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0B98CA05"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68CBF963" w:rsidR="00916232" w:rsidRPr="0042106B" w:rsidRDefault="00FB1CD5" w:rsidP="00FB1CD5">
      <w:pPr>
        <w:widowControl w:val="0"/>
        <w:autoSpaceDE w:val="0"/>
        <w:autoSpaceDN w:val="0"/>
        <w:adjustRightInd w:val="0"/>
        <w:jc w:val="center"/>
        <w:rPr>
          <w:rFonts w:asciiTheme="minorHAnsi" w:hAnsiTheme="minorHAnsi" w:cstheme="minorHAnsi"/>
          <w:color w:val="000000"/>
        </w:rPr>
      </w:pPr>
      <w:r>
        <w:rPr>
          <w:noProof/>
        </w:rPr>
        <w:drawing>
          <wp:inline distT="0" distB="0" distL="0" distR="0" wp14:anchorId="2AB44550" wp14:editId="5456BB36">
            <wp:extent cx="1371600" cy="1519311"/>
            <wp:effectExtent l="0" t="0" r="0" b="5080"/>
            <wp:docPr id="96222986" name="Slika 3" descr="Grb Občine Dobrovnik / Dobronak Közsé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Dobrovnik / Dobronak Közsé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3865" cy="1521820"/>
                    </a:xfrm>
                    <a:prstGeom prst="rect">
                      <a:avLst/>
                    </a:prstGeom>
                    <a:noFill/>
                    <a:ln>
                      <a:noFill/>
                    </a:ln>
                  </pic:spPr>
                </pic:pic>
              </a:graphicData>
            </a:graphic>
          </wp:inline>
        </w:drawing>
      </w:r>
    </w:p>
    <w:p w14:paraId="388412AC" w14:textId="77777777" w:rsidR="00FB1CD5" w:rsidRPr="00FB1CD5" w:rsidRDefault="00FB1CD5" w:rsidP="00FB1CD5">
      <w:pPr>
        <w:jc w:val="center"/>
        <w:rPr>
          <w:rFonts w:asciiTheme="minorHAnsi" w:hAnsiTheme="minorHAnsi" w:cstheme="minorHAnsi"/>
          <w:color w:val="000000"/>
          <w:sz w:val="28"/>
          <w:szCs w:val="28"/>
        </w:rPr>
      </w:pPr>
      <w:r w:rsidRPr="00FB1CD5">
        <w:rPr>
          <w:rFonts w:asciiTheme="minorHAnsi" w:hAnsiTheme="minorHAnsi" w:cstheme="minorHAnsi"/>
          <w:color w:val="000000"/>
          <w:sz w:val="28"/>
          <w:szCs w:val="28"/>
        </w:rPr>
        <w:t xml:space="preserve">Občina Dobrovnik / </w:t>
      </w:r>
      <w:proofErr w:type="spellStart"/>
      <w:r w:rsidRPr="00FB1CD5">
        <w:rPr>
          <w:rFonts w:asciiTheme="minorHAnsi" w:hAnsiTheme="minorHAnsi" w:cstheme="minorHAnsi"/>
          <w:color w:val="000000"/>
          <w:sz w:val="28"/>
          <w:szCs w:val="28"/>
        </w:rPr>
        <w:t>Dobronak</w:t>
      </w:r>
      <w:proofErr w:type="spellEnd"/>
      <w:r w:rsidRPr="00FB1CD5">
        <w:rPr>
          <w:rFonts w:asciiTheme="minorHAnsi" w:hAnsiTheme="minorHAnsi" w:cstheme="minorHAnsi"/>
          <w:color w:val="000000"/>
          <w:sz w:val="28"/>
          <w:szCs w:val="28"/>
        </w:rPr>
        <w:t xml:space="preserve"> </w:t>
      </w:r>
      <w:proofErr w:type="spellStart"/>
      <w:r w:rsidRPr="00FB1CD5">
        <w:rPr>
          <w:rFonts w:asciiTheme="minorHAnsi" w:hAnsiTheme="minorHAnsi" w:cstheme="minorHAnsi"/>
          <w:color w:val="000000"/>
          <w:sz w:val="28"/>
          <w:szCs w:val="28"/>
        </w:rPr>
        <w:t>Község</w:t>
      </w:r>
      <w:proofErr w:type="spellEnd"/>
    </w:p>
    <w:p w14:paraId="3BF43552" w14:textId="70FE1C2B" w:rsidR="00916232" w:rsidRPr="0042106B" w:rsidRDefault="00916232" w:rsidP="00FB1CD5">
      <w:pPr>
        <w:rPr>
          <w:rFonts w:asciiTheme="minorHAnsi" w:hAnsiTheme="minorHAnsi" w:cstheme="minorHAnsi"/>
          <w:b/>
        </w:rPr>
      </w:pPr>
    </w:p>
    <w:p w14:paraId="081FD010" w14:textId="77777777" w:rsidR="00FB1CD5" w:rsidRDefault="00FB1CD5" w:rsidP="00916232">
      <w:pPr>
        <w:pStyle w:val="HTML-oblikovano"/>
        <w:jc w:val="center"/>
        <w:rPr>
          <w:rFonts w:asciiTheme="minorHAnsi" w:hAnsiTheme="minorHAnsi" w:cstheme="minorHAnsi"/>
          <w:b/>
          <w:bCs/>
          <w:sz w:val="24"/>
          <w:szCs w:val="24"/>
        </w:rPr>
      </w:pPr>
    </w:p>
    <w:p w14:paraId="3D1333B1" w14:textId="77777777" w:rsidR="00FB1CD5" w:rsidRDefault="00FB1CD5" w:rsidP="00916232">
      <w:pPr>
        <w:pStyle w:val="HTML-oblikovano"/>
        <w:jc w:val="center"/>
        <w:rPr>
          <w:rFonts w:asciiTheme="minorHAnsi" w:hAnsiTheme="minorHAnsi" w:cstheme="minorHAnsi"/>
          <w:b/>
          <w:bCs/>
          <w:sz w:val="24"/>
          <w:szCs w:val="24"/>
        </w:rPr>
      </w:pPr>
    </w:p>
    <w:p w14:paraId="22AE6514" w14:textId="477DB846"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DOKUMENTACIJA ZA ODDAJO JAVNEGA NAROČILA</w:t>
      </w:r>
    </w:p>
    <w:p w14:paraId="17688563" w14:textId="7B73DAF5"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 xml:space="preserve">Z OZNAKO </w:t>
      </w:r>
      <w:bookmarkStart w:id="0" w:name="_Hlk195685512"/>
      <w:r w:rsidR="00444DD5">
        <w:rPr>
          <w:rFonts w:asciiTheme="minorHAnsi" w:hAnsiTheme="minorHAnsi" w:cstheme="minorHAnsi"/>
          <w:b/>
          <w:bCs/>
          <w:sz w:val="24"/>
          <w:szCs w:val="24"/>
        </w:rPr>
        <w:t>GR-</w:t>
      </w:r>
      <w:r w:rsidR="009E0251">
        <w:rPr>
          <w:rFonts w:asciiTheme="minorHAnsi" w:hAnsiTheme="minorHAnsi" w:cstheme="minorHAnsi"/>
          <w:b/>
          <w:bCs/>
          <w:sz w:val="24"/>
          <w:szCs w:val="24"/>
        </w:rPr>
        <w:t>2</w:t>
      </w:r>
      <w:r w:rsidR="00444DD5">
        <w:rPr>
          <w:rFonts w:asciiTheme="minorHAnsi" w:hAnsiTheme="minorHAnsi" w:cstheme="minorHAnsi"/>
          <w:b/>
          <w:bCs/>
          <w:sz w:val="24"/>
          <w:szCs w:val="24"/>
        </w:rPr>
        <w:t>/2026</w:t>
      </w:r>
    </w:p>
    <w:bookmarkEnd w:id="0"/>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342574FF" w14:textId="77777777"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26150714" w14:textId="77777777" w:rsidR="008370BA" w:rsidRPr="00470CF0" w:rsidRDefault="008370BA" w:rsidP="008370BA">
      <w:pPr>
        <w:rPr>
          <w:rFonts w:asciiTheme="minorHAnsi" w:hAnsiTheme="minorHAnsi" w:cstheme="minorHAnsi"/>
        </w:rPr>
      </w:pPr>
    </w:p>
    <w:p w14:paraId="0FBD586B"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7D73EC02" w14:textId="6A2CC309" w:rsidR="006F1DF3" w:rsidRPr="00470CF0" w:rsidRDefault="00DF36DF" w:rsidP="006F1DF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Pr>
          <w:rFonts w:asciiTheme="minorHAnsi" w:hAnsiTheme="minorHAnsi" w:cstheme="minorHAnsi"/>
        </w:rPr>
        <w:t xml:space="preserve">GOI </w:t>
      </w:r>
      <w:r w:rsidRPr="00DF36DF">
        <w:rPr>
          <w:rFonts w:asciiTheme="minorHAnsi" w:hAnsiTheme="minorHAnsi" w:cstheme="minorHAnsi"/>
        </w:rPr>
        <w:t>DELA ZA IZVEDBO I. FAZE PROJEKTA ŠPORTNO REKREACIJSKI CENTER DOBROVNIK</w:t>
      </w: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5C2C64A" w14:textId="1C3DC912" w:rsidR="003470A7" w:rsidRPr="00470CF0" w:rsidRDefault="003470A7" w:rsidP="008370BA">
      <w:pPr>
        <w:rPr>
          <w:rFonts w:asciiTheme="minorHAnsi" w:hAnsiTheme="minorHAnsi" w:cstheme="minorHAnsi"/>
        </w:rPr>
      </w:pPr>
    </w:p>
    <w:p w14:paraId="09577642" w14:textId="1FD1EB59" w:rsidR="003470A7" w:rsidRPr="00470CF0" w:rsidRDefault="008F35AB" w:rsidP="008F35AB">
      <w:pPr>
        <w:tabs>
          <w:tab w:val="left" w:pos="6450"/>
        </w:tabs>
        <w:rPr>
          <w:rFonts w:asciiTheme="minorHAnsi" w:hAnsiTheme="minorHAnsi" w:cstheme="minorHAnsi"/>
        </w:rPr>
      </w:pPr>
      <w:r>
        <w:rPr>
          <w:rFonts w:asciiTheme="minorHAnsi" w:hAnsiTheme="minorHAnsi" w:cstheme="minorHAnsi"/>
        </w:rPr>
        <w:tab/>
      </w:r>
    </w:p>
    <w:p w14:paraId="3EB7929D" w14:textId="2380712C" w:rsidR="003470A7" w:rsidRPr="00470CF0" w:rsidRDefault="003470A7" w:rsidP="008370BA">
      <w:pPr>
        <w:rPr>
          <w:rFonts w:asciiTheme="minorHAnsi" w:hAnsiTheme="minorHAnsi" w:cstheme="minorHAnsi"/>
        </w:rPr>
      </w:pPr>
    </w:p>
    <w:p w14:paraId="11825A30" w14:textId="50CA9590" w:rsidR="003470A7" w:rsidRPr="00470CF0" w:rsidRDefault="003470A7" w:rsidP="008370BA">
      <w:pPr>
        <w:rPr>
          <w:rFonts w:asciiTheme="minorHAnsi" w:hAnsiTheme="minorHAnsi" w:cstheme="minorHAnsi"/>
        </w:rPr>
      </w:pPr>
    </w:p>
    <w:p w14:paraId="06D8A303" w14:textId="77777777" w:rsidR="003470A7" w:rsidRPr="00470CF0" w:rsidRDefault="003470A7" w:rsidP="008370BA">
      <w:pPr>
        <w:rPr>
          <w:rFonts w:asciiTheme="minorHAnsi" w:hAnsiTheme="minorHAnsi" w:cstheme="minorHAnsi"/>
        </w:rPr>
      </w:pPr>
    </w:p>
    <w:p w14:paraId="166639B3" w14:textId="77777777" w:rsidR="008370BA" w:rsidRPr="00470CF0" w:rsidRDefault="008370BA" w:rsidP="008370BA">
      <w:pPr>
        <w:rPr>
          <w:rFonts w:asciiTheme="minorHAnsi" w:hAnsiTheme="minorHAnsi" w:cstheme="minorHAnsi"/>
        </w:rPr>
      </w:pPr>
    </w:p>
    <w:p w14:paraId="6AC04039" w14:textId="77777777" w:rsidR="008370BA" w:rsidRDefault="008370BA" w:rsidP="008370BA">
      <w:pPr>
        <w:rPr>
          <w:rFonts w:asciiTheme="minorHAnsi" w:hAnsiTheme="minorHAnsi" w:cstheme="minorHAnsi"/>
        </w:rPr>
      </w:pPr>
    </w:p>
    <w:p w14:paraId="14230508" w14:textId="77777777" w:rsidR="00C30F16" w:rsidRDefault="00C30F16" w:rsidP="008370BA">
      <w:pP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Pr="00470CF0" w:rsidRDefault="00B34605" w:rsidP="008370BA">
      <w:pPr>
        <w:rPr>
          <w:rFonts w:asciiTheme="minorHAnsi" w:hAnsiTheme="minorHAnsi" w:cstheme="minorHAnsi"/>
        </w:rPr>
      </w:pPr>
    </w:p>
    <w:p w14:paraId="6C6CAD63" w14:textId="603C1970" w:rsidR="008370BA" w:rsidRPr="00470CF0" w:rsidRDefault="00444DD5" w:rsidP="00A2319B">
      <w:pPr>
        <w:rPr>
          <w:rFonts w:asciiTheme="minorHAnsi" w:hAnsiTheme="minorHAnsi" w:cstheme="minorHAnsi"/>
        </w:rPr>
        <w:sectPr w:rsidR="008370BA" w:rsidRPr="00470CF0" w:rsidSect="00D02D05">
          <w:footerReference w:type="default" r:id="rId9"/>
          <w:footerReference w:type="first" r:id="rId10"/>
          <w:pgSz w:w="11906" w:h="16838"/>
          <w:pgMar w:top="1417" w:right="1417" w:bottom="1417" w:left="1417" w:header="709" w:footer="709" w:gutter="0"/>
          <w:cols w:space="708"/>
          <w:docGrid w:linePitch="360"/>
        </w:sectPr>
      </w:pPr>
      <w:r>
        <w:rPr>
          <w:rFonts w:asciiTheme="minorHAnsi" w:hAnsiTheme="minorHAnsi" w:cstheme="minorHAnsi"/>
        </w:rPr>
        <w:t>Dobrovnik</w:t>
      </w:r>
      <w:r w:rsidR="00A51102" w:rsidRPr="00470CF0">
        <w:rPr>
          <w:rFonts w:asciiTheme="minorHAnsi" w:hAnsiTheme="minorHAnsi" w:cstheme="minorHAnsi"/>
        </w:rPr>
        <w:t>,</w:t>
      </w:r>
      <w:r w:rsidR="00A25A43">
        <w:rPr>
          <w:rFonts w:asciiTheme="minorHAnsi" w:hAnsiTheme="minorHAnsi" w:cstheme="minorHAnsi"/>
        </w:rPr>
        <w:t xml:space="preserve"> </w:t>
      </w:r>
      <w:r w:rsidR="002C3D8F">
        <w:rPr>
          <w:rFonts w:asciiTheme="minorHAnsi" w:hAnsiTheme="minorHAnsi" w:cstheme="minorHAnsi"/>
        </w:rPr>
        <w:t>avgust</w:t>
      </w:r>
      <w:r w:rsidR="008D5138">
        <w:rPr>
          <w:rFonts w:asciiTheme="minorHAnsi" w:hAnsiTheme="minorHAnsi" w:cstheme="minorHAnsi"/>
        </w:rPr>
        <w:t xml:space="preserve"> </w:t>
      </w:r>
      <w:r w:rsidR="00216286">
        <w:rPr>
          <w:rFonts w:asciiTheme="minorHAnsi" w:hAnsiTheme="minorHAnsi" w:cstheme="minorHAnsi"/>
        </w:rPr>
        <w:t>202</w:t>
      </w:r>
      <w:r w:rsidR="001D1638">
        <w:rPr>
          <w:rFonts w:asciiTheme="minorHAnsi" w:hAnsiTheme="minorHAnsi" w:cstheme="minorHAnsi"/>
        </w:rPr>
        <w:t>6</w:t>
      </w:r>
    </w:p>
    <w:p w14:paraId="20449146" w14:textId="176E97A4" w:rsidR="008370BA" w:rsidRPr="00C549A1" w:rsidRDefault="008370BA" w:rsidP="008370BA">
      <w:pPr>
        <w:pageBreakBefore/>
        <w:rPr>
          <w:rFonts w:asciiTheme="minorHAnsi" w:hAnsiTheme="minorHAnsi" w:cstheme="minorHAnsi"/>
        </w:rPr>
      </w:pPr>
      <w:r w:rsidRPr="00C549A1">
        <w:rPr>
          <w:rFonts w:asciiTheme="minorHAnsi" w:hAnsiTheme="minorHAnsi" w:cstheme="minorHAnsi"/>
          <w:b/>
        </w:rPr>
        <w:lastRenderedPageBreak/>
        <w:t>KAZALO</w:t>
      </w:r>
    </w:p>
    <w:p w14:paraId="0185E9E6" w14:textId="77777777" w:rsidR="008370BA" w:rsidRPr="00C549A1" w:rsidRDefault="008370BA" w:rsidP="008370BA">
      <w:pPr>
        <w:rPr>
          <w:rFonts w:asciiTheme="minorHAnsi" w:hAnsiTheme="minorHAnsi" w:cstheme="minorHAnsi"/>
          <w:b/>
        </w:rPr>
      </w:pPr>
    </w:p>
    <w:p w14:paraId="096ACA44" w14:textId="0CD0DE8B" w:rsidR="008370BA" w:rsidRPr="00C549A1" w:rsidRDefault="005C45AF" w:rsidP="005C45AF">
      <w:pPr>
        <w:tabs>
          <w:tab w:val="left" w:pos="8424"/>
        </w:tabs>
        <w:rPr>
          <w:rFonts w:asciiTheme="minorHAnsi" w:hAnsiTheme="minorHAnsi" w:cstheme="minorHAnsi"/>
        </w:rPr>
      </w:pPr>
      <w:r w:rsidRPr="00C549A1">
        <w:rPr>
          <w:rFonts w:asciiTheme="minorHAnsi" w:hAnsiTheme="minorHAnsi" w:cstheme="minorHAnsi"/>
        </w:rPr>
        <w:tab/>
      </w:r>
    </w:p>
    <w:p w14:paraId="09A771CB" w14:textId="05776F1A" w:rsidR="00E12DFB" w:rsidRDefault="008370BA">
      <w:pPr>
        <w:pStyle w:val="Kazalovsebine1"/>
        <w:rPr>
          <w:rStyle w:val="Hiperpovezava"/>
          <w:rFonts w:asciiTheme="minorHAnsi" w:hAnsiTheme="minorHAnsi" w:cstheme="minorHAnsi"/>
          <w:noProof/>
        </w:rPr>
      </w:pPr>
      <w:r w:rsidRPr="00E12DFB">
        <w:rPr>
          <w:rFonts w:asciiTheme="minorHAnsi" w:hAnsiTheme="minorHAnsi" w:cstheme="minorHAnsi"/>
        </w:rPr>
        <w:fldChar w:fldCharType="begin"/>
      </w:r>
      <w:r w:rsidRPr="00E12DFB">
        <w:rPr>
          <w:rFonts w:asciiTheme="minorHAnsi" w:hAnsiTheme="minorHAnsi" w:cstheme="minorHAnsi"/>
        </w:rPr>
        <w:instrText xml:space="preserve"> TOC \o "1-3" \h \z \u </w:instrText>
      </w:r>
      <w:r w:rsidRPr="00E12DFB">
        <w:rPr>
          <w:rFonts w:asciiTheme="minorHAnsi" w:hAnsiTheme="minorHAnsi" w:cstheme="minorHAnsi"/>
        </w:rPr>
        <w:fldChar w:fldCharType="separate"/>
      </w:r>
      <w:hyperlink w:anchor="_Toc238111024" w:history="1">
        <w:r w:rsidR="00E12DFB" w:rsidRPr="00E12DFB">
          <w:rPr>
            <w:rStyle w:val="Hiperpovezava"/>
            <w:rFonts w:asciiTheme="minorHAnsi" w:hAnsiTheme="minorHAnsi" w:cstheme="minorHAnsi"/>
            <w:noProof/>
          </w:rPr>
          <w:t>A) POVABILO K ODDAJI PONUDBE</w:t>
        </w:r>
        <w:r w:rsidR="00E12DFB" w:rsidRPr="00E12DFB">
          <w:rPr>
            <w:rFonts w:asciiTheme="minorHAnsi" w:hAnsiTheme="minorHAnsi" w:cstheme="minorHAnsi"/>
            <w:noProof/>
            <w:webHidden/>
          </w:rPr>
          <w:tab/>
        </w:r>
        <w:r w:rsidR="00E12DFB" w:rsidRPr="00E12DFB">
          <w:rPr>
            <w:rFonts w:asciiTheme="minorHAnsi" w:hAnsiTheme="minorHAnsi" w:cstheme="minorHAnsi"/>
            <w:noProof/>
            <w:webHidden/>
          </w:rPr>
          <w:fldChar w:fldCharType="begin"/>
        </w:r>
        <w:r w:rsidR="00E12DFB" w:rsidRPr="00E12DFB">
          <w:rPr>
            <w:rFonts w:asciiTheme="minorHAnsi" w:hAnsiTheme="minorHAnsi" w:cstheme="minorHAnsi"/>
            <w:noProof/>
            <w:webHidden/>
          </w:rPr>
          <w:instrText xml:space="preserve"> PAGEREF _Toc238111024 \h </w:instrText>
        </w:r>
        <w:r w:rsidR="00E12DFB" w:rsidRPr="00E12DFB">
          <w:rPr>
            <w:rFonts w:asciiTheme="minorHAnsi" w:hAnsiTheme="minorHAnsi" w:cstheme="minorHAnsi"/>
            <w:noProof/>
            <w:webHidden/>
          </w:rPr>
        </w:r>
        <w:r w:rsidR="00E12DFB" w:rsidRPr="00E12DFB">
          <w:rPr>
            <w:rFonts w:asciiTheme="minorHAnsi" w:hAnsiTheme="minorHAnsi" w:cstheme="minorHAnsi"/>
            <w:noProof/>
            <w:webHidden/>
          </w:rPr>
          <w:fldChar w:fldCharType="separate"/>
        </w:r>
        <w:r w:rsidR="00E12DFB" w:rsidRPr="00E12DFB">
          <w:rPr>
            <w:rFonts w:asciiTheme="minorHAnsi" w:hAnsiTheme="minorHAnsi" w:cstheme="minorHAnsi"/>
            <w:noProof/>
            <w:webHidden/>
          </w:rPr>
          <w:t>4</w:t>
        </w:r>
        <w:r w:rsidR="00E12DFB" w:rsidRPr="00E12DFB">
          <w:rPr>
            <w:rFonts w:asciiTheme="minorHAnsi" w:hAnsiTheme="minorHAnsi" w:cstheme="minorHAnsi"/>
            <w:noProof/>
            <w:webHidden/>
          </w:rPr>
          <w:fldChar w:fldCharType="end"/>
        </w:r>
      </w:hyperlink>
    </w:p>
    <w:p w14:paraId="5CD01A4F" w14:textId="77777777" w:rsidR="00E12DFB" w:rsidRPr="00E12DFB" w:rsidRDefault="00E12DFB" w:rsidP="00E12DFB">
      <w:pPr>
        <w:rPr>
          <w:rFonts w:eastAsiaTheme="minorEastAsia"/>
        </w:rPr>
      </w:pPr>
    </w:p>
    <w:p w14:paraId="77C52ADF" w14:textId="2E9A98C1" w:rsidR="00E12DFB" w:rsidRDefault="00E12DFB">
      <w:pPr>
        <w:pStyle w:val="Kazalovsebine1"/>
        <w:rPr>
          <w:rStyle w:val="Hiperpovezava"/>
          <w:rFonts w:asciiTheme="minorHAnsi" w:hAnsiTheme="minorHAnsi" w:cstheme="minorHAnsi"/>
          <w:noProof/>
        </w:rPr>
      </w:pPr>
      <w:hyperlink w:anchor="_Toc238111025" w:history="1">
        <w:r w:rsidRPr="00E12DFB">
          <w:rPr>
            <w:rStyle w:val="Hiperpovezava"/>
            <w:rFonts w:asciiTheme="minorHAnsi" w:hAnsiTheme="minorHAnsi" w:cstheme="minorHAnsi"/>
            <w:noProof/>
          </w:rPr>
          <w:t>B) NAVODILA UDELEŽENCEM ZA IZDELAVO PONUDBE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_Toc238111025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5</w:t>
        </w:r>
        <w:r w:rsidRPr="00E12DFB">
          <w:rPr>
            <w:rFonts w:asciiTheme="minorHAnsi" w:hAnsiTheme="minorHAnsi" w:cstheme="minorHAnsi"/>
            <w:noProof/>
            <w:webHidden/>
          </w:rPr>
          <w:fldChar w:fldCharType="end"/>
        </w:r>
      </w:hyperlink>
    </w:p>
    <w:p w14:paraId="07960560" w14:textId="77777777" w:rsidR="00E12DFB" w:rsidRPr="00E12DFB" w:rsidRDefault="00E12DFB" w:rsidP="00E12DFB">
      <w:pPr>
        <w:rPr>
          <w:rFonts w:eastAsiaTheme="minorEastAsia"/>
        </w:rPr>
      </w:pPr>
    </w:p>
    <w:p w14:paraId="620A9AB4" w14:textId="4BCE26FD" w:rsidR="00E12DFB" w:rsidRDefault="00E12DFB">
      <w:pPr>
        <w:pStyle w:val="Kazalovsebine2"/>
        <w:rPr>
          <w:rStyle w:val="Hiperpovezava"/>
          <w:rFonts w:asciiTheme="minorHAnsi" w:hAnsiTheme="minorHAnsi" w:cstheme="minorHAnsi"/>
          <w:noProof/>
        </w:rPr>
      </w:pPr>
      <w:hyperlink w:anchor="_Toc238111026" w:history="1">
        <w:r w:rsidRPr="00E12DFB">
          <w:rPr>
            <w:rStyle w:val="Hiperpovezava"/>
            <w:rFonts w:asciiTheme="minorHAnsi" w:hAnsiTheme="minorHAnsi" w:cstheme="minorHAnsi"/>
            <w:noProof/>
          </w:rPr>
          <w:t>I. SPLOŠNO O RAZPISU</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_Toc238111026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5</w:t>
        </w:r>
        <w:r w:rsidRPr="00E12DFB">
          <w:rPr>
            <w:rFonts w:asciiTheme="minorHAnsi" w:hAnsiTheme="minorHAnsi" w:cstheme="minorHAnsi"/>
            <w:noProof/>
            <w:webHidden/>
          </w:rPr>
          <w:fldChar w:fldCharType="end"/>
        </w:r>
      </w:hyperlink>
    </w:p>
    <w:p w14:paraId="6AC73855" w14:textId="77777777" w:rsidR="00E12DFB" w:rsidRPr="00E12DFB" w:rsidRDefault="00E12DFB" w:rsidP="00E12DFB">
      <w:pPr>
        <w:rPr>
          <w:rFonts w:eastAsiaTheme="minorEastAsia"/>
        </w:rPr>
      </w:pPr>
    </w:p>
    <w:p w14:paraId="4BDDE898" w14:textId="1653C5FA"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27" w:history="1">
        <w:r w:rsidRPr="00E12DFB">
          <w:rPr>
            <w:rStyle w:val="Hiperpovezava"/>
            <w:rFonts w:asciiTheme="minorHAnsi" w:hAnsiTheme="minorHAnsi" w:cstheme="minorHAnsi"/>
            <w:noProof/>
          </w:rPr>
          <w:t>1.1 Vrsta postopka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_Toc238111027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5</w:t>
        </w:r>
        <w:r w:rsidRPr="00E12DFB">
          <w:rPr>
            <w:rFonts w:asciiTheme="minorHAnsi" w:hAnsiTheme="minorHAnsi" w:cstheme="minorHAnsi"/>
            <w:noProof/>
            <w:webHidden/>
          </w:rPr>
          <w:fldChar w:fldCharType="end"/>
        </w:r>
      </w:hyperlink>
    </w:p>
    <w:p w14:paraId="1B30FD11" w14:textId="4B5C51EB"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28" w:history="1">
        <w:r w:rsidRPr="00E12DFB">
          <w:rPr>
            <w:rStyle w:val="Hiperpovezava"/>
            <w:rFonts w:asciiTheme="minorHAnsi" w:hAnsiTheme="minorHAnsi" w:cstheme="minorHAnsi"/>
            <w:noProof/>
          </w:rPr>
          <w:t>1.2 Opis predmeta naročila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_Toc238111028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5</w:t>
        </w:r>
        <w:r w:rsidRPr="00E12DFB">
          <w:rPr>
            <w:rFonts w:asciiTheme="minorHAnsi" w:hAnsiTheme="minorHAnsi" w:cstheme="minorHAnsi"/>
            <w:noProof/>
            <w:webHidden/>
          </w:rPr>
          <w:fldChar w:fldCharType="end"/>
        </w:r>
      </w:hyperlink>
    </w:p>
    <w:p w14:paraId="41693397" w14:textId="5ED2C0E0"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29" w:history="1">
        <w:r w:rsidRPr="00E12DFB">
          <w:rPr>
            <w:rStyle w:val="Hiperpovezava"/>
            <w:rFonts w:asciiTheme="minorHAnsi" w:hAnsiTheme="minorHAnsi" w:cstheme="minorHAnsi"/>
            <w:noProof/>
          </w:rPr>
          <w:t>1.3 Veljavnost ponudbe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_Toc238111029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8</w:t>
        </w:r>
        <w:r w:rsidRPr="00E12DFB">
          <w:rPr>
            <w:rFonts w:asciiTheme="minorHAnsi" w:hAnsiTheme="minorHAnsi" w:cstheme="minorHAnsi"/>
            <w:noProof/>
            <w:webHidden/>
          </w:rPr>
          <w:fldChar w:fldCharType="end"/>
        </w:r>
      </w:hyperlink>
    </w:p>
    <w:p w14:paraId="7BED0D74" w14:textId="2D7C4714"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0" w:history="1">
        <w:r w:rsidRPr="00E12DFB">
          <w:rPr>
            <w:rStyle w:val="Hiperpovezava"/>
            <w:rFonts w:asciiTheme="minorHAnsi" w:hAnsiTheme="minorHAnsi" w:cstheme="minorHAnsi"/>
            <w:noProof/>
          </w:rPr>
          <w:t>1.4 Pojasnila in dopolnitev razpisne dokumentacije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_Toc238111030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8</w:t>
        </w:r>
        <w:r w:rsidRPr="00E12DFB">
          <w:rPr>
            <w:rFonts w:asciiTheme="minorHAnsi" w:hAnsiTheme="minorHAnsi" w:cstheme="minorHAnsi"/>
            <w:noProof/>
            <w:webHidden/>
          </w:rPr>
          <w:fldChar w:fldCharType="end"/>
        </w:r>
      </w:hyperlink>
    </w:p>
    <w:p w14:paraId="502A2708" w14:textId="3AB3E9B9"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1" w:history="1">
        <w:r w:rsidRPr="00E12DFB">
          <w:rPr>
            <w:rStyle w:val="Hiperpovezava"/>
            <w:rFonts w:asciiTheme="minorHAnsi" w:hAnsiTheme="minorHAnsi" w:cstheme="minorHAnsi"/>
            <w:noProof/>
          </w:rPr>
          <w:t>1.5 Sodelovanje na razpisu</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_Toc238111031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9</w:t>
        </w:r>
        <w:r w:rsidRPr="00E12DFB">
          <w:rPr>
            <w:rFonts w:asciiTheme="minorHAnsi" w:hAnsiTheme="minorHAnsi" w:cstheme="minorHAnsi"/>
            <w:noProof/>
            <w:webHidden/>
          </w:rPr>
          <w:fldChar w:fldCharType="end"/>
        </w:r>
      </w:hyperlink>
    </w:p>
    <w:p w14:paraId="7C283C8A" w14:textId="3D44544B"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2" w:history="1">
        <w:r w:rsidRPr="00E12DFB">
          <w:rPr>
            <w:rStyle w:val="Hiperpovezava"/>
            <w:rFonts w:asciiTheme="minorHAnsi" w:hAnsiTheme="minorHAnsi" w:cstheme="minorHAnsi"/>
            <w:noProof/>
          </w:rPr>
          <w:t>1.6 Pravilna ponudba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_Toc238111032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11</w:t>
        </w:r>
        <w:r w:rsidRPr="00E12DFB">
          <w:rPr>
            <w:rFonts w:asciiTheme="minorHAnsi" w:hAnsiTheme="minorHAnsi" w:cstheme="minorHAnsi"/>
            <w:noProof/>
            <w:webHidden/>
          </w:rPr>
          <w:fldChar w:fldCharType="end"/>
        </w:r>
      </w:hyperlink>
    </w:p>
    <w:p w14:paraId="2EA763C8" w14:textId="3F9C6463"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3" w:history="1">
        <w:r w:rsidRPr="00E12DFB">
          <w:rPr>
            <w:rStyle w:val="Hiperpovezava"/>
            <w:rFonts w:asciiTheme="minorHAnsi" w:hAnsiTheme="minorHAnsi" w:cstheme="minorHAnsi"/>
            <w:noProof/>
          </w:rPr>
          <w:t>1.7 Pogoji za priznanje sposobnosti</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_Toc238111033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13</w:t>
        </w:r>
        <w:r w:rsidRPr="00E12DFB">
          <w:rPr>
            <w:rFonts w:asciiTheme="minorHAnsi" w:hAnsiTheme="minorHAnsi" w:cstheme="minorHAnsi"/>
            <w:noProof/>
            <w:webHidden/>
          </w:rPr>
          <w:fldChar w:fldCharType="end"/>
        </w:r>
      </w:hyperlink>
    </w:p>
    <w:p w14:paraId="66ABCDFD" w14:textId="14798B79"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4" w:history="1">
        <w:r w:rsidRPr="00E12DFB">
          <w:rPr>
            <w:rStyle w:val="Hiperpovezava"/>
            <w:rFonts w:asciiTheme="minorHAnsi" w:hAnsiTheme="minorHAnsi" w:cstheme="minorHAnsi"/>
            <w:noProof/>
          </w:rPr>
          <w:t>1.8 Zaupnost</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_Toc238111034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22</w:t>
        </w:r>
        <w:r w:rsidRPr="00E12DFB">
          <w:rPr>
            <w:rFonts w:asciiTheme="minorHAnsi" w:hAnsiTheme="minorHAnsi" w:cstheme="minorHAnsi"/>
            <w:noProof/>
            <w:webHidden/>
          </w:rPr>
          <w:fldChar w:fldCharType="end"/>
        </w:r>
      </w:hyperlink>
    </w:p>
    <w:p w14:paraId="680A570C" w14:textId="10269388"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5" w:history="1">
        <w:r w:rsidRPr="00E12DFB">
          <w:rPr>
            <w:rStyle w:val="Hiperpovezava"/>
            <w:rFonts w:asciiTheme="minorHAnsi" w:hAnsiTheme="minorHAnsi" w:cstheme="minorHAnsi"/>
            <w:noProof/>
          </w:rPr>
          <w:t>1.9 Jezik</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_Toc238111035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6FBA5607" w14:textId="333AF2F3"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6" w:history="1">
        <w:r w:rsidRPr="00E12DFB">
          <w:rPr>
            <w:rStyle w:val="Hiperpovezava"/>
            <w:rFonts w:asciiTheme="minorHAnsi" w:hAnsiTheme="minorHAnsi" w:cstheme="minorHAnsi"/>
            <w:noProof/>
          </w:rPr>
          <w:t>1.10 Rok za predložitev ponudbe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_Toc238111036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5A832F3F" w14:textId="168B5763"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7" w:history="1">
        <w:r w:rsidRPr="00E12DFB">
          <w:rPr>
            <w:rStyle w:val="Hiperpovezava"/>
            <w:rFonts w:asciiTheme="minorHAnsi" w:hAnsiTheme="minorHAnsi" w:cstheme="minorHAnsi"/>
            <w:noProof/>
          </w:rPr>
          <w:t>1.11 Stroški priprave ponudbe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_Toc238111037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75B86285" w14:textId="05D1D7D5"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8" w:history="1">
        <w:r w:rsidRPr="00E12DFB">
          <w:rPr>
            <w:rStyle w:val="Hiperpovezava"/>
            <w:rFonts w:asciiTheme="minorHAnsi" w:hAnsiTheme="minorHAnsi" w:cstheme="minorHAnsi"/>
            <w:noProof/>
          </w:rPr>
          <w:t>1.12  Izločitev ponudb</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_Toc238111038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3DA871F7" w14:textId="7DDB74AE"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39" w:history="1">
        <w:r w:rsidRPr="00E12DFB">
          <w:rPr>
            <w:rStyle w:val="Hiperpovezava"/>
            <w:rFonts w:asciiTheme="minorHAnsi" w:hAnsiTheme="minorHAnsi" w:cstheme="minorHAnsi"/>
            <w:noProof/>
          </w:rPr>
          <w:t>1.13 Zavarovanja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_Toc238111039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0228EF12" w14:textId="24E50859"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0" w:history="1">
        <w:r w:rsidRPr="00E12DFB">
          <w:rPr>
            <w:rStyle w:val="Hiperpovezava"/>
            <w:rFonts w:asciiTheme="minorHAnsi" w:hAnsiTheme="minorHAnsi" w:cstheme="minorHAnsi"/>
            <w:noProof/>
          </w:rPr>
          <w:t>1.14 Merilo za izbiro</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_Toc238111040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23</w:t>
        </w:r>
        <w:r w:rsidRPr="00E12DFB">
          <w:rPr>
            <w:rFonts w:asciiTheme="minorHAnsi" w:hAnsiTheme="minorHAnsi" w:cstheme="minorHAnsi"/>
            <w:noProof/>
            <w:webHidden/>
          </w:rPr>
          <w:fldChar w:fldCharType="end"/>
        </w:r>
      </w:hyperlink>
    </w:p>
    <w:p w14:paraId="77682CF3" w14:textId="57C0C339"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1" w:history="1">
        <w:r w:rsidRPr="00E12DFB">
          <w:rPr>
            <w:rStyle w:val="Hiperpovezava"/>
            <w:rFonts w:asciiTheme="minorHAnsi" w:hAnsiTheme="minorHAnsi" w:cstheme="minorHAnsi"/>
            <w:noProof/>
          </w:rPr>
          <w:t>1.15 Izbira v primeru enakih najugodnejših ponudb</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_Toc238111041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24</w:t>
        </w:r>
        <w:r w:rsidRPr="00E12DFB">
          <w:rPr>
            <w:rFonts w:asciiTheme="minorHAnsi" w:hAnsiTheme="minorHAnsi" w:cstheme="minorHAnsi"/>
            <w:noProof/>
            <w:webHidden/>
          </w:rPr>
          <w:fldChar w:fldCharType="end"/>
        </w:r>
      </w:hyperlink>
    </w:p>
    <w:p w14:paraId="729154F2" w14:textId="54A7491F"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2" w:history="1">
        <w:r w:rsidRPr="00E12DFB">
          <w:rPr>
            <w:rStyle w:val="Hiperpovezava"/>
            <w:rFonts w:asciiTheme="minorHAnsi" w:hAnsiTheme="minorHAnsi" w:cstheme="minorHAnsi"/>
            <w:noProof/>
          </w:rPr>
          <w:t>1.16 Javno odpiranje ponudb</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_Toc238111042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24</w:t>
        </w:r>
        <w:r w:rsidRPr="00E12DFB">
          <w:rPr>
            <w:rFonts w:asciiTheme="minorHAnsi" w:hAnsiTheme="minorHAnsi" w:cstheme="minorHAnsi"/>
            <w:noProof/>
            <w:webHidden/>
          </w:rPr>
          <w:fldChar w:fldCharType="end"/>
        </w:r>
      </w:hyperlink>
    </w:p>
    <w:p w14:paraId="4C74C39F" w14:textId="784F6D71"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3" w:history="1">
        <w:r w:rsidRPr="00E12DFB">
          <w:rPr>
            <w:rStyle w:val="Hiperpovezava"/>
            <w:rFonts w:asciiTheme="minorHAnsi" w:hAnsiTheme="minorHAnsi" w:cstheme="minorHAnsi"/>
            <w:noProof/>
          </w:rPr>
          <w:t>1.17 Variante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_Toc238111043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24</w:t>
        </w:r>
        <w:r w:rsidRPr="00E12DFB">
          <w:rPr>
            <w:rFonts w:asciiTheme="minorHAnsi" w:hAnsiTheme="minorHAnsi" w:cstheme="minorHAnsi"/>
            <w:noProof/>
            <w:webHidden/>
          </w:rPr>
          <w:fldChar w:fldCharType="end"/>
        </w:r>
      </w:hyperlink>
    </w:p>
    <w:p w14:paraId="36818068" w14:textId="52D2FC88"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4" w:history="1">
        <w:r w:rsidRPr="00E12DFB">
          <w:rPr>
            <w:rStyle w:val="Hiperpovezava"/>
            <w:rFonts w:asciiTheme="minorHAnsi" w:hAnsiTheme="minorHAnsi" w:cstheme="minorHAnsi"/>
            <w:noProof/>
          </w:rPr>
          <w:t>1.18 Pogodba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_Toc238111044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24</w:t>
        </w:r>
        <w:r w:rsidRPr="00E12DFB">
          <w:rPr>
            <w:rFonts w:asciiTheme="minorHAnsi" w:hAnsiTheme="minorHAnsi" w:cstheme="minorHAnsi"/>
            <w:noProof/>
            <w:webHidden/>
          </w:rPr>
          <w:fldChar w:fldCharType="end"/>
        </w:r>
      </w:hyperlink>
    </w:p>
    <w:p w14:paraId="2127E0DD" w14:textId="374D8EA7"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5" w:history="1">
        <w:r w:rsidRPr="00E12DFB">
          <w:rPr>
            <w:rStyle w:val="Hiperpovezava"/>
            <w:rFonts w:asciiTheme="minorHAnsi" w:hAnsiTheme="minorHAnsi" w:cstheme="minorHAnsi"/>
            <w:noProof/>
          </w:rPr>
          <w:t>1.19 Ustavitev postopka, zavrnitev ponudb in odstop od izvedbe oddaje naročila</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_Toc238111045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24</w:t>
        </w:r>
        <w:r w:rsidRPr="00E12DFB">
          <w:rPr>
            <w:rFonts w:asciiTheme="minorHAnsi" w:hAnsiTheme="minorHAnsi" w:cstheme="minorHAnsi"/>
            <w:noProof/>
            <w:webHidden/>
          </w:rPr>
          <w:fldChar w:fldCharType="end"/>
        </w:r>
      </w:hyperlink>
    </w:p>
    <w:p w14:paraId="11EA31EA" w14:textId="32EC4F4C" w:rsidR="00E12DFB" w:rsidRPr="00E12DFB" w:rsidRDefault="00E12DFB">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8111046" w:history="1">
        <w:r w:rsidRPr="00E12DFB">
          <w:rPr>
            <w:rStyle w:val="Hiperpovezava"/>
            <w:rFonts w:asciiTheme="minorHAnsi" w:hAnsiTheme="minorHAnsi" w:cstheme="minorHAnsi"/>
            <w:noProof/>
          </w:rPr>
          <w:t>1.20 Protikorupcijsko obvestilo</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_Toc238111046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25</w:t>
        </w:r>
        <w:r w:rsidRPr="00E12DFB">
          <w:rPr>
            <w:rFonts w:asciiTheme="minorHAnsi" w:hAnsiTheme="minorHAnsi" w:cstheme="minorHAnsi"/>
            <w:noProof/>
            <w:webHidden/>
          </w:rPr>
          <w:fldChar w:fldCharType="end"/>
        </w:r>
      </w:hyperlink>
    </w:p>
    <w:p w14:paraId="60899740" w14:textId="6BB82166" w:rsidR="00E12DFB" w:rsidRDefault="00E12DFB">
      <w:pPr>
        <w:pStyle w:val="Kazalovsebine3"/>
        <w:tabs>
          <w:tab w:val="right" w:leader="dot" w:pos="9488"/>
        </w:tabs>
        <w:rPr>
          <w:rStyle w:val="Hiperpovezava"/>
          <w:rFonts w:asciiTheme="minorHAnsi" w:hAnsiTheme="minorHAnsi" w:cstheme="minorHAnsi"/>
          <w:noProof/>
        </w:rPr>
      </w:pPr>
      <w:hyperlink w:anchor="_Toc238111047" w:history="1">
        <w:r w:rsidRPr="00E12DFB">
          <w:rPr>
            <w:rStyle w:val="Hiperpovezava"/>
            <w:rFonts w:asciiTheme="minorHAnsi" w:hAnsiTheme="minorHAnsi" w:cstheme="minorHAnsi"/>
            <w:noProof/>
          </w:rPr>
          <w:t>1.21 Pravno varstvo</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_Toc238111047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25</w:t>
        </w:r>
        <w:r w:rsidRPr="00E12DFB">
          <w:rPr>
            <w:rFonts w:asciiTheme="minorHAnsi" w:hAnsiTheme="minorHAnsi" w:cstheme="minorHAnsi"/>
            <w:noProof/>
            <w:webHidden/>
          </w:rPr>
          <w:fldChar w:fldCharType="end"/>
        </w:r>
      </w:hyperlink>
    </w:p>
    <w:p w14:paraId="7338920D" w14:textId="77777777" w:rsidR="00E12DFB" w:rsidRPr="00E12DFB" w:rsidRDefault="00E12DFB" w:rsidP="00E12DFB">
      <w:pPr>
        <w:rPr>
          <w:rFonts w:eastAsiaTheme="minorEastAsia"/>
          <w:lang w:eastAsia="zh-CN"/>
        </w:rPr>
      </w:pPr>
    </w:p>
    <w:p w14:paraId="197C69C3" w14:textId="4947AD8D" w:rsidR="00E12DFB" w:rsidRDefault="00E12DFB">
      <w:pPr>
        <w:pStyle w:val="Kazalovsebine1"/>
        <w:rPr>
          <w:rStyle w:val="Hiperpovezava"/>
          <w:rFonts w:asciiTheme="minorHAnsi" w:hAnsiTheme="minorHAnsi" w:cstheme="minorHAnsi"/>
          <w:noProof/>
        </w:rPr>
      </w:pPr>
      <w:hyperlink w:anchor="_Toc238111048" w:history="1">
        <w:r w:rsidRPr="00E12DFB">
          <w:rPr>
            <w:rStyle w:val="Hiperpovezava"/>
            <w:rFonts w:asciiTheme="minorHAnsi" w:hAnsiTheme="minorHAnsi" w:cstheme="minorHAnsi"/>
            <w:noProof/>
          </w:rPr>
          <w:t>C) OBRAZCI IN PRILOGE:</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_Toc238111048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25</w:t>
        </w:r>
        <w:r w:rsidRPr="00E12DFB">
          <w:rPr>
            <w:rFonts w:asciiTheme="minorHAnsi" w:hAnsiTheme="minorHAnsi" w:cstheme="minorHAnsi"/>
            <w:noProof/>
            <w:webHidden/>
          </w:rPr>
          <w:fldChar w:fldCharType="end"/>
        </w:r>
      </w:hyperlink>
    </w:p>
    <w:p w14:paraId="51379C69" w14:textId="77777777" w:rsidR="00E12DFB" w:rsidRPr="00E12DFB" w:rsidRDefault="00E12DFB" w:rsidP="00E12DFB">
      <w:pPr>
        <w:rPr>
          <w:rFonts w:eastAsiaTheme="minorEastAsia"/>
        </w:rPr>
      </w:pPr>
    </w:p>
    <w:p w14:paraId="54F22CD0" w14:textId="0A94C560" w:rsidR="00E12DFB" w:rsidRPr="00E12DFB" w:rsidRDefault="00E12DFB">
      <w:pPr>
        <w:pStyle w:val="Kazalovsebine1"/>
        <w:rPr>
          <w:rFonts w:asciiTheme="minorHAnsi" w:eastAsiaTheme="minorEastAsia" w:hAnsiTheme="minorHAnsi" w:cstheme="minorHAnsi"/>
          <w:b w:val="0"/>
          <w:noProof/>
          <w:kern w:val="2"/>
          <w14:ligatures w14:val="standardContextual"/>
        </w:rPr>
      </w:pPr>
      <w:hyperlink w:anchor="_Toc238111049" w:history="1">
        <w:r w:rsidRPr="00E12DFB">
          <w:rPr>
            <w:rStyle w:val="Hiperpovezava"/>
            <w:rFonts w:asciiTheme="minorHAnsi" w:hAnsiTheme="minorHAnsi" w:cstheme="minorHAnsi"/>
            <w:noProof/>
          </w:rPr>
          <w:t>PONUDBENI PREDRAČUN</w:t>
        </w:r>
        <w:r w:rsidRPr="00E12DFB">
          <w:rPr>
            <w:rFonts w:asciiTheme="minorHAnsi" w:hAnsiTheme="minorHAnsi" w:cstheme="minorHAnsi"/>
            <w:noProof/>
            <w:webHidden/>
          </w:rPr>
          <w:tab/>
        </w:r>
        <w:r w:rsidRPr="00E12DFB">
          <w:rPr>
            <w:rFonts w:asciiTheme="minorHAnsi" w:hAnsiTheme="minorHAnsi" w:cstheme="minorHAnsi"/>
            <w:noProof/>
            <w:webHidden/>
          </w:rPr>
          <w:fldChar w:fldCharType="begin"/>
        </w:r>
        <w:r w:rsidRPr="00E12DFB">
          <w:rPr>
            <w:rFonts w:asciiTheme="minorHAnsi" w:hAnsiTheme="minorHAnsi" w:cstheme="minorHAnsi"/>
            <w:noProof/>
            <w:webHidden/>
          </w:rPr>
          <w:instrText xml:space="preserve"> PAGEREF _Toc238111049 \h </w:instrText>
        </w:r>
        <w:r w:rsidRPr="00E12DFB">
          <w:rPr>
            <w:rFonts w:asciiTheme="minorHAnsi" w:hAnsiTheme="minorHAnsi" w:cstheme="minorHAnsi"/>
            <w:noProof/>
            <w:webHidden/>
          </w:rPr>
        </w:r>
        <w:r w:rsidRPr="00E12DFB">
          <w:rPr>
            <w:rFonts w:asciiTheme="minorHAnsi" w:hAnsiTheme="minorHAnsi" w:cstheme="minorHAnsi"/>
            <w:noProof/>
            <w:webHidden/>
          </w:rPr>
          <w:fldChar w:fldCharType="separate"/>
        </w:r>
        <w:r w:rsidRPr="00E12DFB">
          <w:rPr>
            <w:rFonts w:asciiTheme="minorHAnsi" w:hAnsiTheme="minorHAnsi" w:cstheme="minorHAnsi"/>
            <w:noProof/>
            <w:webHidden/>
          </w:rPr>
          <w:t>26</w:t>
        </w:r>
        <w:r w:rsidRPr="00E12DFB">
          <w:rPr>
            <w:rFonts w:asciiTheme="minorHAnsi" w:hAnsiTheme="minorHAnsi" w:cstheme="minorHAnsi"/>
            <w:noProof/>
            <w:webHidden/>
          </w:rPr>
          <w:fldChar w:fldCharType="end"/>
        </w:r>
      </w:hyperlink>
    </w:p>
    <w:p w14:paraId="62A675DF" w14:textId="69AE12A2" w:rsidR="008370BA" w:rsidRPr="00E12DFB" w:rsidRDefault="008370BA" w:rsidP="008370BA">
      <w:pPr>
        <w:ind w:left="-567"/>
        <w:rPr>
          <w:rFonts w:asciiTheme="minorHAnsi" w:hAnsiTheme="minorHAnsi" w:cstheme="minorHAnsi"/>
        </w:rPr>
      </w:pPr>
      <w:r w:rsidRPr="00E12DFB">
        <w:rPr>
          <w:rFonts w:asciiTheme="minorHAnsi" w:hAnsiTheme="minorHAnsi" w:cstheme="minorHAnsi"/>
        </w:rPr>
        <w:fldChar w:fldCharType="end"/>
      </w:r>
    </w:p>
    <w:p w14:paraId="52478601" w14:textId="1CECAA9C" w:rsidR="00AF76C0" w:rsidRPr="00E12DFB" w:rsidRDefault="00AF76C0" w:rsidP="00AF76C0">
      <w:pPr>
        <w:tabs>
          <w:tab w:val="left" w:pos="7935"/>
        </w:tabs>
        <w:rPr>
          <w:rFonts w:asciiTheme="minorHAnsi" w:hAnsiTheme="minorHAnsi" w:cstheme="minorHAnsi"/>
        </w:rPr>
      </w:pPr>
      <w:r w:rsidRPr="00E12DFB">
        <w:rPr>
          <w:rFonts w:asciiTheme="minorHAnsi" w:hAnsiTheme="minorHAnsi" w:cstheme="minorHAnsi"/>
        </w:rPr>
        <w:tab/>
      </w:r>
    </w:p>
    <w:p w14:paraId="2704D67D" w14:textId="37F87905" w:rsidR="008370BA" w:rsidRPr="002F470A" w:rsidRDefault="008370BA" w:rsidP="00AF76C0">
      <w:pPr>
        <w:tabs>
          <w:tab w:val="left" w:pos="7935"/>
        </w:tabs>
        <w:rPr>
          <w:rFonts w:asciiTheme="minorHAnsi" w:hAnsiTheme="minorHAnsi" w:cstheme="minorHAnsi"/>
        </w:rPr>
      </w:pPr>
      <w:r w:rsidRPr="00E12DFB">
        <w:rPr>
          <w:rFonts w:asciiTheme="minorHAnsi" w:hAnsiTheme="minorHAnsi" w:cstheme="minorHAnsi"/>
        </w:rPr>
        <w:br w:type="page"/>
      </w:r>
      <w:r w:rsidR="00AF76C0">
        <w:rPr>
          <w:rFonts w:asciiTheme="minorHAnsi" w:hAnsiTheme="minorHAnsi" w:cstheme="minorHAnsi"/>
        </w:rPr>
        <w:lastRenderedPageBreak/>
        <w:tab/>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47A2BFE6"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w:t>
      </w:r>
      <w:r w:rsidR="00BC7CEF">
        <w:rPr>
          <w:rFonts w:asciiTheme="minorHAnsi" w:hAnsiTheme="minorHAnsi" w:cstheme="minorHAnsi"/>
          <w:b/>
          <w:bCs/>
          <w:color w:val="000000"/>
        </w:rPr>
        <w:t>ponudbe</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24003BD7" w:rsidR="00647E01"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in ponudba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12B2757A" w:rsidR="008370BA"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pogodbe (OBR-5</w:t>
      </w:r>
      <w:r w:rsidR="00174814">
        <w:rPr>
          <w:rFonts w:asciiTheme="minorHAnsi" w:hAnsiTheme="minorHAnsi" w:cstheme="minorHAnsi"/>
        </w:rPr>
        <w:t>);</w:t>
      </w:r>
    </w:p>
    <w:p w14:paraId="481FE186" w14:textId="54AB2C1D" w:rsidR="00BB3AB7" w:rsidRPr="00470CF0" w:rsidRDefault="00BB3AB7"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vzorca sporazuma o izvajanju skupnih ukrepov za zagotavljanje varnosti in zdravja pri delu na skupnem delovišču</w:t>
      </w:r>
      <w:r w:rsidR="00AF7BD7" w:rsidRPr="00470CF0">
        <w:rPr>
          <w:rFonts w:asciiTheme="minorHAnsi" w:hAnsiTheme="minorHAnsi" w:cstheme="minorHAnsi"/>
        </w:rPr>
        <w:t xml:space="preserve"> (OBR-</w:t>
      </w:r>
      <w:r w:rsidR="00847BD8" w:rsidRPr="00470CF0">
        <w:rPr>
          <w:rFonts w:asciiTheme="minorHAnsi" w:hAnsiTheme="minorHAnsi" w:cstheme="minorHAnsi"/>
        </w:rPr>
        <w:t>8</w:t>
      </w:r>
      <w:r w:rsidR="00AF7BD7" w:rsidRPr="00470CF0">
        <w:rPr>
          <w:rFonts w:asciiTheme="minorHAnsi" w:hAnsiTheme="minorHAnsi" w:cstheme="minorHAnsi"/>
        </w:rPr>
        <w:t>);</w:t>
      </w:r>
    </w:p>
    <w:p w14:paraId="4BA9EAB3" w14:textId="355D6C0A" w:rsidR="001558B6" w:rsidRPr="00C30F16" w:rsidRDefault="001558B6" w:rsidP="0067031A">
      <w:pPr>
        <w:widowControl w:val="0"/>
        <w:numPr>
          <w:ilvl w:val="0"/>
          <w:numId w:val="21"/>
        </w:numPr>
        <w:suppressAutoHyphens/>
        <w:autoSpaceDE w:val="0"/>
        <w:spacing w:line="360" w:lineRule="auto"/>
        <w:jc w:val="both"/>
        <w:rPr>
          <w:rFonts w:asciiTheme="minorHAnsi" w:hAnsiTheme="minorHAnsi" w:cstheme="minorHAnsi"/>
        </w:rPr>
      </w:pPr>
      <w:r>
        <w:rPr>
          <w:rFonts w:asciiTheme="minorHAnsi" w:hAnsiTheme="minorHAnsi" w:cstheme="minorHAnsi"/>
        </w:rPr>
        <w:t>Obrazec seznama kadrov (OBR-10);</w:t>
      </w:r>
    </w:p>
    <w:p w14:paraId="10A0DED3" w14:textId="0828CB9E" w:rsidR="005C35A3" w:rsidRDefault="005C35A3" w:rsidP="0067031A">
      <w:pPr>
        <w:widowControl w:val="0"/>
        <w:numPr>
          <w:ilvl w:val="0"/>
          <w:numId w:val="21"/>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D40A2">
        <w:rPr>
          <w:rFonts w:asciiTheme="minorHAnsi" w:hAnsiTheme="minorHAnsi" w:cstheme="minorHAnsi"/>
        </w:rPr>
        <w:t>gospodarskega subjekta</w:t>
      </w:r>
      <w:r w:rsidRPr="00470CF0">
        <w:rPr>
          <w:rFonts w:asciiTheme="minorHAnsi" w:hAnsiTheme="minorHAnsi" w:cstheme="minorHAnsi"/>
        </w:rPr>
        <w:t xml:space="preserve"> (OBR-11);</w:t>
      </w:r>
    </w:p>
    <w:p w14:paraId="76E05FB7" w14:textId="35CEE830" w:rsidR="00372474" w:rsidRPr="00470CF0" w:rsidRDefault="00372474" w:rsidP="0067031A">
      <w:pPr>
        <w:widowControl w:val="0"/>
        <w:numPr>
          <w:ilvl w:val="0"/>
          <w:numId w:val="21"/>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 xml:space="preserve">c izjave </w:t>
      </w:r>
      <w:r w:rsidR="001E2CB7">
        <w:rPr>
          <w:rFonts w:asciiTheme="minorHAnsi" w:hAnsiTheme="minorHAnsi" w:cstheme="minorHAnsi"/>
        </w:rPr>
        <w:t>gospodarskega subjekta</w:t>
      </w:r>
      <w:r>
        <w:rPr>
          <w:rFonts w:asciiTheme="minorHAnsi" w:hAnsiTheme="minorHAnsi" w:cstheme="minorHAnsi"/>
        </w:rPr>
        <w:t xml:space="preserve"> (OBR-12);</w:t>
      </w:r>
    </w:p>
    <w:p w14:paraId="7A1A1B3B" w14:textId="216BC1D9" w:rsidR="00D3635A" w:rsidRDefault="00E5133E" w:rsidP="00337985">
      <w:pPr>
        <w:pStyle w:val="Odstavekseznama"/>
        <w:widowControl w:val="0"/>
        <w:numPr>
          <w:ilvl w:val="0"/>
          <w:numId w:val="21"/>
        </w:numPr>
        <w:suppressAutoHyphens/>
        <w:autoSpaceDE w:val="0"/>
        <w:autoSpaceDN w:val="0"/>
        <w:spacing w:line="360" w:lineRule="auto"/>
        <w:ind w:left="714"/>
        <w:jc w:val="both"/>
        <w:textAlignment w:val="baseline"/>
        <w:rPr>
          <w:rFonts w:asciiTheme="minorHAnsi" w:hAnsiTheme="minorHAnsi" w:cstheme="minorHAnsi"/>
        </w:rPr>
      </w:pPr>
      <w:r>
        <w:rPr>
          <w:rFonts w:asciiTheme="minorHAnsi" w:hAnsiTheme="minorHAnsi" w:cstheme="minorHAnsi"/>
        </w:rPr>
        <w:t>Popis</w:t>
      </w:r>
      <w:r w:rsidR="00A1182E">
        <w:rPr>
          <w:rFonts w:asciiTheme="minorHAnsi" w:hAnsiTheme="minorHAnsi" w:cstheme="minorHAnsi"/>
        </w:rPr>
        <w:t>i</w:t>
      </w:r>
      <w:r>
        <w:rPr>
          <w:rFonts w:asciiTheme="minorHAnsi" w:hAnsiTheme="minorHAnsi" w:cstheme="minorHAnsi"/>
        </w:rPr>
        <w:t xml:space="preserve"> del</w:t>
      </w:r>
      <w:r w:rsidR="00A1182E">
        <w:rPr>
          <w:rFonts w:asciiTheme="minorHAnsi" w:hAnsiTheme="minorHAnsi" w:cstheme="minorHAnsi"/>
        </w:rPr>
        <w:t>.</w:t>
      </w:r>
    </w:p>
    <w:p w14:paraId="70BA53F2" w14:textId="6A67255F" w:rsidR="000A17D4" w:rsidRPr="001558B6" w:rsidRDefault="000A17D4" w:rsidP="00337985">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11"/>
          <w:headerReference w:type="first" r:id="rId12"/>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238111024"/>
      <w:r w:rsidRPr="00470CF0">
        <w:rPr>
          <w:rFonts w:asciiTheme="minorHAnsi" w:hAnsiTheme="minorHAnsi" w:cstheme="minorHAnsi"/>
          <w:sz w:val="24"/>
          <w:szCs w:val="24"/>
        </w:rPr>
        <w:lastRenderedPageBreak/>
        <w:t>A) POVABILO K ODDAJI PONUDBE</w:t>
      </w:r>
      <w:bookmarkEnd w:id="1"/>
    </w:p>
    <w:p w14:paraId="2CB1DF84" w14:textId="77777777"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p>
    <w:p w14:paraId="3D283494" w14:textId="02B8C482" w:rsidR="003C4A90" w:rsidRDefault="006D52AB" w:rsidP="003641AA">
      <w:pPr>
        <w:pStyle w:val="Telobesedila"/>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N</w:t>
      </w:r>
      <w:r w:rsidRPr="00470CF0">
        <w:rPr>
          <w:rFonts w:asciiTheme="minorHAnsi" w:hAnsiTheme="minorHAnsi" w:cstheme="minorHAnsi"/>
          <w:i w:val="0"/>
          <w:kern w:val="0"/>
          <w:sz w:val="24"/>
          <w:szCs w:val="24"/>
          <w:lang w:val="sl-SI" w:eastAsia="sl-SI" w:bidi="ar-SA"/>
        </w:rPr>
        <w:t>a podlagi 47. člena ZJN-3 (</w:t>
      </w:r>
      <w:r w:rsidR="00E92E62">
        <w:rPr>
          <w:rFonts w:asciiTheme="minorHAnsi" w:hAnsiTheme="minorHAnsi" w:cstheme="minorHAnsi"/>
          <w:i w:val="0"/>
          <w:kern w:val="0"/>
          <w:sz w:val="24"/>
          <w:szCs w:val="24"/>
          <w:lang w:val="sl-SI" w:eastAsia="sl-SI" w:bidi="ar-SA"/>
        </w:rPr>
        <w:t xml:space="preserve">Uradni list RS št. </w:t>
      </w:r>
      <w:hyperlink r:id="rId13" w:tgtFrame="_blank" w:tooltip="Zakon o javnem naročanju (ZJN-3)" w:history="1">
        <w:r w:rsidR="00503B0F" w:rsidRPr="00503B0F">
          <w:rPr>
            <w:rFonts w:asciiTheme="minorHAnsi" w:hAnsiTheme="minorHAnsi" w:cstheme="minorHAnsi"/>
            <w:i w:val="0"/>
            <w:kern w:val="0"/>
            <w:sz w:val="24"/>
            <w:szCs w:val="24"/>
            <w:lang w:val="sl-SI" w:eastAsia="sl-SI" w:bidi="ar-SA"/>
          </w:rPr>
          <w:t>91/15</w:t>
        </w:r>
      </w:hyperlink>
      <w:r w:rsidR="00E5133E">
        <w:rPr>
          <w:rFonts w:asciiTheme="minorHAnsi" w:hAnsiTheme="minorHAnsi" w:cstheme="minorHAnsi"/>
          <w:i w:val="0"/>
          <w:kern w:val="0"/>
          <w:sz w:val="24"/>
          <w:szCs w:val="24"/>
          <w:lang w:val="sl-SI" w:eastAsia="sl-SI" w:bidi="ar-SA"/>
        </w:rPr>
        <w:t xml:space="preserve"> s spremembami</w:t>
      </w:r>
      <w:r w:rsidRPr="00470CF0">
        <w:rPr>
          <w:rFonts w:asciiTheme="minorHAnsi" w:hAnsiTheme="minorHAnsi" w:cstheme="minorHAnsi"/>
          <w:i w:val="0"/>
          <w:kern w:val="0"/>
          <w:sz w:val="24"/>
          <w:szCs w:val="24"/>
          <w:lang w:val="sl-SI" w:eastAsia="sl-SI" w:bidi="ar-SA"/>
        </w:rPr>
        <w:t>; v nadaljevanju: ZJN-3</w:t>
      </w:r>
      <w:r>
        <w:rPr>
          <w:rFonts w:asciiTheme="minorHAnsi" w:hAnsiTheme="minorHAnsi" w:cstheme="minorHAnsi"/>
          <w:i w:val="0"/>
          <w:kern w:val="0"/>
          <w:sz w:val="24"/>
          <w:szCs w:val="24"/>
          <w:lang w:val="sl-SI" w:eastAsia="sl-SI" w:bidi="ar-SA"/>
        </w:rPr>
        <w:t>)</w:t>
      </w:r>
      <w:r w:rsidR="00AF73C2" w:rsidRPr="00470CF0">
        <w:rPr>
          <w:rFonts w:asciiTheme="minorHAnsi" w:hAnsiTheme="minorHAnsi" w:cstheme="minorHAnsi"/>
          <w:i w:val="0"/>
          <w:kern w:val="0"/>
          <w:sz w:val="24"/>
          <w:szCs w:val="24"/>
          <w:lang w:val="sl-SI" w:eastAsia="sl-SI" w:bidi="ar-SA"/>
        </w:rPr>
        <w:t xml:space="preserve">, </w:t>
      </w:r>
      <w:r w:rsidR="00503B0F" w:rsidRPr="00657520">
        <w:rPr>
          <w:rFonts w:asciiTheme="minorHAnsi" w:hAnsiTheme="minorHAnsi" w:cstheme="minorHAnsi"/>
          <w:i w:val="0"/>
          <w:kern w:val="0"/>
          <w:sz w:val="24"/>
          <w:szCs w:val="24"/>
          <w:lang w:val="sl-SI" w:eastAsia="sl-SI" w:bidi="ar-SA"/>
        </w:rPr>
        <w:t xml:space="preserve">OBČINA </w:t>
      </w:r>
      <w:r w:rsidR="00E5133E">
        <w:rPr>
          <w:rFonts w:asciiTheme="minorHAnsi" w:hAnsiTheme="minorHAnsi" w:cstheme="minorHAnsi"/>
          <w:i w:val="0"/>
          <w:kern w:val="0"/>
          <w:sz w:val="24"/>
          <w:szCs w:val="24"/>
          <w:lang w:val="sl-SI" w:eastAsia="sl-SI" w:bidi="ar-SA"/>
        </w:rPr>
        <w:t>DOBROVNIK</w:t>
      </w:r>
      <w:r w:rsidR="00503B0F" w:rsidRPr="00657520">
        <w:rPr>
          <w:rFonts w:asciiTheme="minorHAnsi" w:hAnsiTheme="minorHAnsi" w:cstheme="minorHAnsi"/>
          <w:i w:val="0"/>
          <w:kern w:val="0"/>
          <w:sz w:val="24"/>
          <w:szCs w:val="24"/>
          <w:lang w:val="sl-SI" w:eastAsia="sl-SI" w:bidi="ar-SA"/>
        </w:rPr>
        <w:t xml:space="preserve">, </w:t>
      </w:r>
      <w:r w:rsidR="00E5133E" w:rsidRPr="00E5133E">
        <w:rPr>
          <w:rFonts w:asciiTheme="minorHAnsi" w:hAnsiTheme="minorHAnsi" w:cstheme="minorHAnsi"/>
          <w:i w:val="0"/>
          <w:kern w:val="0"/>
          <w:sz w:val="24"/>
          <w:szCs w:val="24"/>
          <w:lang w:val="sl-SI" w:eastAsia="sl-SI" w:bidi="ar-SA"/>
        </w:rPr>
        <w:t>Dobrovnik 297, 9223 Dobrovnik</w:t>
      </w:r>
      <w:r w:rsidR="00E23AC6" w:rsidRPr="00E23AC6">
        <w:rPr>
          <w:rFonts w:asciiTheme="minorHAnsi" w:hAnsiTheme="minorHAnsi" w:cstheme="minorHAnsi"/>
          <w:i w:val="0"/>
          <w:kern w:val="0"/>
          <w:sz w:val="24"/>
          <w:szCs w:val="24"/>
          <w:lang w:val="sl-SI" w:eastAsia="sl-SI" w:bidi="ar-SA"/>
        </w:rPr>
        <w:t>-</w:t>
      </w:r>
      <w:proofErr w:type="spellStart"/>
      <w:r w:rsidR="00E23AC6" w:rsidRPr="00E23AC6">
        <w:rPr>
          <w:rFonts w:asciiTheme="minorHAnsi" w:hAnsiTheme="minorHAnsi" w:cstheme="minorHAnsi"/>
          <w:i w:val="0"/>
          <w:kern w:val="0"/>
          <w:sz w:val="24"/>
          <w:szCs w:val="24"/>
          <w:lang w:val="sl-SI" w:eastAsia="sl-SI" w:bidi="ar-SA"/>
        </w:rPr>
        <w:t>Dobronak</w:t>
      </w:r>
      <w:proofErr w:type="spellEnd"/>
      <w:r w:rsidR="001019E4" w:rsidRPr="00503B0F">
        <w:rPr>
          <w:rFonts w:asciiTheme="minorHAnsi" w:hAnsiTheme="minorHAnsi" w:cstheme="minorHAnsi"/>
          <w:i w:val="0"/>
          <w:kern w:val="0"/>
          <w:sz w:val="24"/>
          <w:szCs w:val="24"/>
          <w:lang w:val="sl-SI" w:eastAsia="sl-SI" w:bidi="ar-SA"/>
        </w:rPr>
        <w:t xml:space="preserve">, ki </w:t>
      </w:r>
      <w:r w:rsidR="00503B0F">
        <w:rPr>
          <w:rFonts w:asciiTheme="minorHAnsi" w:hAnsiTheme="minorHAnsi" w:cstheme="minorHAnsi"/>
          <w:i w:val="0"/>
          <w:kern w:val="0"/>
          <w:sz w:val="24"/>
          <w:szCs w:val="24"/>
          <w:lang w:val="sl-SI" w:eastAsia="sl-SI" w:bidi="ar-SA"/>
        </w:rPr>
        <w:t xml:space="preserve">jo zastopa župan </w:t>
      </w:r>
      <w:r w:rsidR="00E5133E">
        <w:rPr>
          <w:rFonts w:asciiTheme="minorHAnsi" w:hAnsiTheme="minorHAnsi" w:cstheme="minorHAnsi"/>
          <w:i w:val="0"/>
          <w:kern w:val="0"/>
          <w:sz w:val="24"/>
          <w:szCs w:val="24"/>
          <w:lang w:val="sl-SI" w:eastAsia="sl-SI" w:bidi="ar-SA"/>
        </w:rPr>
        <w:t>Marjan Kardinar</w:t>
      </w:r>
      <w:r w:rsidR="001019E4" w:rsidRPr="00A3390C">
        <w:rPr>
          <w:rFonts w:asciiTheme="minorHAnsi" w:hAnsiTheme="minorHAnsi" w:cstheme="minorHAnsi"/>
          <w:i w:val="0"/>
          <w:kern w:val="0"/>
          <w:sz w:val="24"/>
          <w:szCs w:val="24"/>
          <w:lang w:val="sl-SI" w:eastAsia="sl-SI" w:bidi="ar-SA"/>
        </w:rPr>
        <w:t xml:space="preserve"> (v nadaljevanju: naročnik)</w:t>
      </w:r>
      <w:r w:rsidR="001019E4">
        <w:rPr>
          <w:rFonts w:asciiTheme="minorHAnsi" w:hAnsiTheme="minorHAnsi" w:cstheme="minorHAnsi"/>
          <w:i w:val="0"/>
          <w:kern w:val="0"/>
          <w:sz w:val="24"/>
          <w:szCs w:val="24"/>
          <w:lang w:val="sl-SI" w:eastAsia="sl-SI" w:bidi="ar-SA"/>
        </w:rPr>
        <w:t xml:space="preserve"> </w:t>
      </w:r>
      <w:r w:rsidR="00DB1119" w:rsidRPr="00EF777C">
        <w:rPr>
          <w:rFonts w:asciiTheme="minorHAnsi" w:hAnsiTheme="minorHAnsi" w:cstheme="minorHAnsi"/>
          <w:i w:val="0"/>
          <w:kern w:val="0"/>
          <w:sz w:val="24"/>
          <w:szCs w:val="24"/>
          <w:lang w:val="sl-SI" w:eastAsia="sl-SI" w:bidi="ar-SA"/>
        </w:rPr>
        <w:t xml:space="preserve">vabi ponudnike, da oddajo ponudbo za </w:t>
      </w:r>
      <w:r w:rsidR="00E5133E">
        <w:rPr>
          <w:rFonts w:asciiTheme="minorHAnsi" w:hAnsiTheme="minorHAnsi" w:cstheme="minorHAnsi"/>
          <w:i w:val="0"/>
          <w:kern w:val="0"/>
          <w:sz w:val="24"/>
          <w:szCs w:val="24"/>
          <w:lang w:val="sl-SI" w:eastAsia="sl-SI" w:bidi="ar-SA"/>
        </w:rPr>
        <w:t xml:space="preserve">izvedbo GOI del </w:t>
      </w:r>
      <w:r w:rsidR="0081320C">
        <w:rPr>
          <w:rFonts w:asciiTheme="minorHAnsi" w:hAnsiTheme="minorHAnsi" w:cstheme="minorHAnsi"/>
          <w:i w:val="0"/>
          <w:kern w:val="0"/>
          <w:sz w:val="24"/>
          <w:szCs w:val="24"/>
          <w:lang w:val="sl-SI" w:eastAsia="sl-SI" w:bidi="ar-SA"/>
        </w:rPr>
        <w:t xml:space="preserve">v </w:t>
      </w:r>
      <w:r w:rsidR="0081320C" w:rsidRPr="0081320C">
        <w:rPr>
          <w:rFonts w:asciiTheme="minorHAnsi" w:hAnsiTheme="minorHAnsi" w:cstheme="minorHAnsi"/>
          <w:i w:val="0"/>
          <w:kern w:val="0"/>
          <w:sz w:val="24"/>
          <w:szCs w:val="24"/>
          <w:lang w:val="sl-SI" w:eastAsia="sl-SI" w:bidi="ar-SA"/>
        </w:rPr>
        <w:t>okviru ureditve ŠRC DOBROVNIK – FAZA I.</w:t>
      </w:r>
    </w:p>
    <w:p w14:paraId="6143E1CB" w14:textId="77777777" w:rsidR="00DD6389" w:rsidRDefault="00DD6389" w:rsidP="003641AA">
      <w:pPr>
        <w:pStyle w:val="Telobesedila"/>
        <w:jc w:val="both"/>
        <w:rPr>
          <w:rFonts w:asciiTheme="minorHAnsi" w:hAnsiTheme="minorHAnsi" w:cstheme="minorHAnsi"/>
          <w:i w:val="0"/>
          <w:kern w:val="0"/>
          <w:sz w:val="24"/>
          <w:szCs w:val="24"/>
          <w:lang w:val="sl-SI" w:eastAsia="sl-SI" w:bidi="ar-SA"/>
        </w:rPr>
      </w:pPr>
    </w:p>
    <w:p w14:paraId="57FD7AB4" w14:textId="32593D48" w:rsidR="003641AA" w:rsidRPr="00470CF0" w:rsidRDefault="003641AA" w:rsidP="003641AA">
      <w:pPr>
        <w:pStyle w:val="Telobesedila"/>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A0329E" w:rsidRDefault="008370BA" w:rsidP="00A0329E">
      <w:pPr>
        <w:pStyle w:val="Telobesedila"/>
        <w:jc w:val="both"/>
        <w:rPr>
          <w:rFonts w:asciiTheme="minorHAnsi" w:hAnsiTheme="minorHAnsi" w:cstheme="minorHAnsi"/>
          <w:i w:val="0"/>
          <w:kern w:val="0"/>
          <w:sz w:val="24"/>
          <w:szCs w:val="24"/>
          <w:lang w:val="sl-SI" w:eastAsia="sl-SI" w:bidi="ar-SA"/>
        </w:rPr>
      </w:pPr>
    </w:p>
    <w:p w14:paraId="4DE2861B" w14:textId="77777777" w:rsidR="001C345D" w:rsidRPr="00470CF0" w:rsidRDefault="001C345D"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4"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1EE1D4F4" w14:textId="03256BE8" w:rsidR="008370BA" w:rsidRPr="00470CF0" w:rsidRDefault="008370BA" w:rsidP="00556F8C">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2" w:name="_Toc238111025"/>
      <w:r w:rsidRPr="00470CF0">
        <w:rPr>
          <w:rFonts w:asciiTheme="minorHAnsi" w:hAnsiTheme="minorHAnsi" w:cstheme="minorHAnsi"/>
          <w:sz w:val="24"/>
          <w:szCs w:val="24"/>
        </w:rPr>
        <w:lastRenderedPageBreak/>
        <w:t xml:space="preserve">B) NAVODILA UDELEŽENCEM ZA IZDELAVO </w:t>
      </w:r>
      <w:r w:rsidR="00AF73C2">
        <w:rPr>
          <w:rFonts w:asciiTheme="minorHAnsi" w:hAnsiTheme="minorHAnsi" w:cstheme="minorHAnsi"/>
          <w:sz w:val="24"/>
          <w:szCs w:val="24"/>
        </w:rPr>
        <w:t>PONUDBE</w:t>
      </w:r>
      <w:bookmarkEnd w:id="2"/>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3" w:name="_Toc238111026"/>
      <w:r w:rsidRPr="00470CF0">
        <w:rPr>
          <w:rFonts w:asciiTheme="minorHAnsi" w:hAnsiTheme="minorHAnsi" w:cstheme="minorHAnsi"/>
          <w:sz w:val="24"/>
          <w:szCs w:val="24"/>
        </w:rPr>
        <w:t>I. SPLOŠNO O RAZPISU</w:t>
      </w:r>
      <w:bookmarkEnd w:id="3"/>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38111027"/>
      <w:r w:rsidRPr="00470CF0">
        <w:rPr>
          <w:rFonts w:asciiTheme="minorHAnsi" w:hAnsiTheme="minorHAnsi" w:cstheme="minorHAnsi"/>
          <w:sz w:val="24"/>
          <w:szCs w:val="24"/>
        </w:rPr>
        <w:t>1.1 Vrsta postopka</w:t>
      </w:r>
      <w:bookmarkEnd w:id="4"/>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470CF0" w:rsidRDefault="008370BA" w:rsidP="009F3240">
      <w:pPr>
        <w:pStyle w:val="Telobesedila"/>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238111028"/>
      <w:r w:rsidRPr="00470CF0">
        <w:rPr>
          <w:rFonts w:asciiTheme="minorHAnsi" w:hAnsiTheme="minorHAnsi" w:cstheme="minorHAnsi"/>
          <w:sz w:val="24"/>
          <w:szCs w:val="24"/>
        </w:rPr>
        <w:t>1.2 Opis predmeta naročila</w:t>
      </w:r>
      <w:bookmarkEnd w:id="5"/>
    </w:p>
    <w:p w14:paraId="70079360"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6DADC67A" w14:textId="77777777" w:rsidR="008370BA" w:rsidRPr="00470CF0" w:rsidRDefault="008370BA" w:rsidP="008370BA">
      <w:pPr>
        <w:widowControl w:val="0"/>
        <w:autoSpaceDE w:val="0"/>
        <w:spacing w:line="306" w:lineRule="exact"/>
        <w:ind w:left="5346"/>
        <w:rPr>
          <w:rFonts w:asciiTheme="minorHAnsi" w:hAnsiTheme="minorHAnsi" w:cstheme="minorHAnsi"/>
        </w:rPr>
      </w:pPr>
    </w:p>
    <w:p w14:paraId="1E99F4BA" w14:textId="77777777" w:rsidR="00EE46AA" w:rsidRDefault="00EE46AA" w:rsidP="00EE46AA">
      <w:pPr>
        <w:widowControl w:val="0"/>
        <w:autoSpaceDE w:val="0"/>
        <w:spacing w:line="266" w:lineRule="exact"/>
        <w:ind w:left="284"/>
        <w:jc w:val="both"/>
        <w:rPr>
          <w:rFonts w:asciiTheme="minorHAnsi" w:hAnsiTheme="minorHAnsi" w:cstheme="minorHAnsi"/>
        </w:rPr>
      </w:pPr>
      <w:r w:rsidRPr="00EE46AA">
        <w:rPr>
          <w:rFonts w:asciiTheme="minorHAnsi" w:hAnsiTheme="minorHAnsi" w:cstheme="minorHAnsi"/>
        </w:rPr>
        <w:t xml:space="preserve">Predmet javnega naročila je izvedba gradbeno-obrtniških, </w:t>
      </w:r>
      <w:proofErr w:type="spellStart"/>
      <w:r w:rsidRPr="00EE46AA">
        <w:rPr>
          <w:rFonts w:asciiTheme="minorHAnsi" w:hAnsiTheme="minorHAnsi" w:cstheme="minorHAnsi"/>
        </w:rPr>
        <w:t>strojnoinštalacijskih</w:t>
      </w:r>
      <w:proofErr w:type="spellEnd"/>
      <w:r w:rsidRPr="00EE46AA">
        <w:rPr>
          <w:rFonts w:asciiTheme="minorHAnsi" w:hAnsiTheme="minorHAnsi" w:cstheme="minorHAnsi"/>
        </w:rPr>
        <w:t xml:space="preserve"> in elektroinštalacijskih del za izvedbo I. faze projekta »Športno rekreacijski center Dobrovnik«, vključno z dobavo in vgradnjo vseh materialov, proizvodov in opreme, potrebnih za pravilno, kakovostno in funkcionalno izvedbo del (v nadaljnjem besedilu: GOI dela).</w:t>
      </w:r>
    </w:p>
    <w:p w14:paraId="2E8AA0EF" w14:textId="77777777" w:rsidR="00EE46AA" w:rsidRPr="00EE46AA" w:rsidRDefault="00EE46AA" w:rsidP="00EE46AA">
      <w:pPr>
        <w:widowControl w:val="0"/>
        <w:autoSpaceDE w:val="0"/>
        <w:spacing w:line="266" w:lineRule="exact"/>
        <w:ind w:left="284"/>
        <w:jc w:val="both"/>
        <w:rPr>
          <w:rFonts w:asciiTheme="minorHAnsi" w:hAnsiTheme="minorHAnsi" w:cstheme="minorHAnsi"/>
        </w:rPr>
      </w:pPr>
    </w:p>
    <w:p w14:paraId="134E4C2E" w14:textId="77777777" w:rsidR="00EE46AA" w:rsidRDefault="00EE46AA" w:rsidP="00EE46AA">
      <w:pPr>
        <w:widowControl w:val="0"/>
        <w:autoSpaceDE w:val="0"/>
        <w:spacing w:line="266" w:lineRule="exact"/>
        <w:ind w:left="284"/>
        <w:jc w:val="both"/>
        <w:rPr>
          <w:rFonts w:asciiTheme="minorHAnsi" w:hAnsiTheme="minorHAnsi" w:cstheme="minorHAnsi"/>
        </w:rPr>
      </w:pPr>
      <w:r w:rsidRPr="00EE46AA">
        <w:rPr>
          <w:rFonts w:asciiTheme="minorHAnsi" w:hAnsiTheme="minorHAnsi" w:cstheme="minorHAnsi"/>
        </w:rPr>
        <w:t>Predmet naročila se izvaja skladno z veljavnim gradbenim dovoljenjem, projektno dokumentacijo, popisom del, tehničnimi specifikacijami in drugimi dokumenti, ki so sestavni del dokumentacije v zvezi z oddajo javnega naročila.</w:t>
      </w:r>
    </w:p>
    <w:p w14:paraId="74FF9058" w14:textId="77777777" w:rsidR="00EE46AA" w:rsidRPr="00EE46AA" w:rsidRDefault="00EE46AA" w:rsidP="00EE46AA">
      <w:pPr>
        <w:widowControl w:val="0"/>
        <w:autoSpaceDE w:val="0"/>
        <w:spacing w:line="266" w:lineRule="exact"/>
        <w:ind w:left="284"/>
        <w:jc w:val="both"/>
        <w:rPr>
          <w:rFonts w:asciiTheme="minorHAnsi" w:hAnsiTheme="minorHAnsi" w:cstheme="minorHAnsi"/>
        </w:rPr>
      </w:pPr>
    </w:p>
    <w:p w14:paraId="3DCD3490" w14:textId="69195013" w:rsidR="00EE46AA" w:rsidRPr="00EE46AA" w:rsidRDefault="00EE46AA" w:rsidP="00EE46AA">
      <w:pPr>
        <w:widowControl w:val="0"/>
        <w:autoSpaceDE w:val="0"/>
        <w:spacing w:line="266" w:lineRule="exact"/>
        <w:ind w:left="284"/>
        <w:jc w:val="both"/>
        <w:rPr>
          <w:rFonts w:asciiTheme="minorHAnsi" w:hAnsiTheme="minorHAnsi" w:cstheme="minorHAnsi"/>
        </w:rPr>
      </w:pPr>
      <w:r w:rsidRPr="00EE46AA">
        <w:rPr>
          <w:rFonts w:asciiTheme="minorHAnsi" w:hAnsiTheme="minorHAnsi" w:cstheme="minorHAnsi"/>
        </w:rPr>
        <w:t xml:space="preserve">Pogodba se izvaja po </w:t>
      </w:r>
      <w:r w:rsidR="00E0336D" w:rsidRPr="00E0336D">
        <w:rPr>
          <w:rFonts w:asciiTheme="minorHAnsi" w:hAnsiTheme="minorHAnsi" w:cstheme="minorHAnsi"/>
        </w:rPr>
        <w:t xml:space="preserve">sistemu obračuna dejansko izvedenih količin po fiksnih enotnih </w:t>
      </w:r>
      <w:proofErr w:type="spellStart"/>
      <w:r w:rsidR="00E0336D" w:rsidRPr="00E0336D">
        <w:rPr>
          <w:rFonts w:asciiTheme="minorHAnsi" w:hAnsiTheme="minorHAnsi" w:cstheme="minorHAnsi"/>
        </w:rPr>
        <w:t>cenah</w:t>
      </w:r>
      <w:r w:rsidRPr="00EE46AA">
        <w:rPr>
          <w:rFonts w:asciiTheme="minorHAnsi" w:hAnsiTheme="minorHAnsi" w:cstheme="minorHAnsi"/>
        </w:rPr>
        <w:t>iz</w:t>
      </w:r>
      <w:proofErr w:type="spellEnd"/>
      <w:r w:rsidRPr="00EE46AA">
        <w:rPr>
          <w:rFonts w:asciiTheme="minorHAnsi" w:hAnsiTheme="minorHAnsi" w:cstheme="minorHAnsi"/>
        </w:rPr>
        <w:t xml:space="preserve"> ponudbenega predračuna.</w:t>
      </w:r>
    </w:p>
    <w:p w14:paraId="5785BE38" w14:textId="77777777" w:rsidR="009020AC" w:rsidRDefault="009020AC" w:rsidP="00E35B3B">
      <w:pPr>
        <w:widowControl w:val="0"/>
        <w:autoSpaceDE w:val="0"/>
        <w:spacing w:line="266" w:lineRule="exact"/>
        <w:jc w:val="both"/>
        <w:rPr>
          <w:rFonts w:asciiTheme="minorHAnsi" w:hAnsiTheme="minorHAnsi" w:cstheme="minorHAnsi"/>
        </w:rPr>
      </w:pPr>
    </w:p>
    <w:p w14:paraId="411869AA" w14:textId="77777777" w:rsidR="008F5780" w:rsidRPr="008F5780" w:rsidRDefault="000E6BB3" w:rsidP="008F5780">
      <w:pPr>
        <w:widowControl w:val="0"/>
        <w:autoSpaceDE w:val="0"/>
        <w:spacing w:line="266" w:lineRule="exact"/>
        <w:ind w:left="284"/>
        <w:jc w:val="both"/>
        <w:rPr>
          <w:rFonts w:asciiTheme="minorHAnsi" w:hAnsiTheme="minorHAnsi" w:cstheme="minorHAnsi"/>
        </w:rPr>
      </w:pPr>
      <w:r w:rsidRPr="005779E2">
        <w:rPr>
          <w:rFonts w:asciiTheme="minorHAnsi" w:hAnsiTheme="minorHAnsi" w:cstheme="minorHAnsi"/>
        </w:rPr>
        <w:t xml:space="preserve">Naročnik </w:t>
      </w:r>
      <w:r w:rsidR="008F5780" w:rsidRPr="008F5780">
        <w:rPr>
          <w:rFonts w:asciiTheme="minorHAnsi" w:hAnsiTheme="minorHAnsi" w:cstheme="minorHAnsi"/>
        </w:rPr>
        <w:t xml:space="preserve">je zahteve iz Uredbe o zelenem javnem naročanju (Uradni list RS, št. 51/17 s spremembami; v nadaljevanju: Uredba) upošteval tako, da jih je vključil v tehnične specifikacije, popise del in drugo dokumentacijo v zvezi z oddajo javnega naročila. Izvajalec mora pri dobavi in vgradnji blaga ter pri izvedbi vseh del izpolnjevati vse </w:t>
      </w:r>
      <w:proofErr w:type="spellStart"/>
      <w:r w:rsidR="008F5780" w:rsidRPr="008F5780">
        <w:rPr>
          <w:rFonts w:asciiTheme="minorHAnsi" w:hAnsiTheme="minorHAnsi" w:cstheme="minorHAnsi"/>
        </w:rPr>
        <w:t>okoljske</w:t>
      </w:r>
      <w:proofErr w:type="spellEnd"/>
      <w:r w:rsidR="008F5780" w:rsidRPr="008F5780">
        <w:rPr>
          <w:rFonts w:asciiTheme="minorHAnsi" w:hAnsiTheme="minorHAnsi" w:cstheme="minorHAnsi"/>
        </w:rPr>
        <w:t xml:space="preserve"> zahteve, določene v tehničnih specifikacijah, popisih del in drugi dokumentaciji.</w:t>
      </w:r>
    </w:p>
    <w:p w14:paraId="7D30A988" w14:textId="77777777" w:rsidR="002D79D7" w:rsidRDefault="002D79D7" w:rsidP="008F5780">
      <w:pPr>
        <w:widowControl w:val="0"/>
        <w:autoSpaceDE w:val="0"/>
        <w:spacing w:line="266" w:lineRule="exact"/>
        <w:ind w:left="284"/>
        <w:jc w:val="both"/>
        <w:rPr>
          <w:rFonts w:asciiTheme="minorHAnsi" w:hAnsiTheme="minorHAnsi" w:cstheme="minorHAnsi"/>
        </w:rPr>
      </w:pPr>
    </w:p>
    <w:p w14:paraId="609A6AA9" w14:textId="09EA50F6" w:rsidR="008F5780" w:rsidRPr="008F5780" w:rsidRDefault="008F5780" w:rsidP="008F5780">
      <w:pPr>
        <w:widowControl w:val="0"/>
        <w:autoSpaceDE w:val="0"/>
        <w:spacing w:line="266" w:lineRule="exact"/>
        <w:ind w:left="284"/>
        <w:jc w:val="both"/>
        <w:rPr>
          <w:rFonts w:asciiTheme="minorHAnsi" w:hAnsiTheme="minorHAnsi" w:cstheme="minorHAnsi"/>
        </w:rPr>
      </w:pPr>
      <w:r w:rsidRPr="008F5780">
        <w:rPr>
          <w:rFonts w:asciiTheme="minorHAnsi" w:hAnsiTheme="minorHAnsi" w:cstheme="minorHAnsi"/>
        </w:rPr>
        <w:t xml:space="preserve">V skladu z Uredbo naročnik pri izvedbi gradbeno-obrtniških, strojnih in elektroinštalacijskih del zahteva izpolnjevanje naslednjih </w:t>
      </w:r>
      <w:proofErr w:type="spellStart"/>
      <w:r w:rsidRPr="008F5780">
        <w:rPr>
          <w:rFonts w:asciiTheme="minorHAnsi" w:hAnsiTheme="minorHAnsi" w:cstheme="minorHAnsi"/>
        </w:rPr>
        <w:t>okoljskih</w:t>
      </w:r>
      <w:proofErr w:type="spellEnd"/>
      <w:r w:rsidRPr="008F5780">
        <w:rPr>
          <w:rFonts w:asciiTheme="minorHAnsi" w:hAnsiTheme="minorHAnsi" w:cstheme="minorHAnsi"/>
        </w:rPr>
        <w:t xml:space="preserve"> zahtev:</w:t>
      </w:r>
    </w:p>
    <w:p w14:paraId="396AA26A" w14:textId="77777777" w:rsidR="00545F9A" w:rsidRDefault="00545F9A" w:rsidP="00462085">
      <w:pPr>
        <w:widowControl w:val="0"/>
        <w:autoSpaceDE w:val="0"/>
        <w:spacing w:line="266" w:lineRule="exact"/>
        <w:ind w:left="284"/>
        <w:jc w:val="both"/>
        <w:rPr>
          <w:rFonts w:asciiTheme="minorHAnsi" w:hAnsiTheme="minorHAnsi" w:cstheme="minorHAnsi"/>
        </w:rPr>
      </w:pPr>
    </w:p>
    <w:p w14:paraId="49A2B406" w14:textId="7C222FFB" w:rsidR="00545F9A" w:rsidRPr="009F3240" w:rsidRDefault="00545F9A" w:rsidP="00725BA3">
      <w:pPr>
        <w:pStyle w:val="Odstavekseznama"/>
        <w:widowControl w:val="0"/>
        <w:numPr>
          <w:ilvl w:val="0"/>
          <w:numId w:val="37"/>
        </w:numPr>
        <w:autoSpaceDE w:val="0"/>
        <w:spacing w:line="266" w:lineRule="exact"/>
        <w:jc w:val="both"/>
        <w:rPr>
          <w:rFonts w:asciiTheme="minorHAnsi" w:hAnsiTheme="minorHAnsi" w:cstheme="minorHAnsi"/>
          <w:b/>
          <w:bCs/>
        </w:rPr>
      </w:pPr>
      <w:r w:rsidRPr="00784882">
        <w:rPr>
          <w:rFonts w:asciiTheme="minorHAnsi" w:hAnsiTheme="minorHAnsi" w:cstheme="minorHAnsi"/>
          <w:b/>
          <w:bCs/>
        </w:rPr>
        <w:t>Pogoj: Stavbno pohištvo – delež lesa</w:t>
      </w:r>
    </w:p>
    <w:p w14:paraId="5941CAE2" w14:textId="5EBEA6FD" w:rsidR="005E7D11" w:rsidRDefault="005E7D11" w:rsidP="005E7D11">
      <w:pPr>
        <w:widowControl w:val="0"/>
        <w:autoSpaceDE w:val="0"/>
        <w:ind w:left="284"/>
        <w:jc w:val="both"/>
        <w:rPr>
          <w:rFonts w:asciiTheme="minorHAnsi" w:hAnsiTheme="minorHAnsi" w:cstheme="minorHAnsi"/>
        </w:rPr>
      </w:pPr>
      <w:r>
        <w:rPr>
          <w:rFonts w:asciiTheme="minorHAnsi" w:hAnsiTheme="minorHAnsi" w:cstheme="minorHAnsi"/>
        </w:rPr>
        <w:t xml:space="preserve">Stavbno </w:t>
      </w:r>
      <w:r w:rsidRPr="005E7D11">
        <w:rPr>
          <w:rFonts w:asciiTheme="minorHAnsi" w:hAnsiTheme="minorHAnsi" w:cstheme="minorHAnsi"/>
        </w:rPr>
        <w:t xml:space="preserve">pohištvo, ki je predmet tega javnega naročila, mora izpolnjevati </w:t>
      </w:r>
      <w:proofErr w:type="spellStart"/>
      <w:r w:rsidRPr="005E7D11">
        <w:rPr>
          <w:rFonts w:asciiTheme="minorHAnsi" w:hAnsiTheme="minorHAnsi" w:cstheme="minorHAnsi"/>
        </w:rPr>
        <w:t>okoljske</w:t>
      </w:r>
      <w:proofErr w:type="spellEnd"/>
      <w:r w:rsidRPr="005E7D11">
        <w:rPr>
          <w:rFonts w:asciiTheme="minorHAnsi" w:hAnsiTheme="minorHAnsi" w:cstheme="minorHAnsi"/>
        </w:rPr>
        <w:t xml:space="preserve"> zahteve Uredbe za predmet stavbno pohištvo.</w:t>
      </w:r>
    </w:p>
    <w:p w14:paraId="73DA9300" w14:textId="77777777" w:rsidR="005E7D11" w:rsidRPr="005E7D11" w:rsidRDefault="005E7D11" w:rsidP="005E7D11">
      <w:pPr>
        <w:widowControl w:val="0"/>
        <w:autoSpaceDE w:val="0"/>
        <w:ind w:left="284"/>
        <w:jc w:val="both"/>
        <w:rPr>
          <w:rFonts w:asciiTheme="minorHAnsi" w:hAnsiTheme="minorHAnsi" w:cstheme="minorHAnsi"/>
        </w:rPr>
      </w:pPr>
    </w:p>
    <w:p w14:paraId="4C113092" w14:textId="77777777" w:rsidR="005E7D11" w:rsidRDefault="005E7D11" w:rsidP="005E7D11">
      <w:pPr>
        <w:widowControl w:val="0"/>
        <w:autoSpaceDE w:val="0"/>
        <w:ind w:left="284"/>
        <w:jc w:val="both"/>
        <w:rPr>
          <w:rFonts w:asciiTheme="minorHAnsi" w:hAnsiTheme="minorHAnsi" w:cstheme="minorHAnsi"/>
        </w:rPr>
      </w:pPr>
      <w:r w:rsidRPr="005E7D11">
        <w:rPr>
          <w:rFonts w:asciiTheme="minorHAnsi" w:hAnsiTheme="minorHAnsi" w:cstheme="minorHAnsi"/>
        </w:rPr>
        <w:t xml:space="preserve">Delež lesa in/ali lesnih tvoriv v stavbnem pohištvu mora znašati najmanj 80% prostornine vgrajenih materialov, brez stekla in stavbnega okovja, razen kadar predpis ali namen uporabe </w:t>
      </w:r>
      <w:r w:rsidRPr="005E7D11">
        <w:rPr>
          <w:rFonts w:asciiTheme="minorHAnsi" w:hAnsiTheme="minorHAnsi" w:cstheme="minorHAnsi"/>
        </w:rPr>
        <w:lastRenderedPageBreak/>
        <w:t>to prepoveduje ali onemogoča.</w:t>
      </w:r>
    </w:p>
    <w:p w14:paraId="5EE3A85B" w14:textId="77777777" w:rsidR="005E7D11" w:rsidRPr="005E7D11" w:rsidRDefault="005E7D11" w:rsidP="005E7D11">
      <w:pPr>
        <w:widowControl w:val="0"/>
        <w:autoSpaceDE w:val="0"/>
        <w:ind w:left="284"/>
        <w:jc w:val="both"/>
        <w:rPr>
          <w:rFonts w:asciiTheme="minorHAnsi" w:hAnsiTheme="minorHAnsi" w:cstheme="minorHAnsi"/>
        </w:rPr>
      </w:pPr>
    </w:p>
    <w:p w14:paraId="4D18A0C7" w14:textId="44DCC803" w:rsidR="00BB2C9E" w:rsidRPr="005E7D11" w:rsidRDefault="005E7D11" w:rsidP="00BB2C9E">
      <w:pPr>
        <w:widowControl w:val="0"/>
        <w:autoSpaceDE w:val="0"/>
        <w:ind w:left="284"/>
        <w:jc w:val="both"/>
        <w:rPr>
          <w:rFonts w:asciiTheme="minorHAnsi" w:hAnsiTheme="minorHAnsi" w:cstheme="minorHAnsi"/>
        </w:rPr>
      </w:pPr>
      <w:r w:rsidRPr="005E7D11">
        <w:rPr>
          <w:rFonts w:asciiTheme="minorHAnsi" w:hAnsiTheme="minorHAnsi" w:cstheme="minorHAnsi"/>
        </w:rPr>
        <w:t xml:space="preserve">Za PVC okna, balkonska vrata in zunanja aluminijasta vrata, ki so v projektni dokumentaciji in popisu del določena kot elementi iz PVC oziroma aluminija, naročnik ugotavlja, da zaradi zahtevanega materiala, tehničnih lastnosti, toplotne </w:t>
      </w:r>
      <w:proofErr w:type="spellStart"/>
      <w:r w:rsidRPr="005E7D11">
        <w:rPr>
          <w:rFonts w:asciiTheme="minorHAnsi" w:hAnsiTheme="minorHAnsi" w:cstheme="minorHAnsi"/>
        </w:rPr>
        <w:t>izolativnosti</w:t>
      </w:r>
      <w:proofErr w:type="spellEnd"/>
      <w:r w:rsidRPr="005E7D11">
        <w:rPr>
          <w:rFonts w:asciiTheme="minorHAnsi" w:hAnsiTheme="minorHAnsi" w:cstheme="minorHAnsi"/>
        </w:rPr>
        <w:t>, varnosti in namena uporabe zahteve glede najmanj 80% deleža lesa oziroma lesnih tvoriv ni mogoče izpolniti. Za te elemente mora ponudnik izpolniti vse tehnične, energijske, varnostne in funkcionalne zahteve, določene v projektni dokumentaciji, shemah stavbnega pohištva in popisu del.</w:t>
      </w:r>
    </w:p>
    <w:p w14:paraId="364958D1" w14:textId="77777777" w:rsidR="00545F9A" w:rsidRPr="00545F9A" w:rsidRDefault="00545F9A" w:rsidP="00545F9A">
      <w:pPr>
        <w:widowControl w:val="0"/>
        <w:autoSpaceDE w:val="0"/>
        <w:spacing w:line="266" w:lineRule="exact"/>
        <w:ind w:left="284"/>
        <w:jc w:val="both"/>
        <w:rPr>
          <w:rFonts w:asciiTheme="minorHAnsi" w:hAnsiTheme="minorHAnsi" w:cstheme="minorHAnsi"/>
        </w:rPr>
      </w:pPr>
    </w:p>
    <w:p w14:paraId="52BAC72C" w14:textId="77777777" w:rsidR="008F5780" w:rsidRDefault="008F5780" w:rsidP="00545F9A">
      <w:pPr>
        <w:widowControl w:val="0"/>
        <w:autoSpaceDE w:val="0"/>
        <w:spacing w:line="266" w:lineRule="exact"/>
        <w:jc w:val="both"/>
        <w:rPr>
          <w:rFonts w:asciiTheme="minorHAnsi" w:hAnsiTheme="minorHAnsi" w:cstheme="minorHAnsi"/>
        </w:rPr>
      </w:pPr>
    </w:p>
    <w:p w14:paraId="66D25299" w14:textId="69CF7864" w:rsidR="00A669AA" w:rsidRPr="009F3240" w:rsidRDefault="00FC1A71" w:rsidP="00725BA3">
      <w:pPr>
        <w:pStyle w:val="Odstavekseznama"/>
        <w:widowControl w:val="0"/>
        <w:numPr>
          <w:ilvl w:val="0"/>
          <w:numId w:val="37"/>
        </w:numPr>
        <w:autoSpaceDE w:val="0"/>
        <w:spacing w:line="266" w:lineRule="exact"/>
        <w:jc w:val="both"/>
        <w:rPr>
          <w:rFonts w:asciiTheme="minorHAnsi" w:hAnsiTheme="minorHAnsi" w:cstheme="minorHAnsi"/>
          <w:b/>
          <w:bCs/>
        </w:rPr>
      </w:pPr>
      <w:r>
        <w:rPr>
          <w:rFonts w:asciiTheme="minorHAnsi" w:hAnsiTheme="minorHAnsi" w:cstheme="minorHAnsi"/>
          <w:b/>
          <w:bCs/>
        </w:rPr>
        <w:t>Pogoj: S</w:t>
      </w:r>
      <w:r w:rsidRPr="009B54A9">
        <w:rPr>
          <w:rFonts w:asciiTheme="minorHAnsi" w:hAnsiTheme="minorHAnsi" w:cstheme="minorHAnsi"/>
          <w:b/>
          <w:bCs/>
        </w:rPr>
        <w:t>anitarne armature in sanitarn</w:t>
      </w:r>
      <w:r>
        <w:rPr>
          <w:rFonts w:asciiTheme="minorHAnsi" w:hAnsiTheme="minorHAnsi" w:cstheme="minorHAnsi"/>
          <w:b/>
          <w:bCs/>
        </w:rPr>
        <w:t>a</w:t>
      </w:r>
      <w:r w:rsidRPr="009B54A9">
        <w:rPr>
          <w:rFonts w:asciiTheme="minorHAnsi" w:hAnsiTheme="minorHAnsi" w:cstheme="minorHAnsi"/>
          <w:b/>
          <w:bCs/>
        </w:rPr>
        <w:t xml:space="preserve"> oprem</w:t>
      </w:r>
      <w:r>
        <w:rPr>
          <w:rFonts w:asciiTheme="minorHAnsi" w:hAnsiTheme="minorHAnsi" w:cstheme="minorHAnsi"/>
          <w:b/>
          <w:bCs/>
        </w:rPr>
        <w:t>a</w:t>
      </w:r>
    </w:p>
    <w:p w14:paraId="2DB798FE" w14:textId="53192262" w:rsidR="00A669AA" w:rsidRPr="00A669AA" w:rsidRDefault="00A669AA" w:rsidP="005E7D11">
      <w:pPr>
        <w:widowControl w:val="0"/>
        <w:autoSpaceDE w:val="0"/>
        <w:ind w:left="284"/>
        <w:jc w:val="both"/>
        <w:rPr>
          <w:rFonts w:asciiTheme="minorHAnsi" w:hAnsiTheme="minorHAnsi" w:cstheme="minorHAnsi"/>
        </w:rPr>
      </w:pPr>
      <w:r w:rsidRPr="00A669AA">
        <w:rPr>
          <w:rFonts w:asciiTheme="minorHAnsi" w:hAnsiTheme="minorHAnsi" w:cstheme="minorHAnsi"/>
        </w:rPr>
        <w:t xml:space="preserve">Sanitarne armature in sanitarna oprema morajo biti dobavljene in vgrajene skladno s projektno dokumentacijo in popisom del ter izpolnjevati </w:t>
      </w:r>
      <w:proofErr w:type="spellStart"/>
      <w:r w:rsidRPr="00A669AA">
        <w:rPr>
          <w:rFonts w:asciiTheme="minorHAnsi" w:hAnsiTheme="minorHAnsi" w:cstheme="minorHAnsi"/>
        </w:rPr>
        <w:t>okoljske</w:t>
      </w:r>
      <w:proofErr w:type="spellEnd"/>
      <w:r w:rsidRPr="00A669AA">
        <w:rPr>
          <w:rFonts w:asciiTheme="minorHAnsi" w:hAnsiTheme="minorHAnsi" w:cstheme="minorHAnsi"/>
        </w:rPr>
        <w:t xml:space="preserve"> zahteve Uredbe, kadar se te uporabljajo za posamezno vrsto proizvoda.</w:t>
      </w:r>
    </w:p>
    <w:p w14:paraId="777500D7" w14:textId="77777777" w:rsidR="00A669AA" w:rsidRPr="00A669AA" w:rsidRDefault="00A669AA" w:rsidP="005E7D11">
      <w:pPr>
        <w:widowControl w:val="0"/>
        <w:autoSpaceDE w:val="0"/>
        <w:ind w:left="284"/>
        <w:jc w:val="both"/>
        <w:rPr>
          <w:rFonts w:asciiTheme="minorHAnsi" w:hAnsiTheme="minorHAnsi" w:cstheme="minorHAnsi"/>
        </w:rPr>
      </w:pPr>
    </w:p>
    <w:p w14:paraId="5EAE3DA0" w14:textId="4528D803" w:rsidR="00A669AA" w:rsidRPr="00A669AA" w:rsidRDefault="00A669AA" w:rsidP="005E7D11">
      <w:pPr>
        <w:widowControl w:val="0"/>
        <w:autoSpaceDE w:val="0"/>
        <w:ind w:left="284"/>
        <w:jc w:val="both"/>
        <w:rPr>
          <w:rFonts w:asciiTheme="minorHAnsi" w:hAnsiTheme="minorHAnsi" w:cstheme="minorHAnsi"/>
        </w:rPr>
      </w:pPr>
      <w:r w:rsidRPr="00A669AA">
        <w:rPr>
          <w:rFonts w:asciiTheme="minorHAnsi" w:hAnsiTheme="minorHAnsi" w:cstheme="minorHAnsi"/>
        </w:rPr>
        <w:t xml:space="preserve">Vsi WC-kotlički morajo omogočati varčno </w:t>
      </w:r>
      <w:proofErr w:type="spellStart"/>
      <w:r w:rsidRPr="00A669AA">
        <w:rPr>
          <w:rFonts w:asciiTheme="minorHAnsi" w:hAnsiTheme="minorHAnsi" w:cstheme="minorHAnsi"/>
        </w:rPr>
        <w:t>dvokoličinsko</w:t>
      </w:r>
      <w:proofErr w:type="spellEnd"/>
      <w:r w:rsidRPr="00A669AA">
        <w:rPr>
          <w:rFonts w:asciiTheme="minorHAnsi" w:hAnsiTheme="minorHAnsi" w:cstheme="minorHAnsi"/>
        </w:rPr>
        <w:t xml:space="preserve"> splakovanje. </w:t>
      </w:r>
      <w:proofErr w:type="spellStart"/>
      <w:r w:rsidRPr="00A669AA">
        <w:rPr>
          <w:rFonts w:asciiTheme="minorHAnsi" w:hAnsiTheme="minorHAnsi" w:cstheme="minorHAnsi"/>
        </w:rPr>
        <w:t>Aktivirne</w:t>
      </w:r>
      <w:proofErr w:type="spellEnd"/>
      <w:r w:rsidRPr="00A669AA">
        <w:rPr>
          <w:rFonts w:asciiTheme="minorHAnsi" w:hAnsiTheme="minorHAnsi" w:cstheme="minorHAnsi"/>
        </w:rPr>
        <w:t xml:space="preserve"> tipke oziroma </w:t>
      </w:r>
      <w:proofErr w:type="spellStart"/>
      <w:r w:rsidRPr="00A669AA">
        <w:rPr>
          <w:rFonts w:asciiTheme="minorHAnsi" w:hAnsiTheme="minorHAnsi" w:cstheme="minorHAnsi"/>
        </w:rPr>
        <w:t>splakovalni</w:t>
      </w:r>
      <w:proofErr w:type="spellEnd"/>
      <w:r w:rsidRPr="00A669AA">
        <w:rPr>
          <w:rFonts w:asciiTheme="minorHAnsi" w:hAnsiTheme="minorHAnsi" w:cstheme="minorHAnsi"/>
        </w:rPr>
        <w:t xml:space="preserve"> sistemi morajo omogočati nastavitev varčnega splakovanja; pri invalidskem WC-ju mora biti zagotovljeno varčno splakovanje </w:t>
      </w:r>
      <w:r w:rsidR="005E7D11">
        <w:rPr>
          <w:rFonts w:asciiTheme="minorHAnsi" w:hAnsiTheme="minorHAnsi" w:cstheme="minorHAnsi"/>
        </w:rPr>
        <w:t xml:space="preserve">s količino </w:t>
      </w:r>
      <w:r w:rsidRPr="00A669AA">
        <w:rPr>
          <w:rFonts w:asciiTheme="minorHAnsi" w:hAnsiTheme="minorHAnsi" w:cstheme="minorHAnsi"/>
        </w:rPr>
        <w:t>3 l na posamezno splakovanje, kot je določeno v popisu del.</w:t>
      </w:r>
    </w:p>
    <w:p w14:paraId="5D7F1756" w14:textId="77777777" w:rsidR="00A669AA" w:rsidRPr="00A669AA" w:rsidRDefault="00A669AA" w:rsidP="005E7D11">
      <w:pPr>
        <w:widowControl w:val="0"/>
        <w:autoSpaceDE w:val="0"/>
        <w:ind w:left="284"/>
        <w:jc w:val="both"/>
        <w:rPr>
          <w:rFonts w:asciiTheme="minorHAnsi" w:hAnsiTheme="minorHAnsi" w:cstheme="minorHAnsi"/>
        </w:rPr>
      </w:pPr>
    </w:p>
    <w:p w14:paraId="6FAF33E1" w14:textId="77777777" w:rsidR="00A669AA" w:rsidRPr="00A669AA" w:rsidRDefault="00A669AA" w:rsidP="005E7D11">
      <w:pPr>
        <w:widowControl w:val="0"/>
        <w:autoSpaceDE w:val="0"/>
        <w:ind w:left="284"/>
        <w:jc w:val="both"/>
        <w:rPr>
          <w:rFonts w:asciiTheme="minorHAnsi" w:hAnsiTheme="minorHAnsi" w:cstheme="minorHAnsi"/>
        </w:rPr>
      </w:pPr>
      <w:proofErr w:type="spellStart"/>
      <w:r w:rsidRPr="00A669AA">
        <w:rPr>
          <w:rFonts w:asciiTheme="minorHAnsi" w:hAnsiTheme="minorHAnsi" w:cstheme="minorHAnsi"/>
        </w:rPr>
        <w:t>Umivalniške</w:t>
      </w:r>
      <w:proofErr w:type="spellEnd"/>
      <w:r w:rsidRPr="00A669AA">
        <w:rPr>
          <w:rFonts w:asciiTheme="minorHAnsi" w:hAnsiTheme="minorHAnsi" w:cstheme="minorHAnsi"/>
        </w:rPr>
        <w:t xml:space="preserve"> in tuš armature morajo imeti omejevalnik pretoka oziroma drugo tehnično rešitev, ki zagotavlja gospodarno porabo vode. Armature v </w:t>
      </w:r>
      <w:proofErr w:type="spellStart"/>
      <w:r w:rsidRPr="00A669AA">
        <w:rPr>
          <w:rFonts w:asciiTheme="minorHAnsi" w:hAnsiTheme="minorHAnsi" w:cstheme="minorHAnsi"/>
        </w:rPr>
        <w:t>nestanovanjskih</w:t>
      </w:r>
      <w:proofErr w:type="spellEnd"/>
      <w:r w:rsidRPr="00A669AA">
        <w:rPr>
          <w:rFonts w:asciiTheme="minorHAnsi" w:hAnsiTheme="minorHAnsi" w:cstheme="minorHAnsi"/>
        </w:rPr>
        <w:t xml:space="preserve"> prostorih, namenjenih več uporabnikom oziroma pogosti uporabi, morajo omogočati omejitev časa posamezne uporabe vode s samozapiralnim, elektronskim, senzorskim ali drugim enakovrednim sistemom. Delež takšnih armatur mora znašati najmanj 70% vseh tovrstnih armatur.</w:t>
      </w:r>
    </w:p>
    <w:p w14:paraId="4041CD21" w14:textId="77777777" w:rsidR="00A669AA" w:rsidRDefault="00A669AA" w:rsidP="00A669AA">
      <w:pPr>
        <w:widowControl w:val="0"/>
        <w:autoSpaceDE w:val="0"/>
        <w:spacing w:line="266" w:lineRule="exact"/>
        <w:jc w:val="both"/>
        <w:rPr>
          <w:rFonts w:asciiTheme="minorHAnsi" w:hAnsiTheme="minorHAnsi" w:cstheme="minorHAnsi"/>
        </w:rPr>
      </w:pPr>
    </w:p>
    <w:p w14:paraId="37EA25DC" w14:textId="77777777" w:rsidR="00F777A4" w:rsidRDefault="00F777A4" w:rsidP="009B54A9">
      <w:pPr>
        <w:widowControl w:val="0"/>
        <w:autoSpaceDE w:val="0"/>
        <w:spacing w:line="266" w:lineRule="exact"/>
        <w:ind w:left="284"/>
        <w:jc w:val="both"/>
        <w:rPr>
          <w:rFonts w:asciiTheme="minorHAnsi" w:hAnsiTheme="minorHAnsi" w:cstheme="minorHAnsi"/>
        </w:rPr>
      </w:pPr>
    </w:p>
    <w:p w14:paraId="5ACCBBAA" w14:textId="440805A7" w:rsidR="007C194B" w:rsidRPr="009F3240" w:rsidRDefault="007C194B" w:rsidP="00725BA3">
      <w:pPr>
        <w:pStyle w:val="Odstavekseznama"/>
        <w:widowControl w:val="0"/>
        <w:numPr>
          <w:ilvl w:val="0"/>
          <w:numId w:val="37"/>
        </w:numPr>
        <w:autoSpaceDE w:val="0"/>
        <w:spacing w:line="266" w:lineRule="exact"/>
        <w:jc w:val="both"/>
        <w:rPr>
          <w:rFonts w:asciiTheme="minorHAnsi" w:hAnsiTheme="minorHAnsi" w:cstheme="minorHAnsi"/>
          <w:b/>
          <w:bCs/>
        </w:rPr>
      </w:pPr>
      <w:r w:rsidRPr="007C194B">
        <w:rPr>
          <w:rFonts w:asciiTheme="minorHAnsi" w:hAnsiTheme="minorHAnsi" w:cstheme="minorHAnsi"/>
          <w:b/>
          <w:bCs/>
        </w:rPr>
        <w:t>Pogoj: Raz</w:t>
      </w:r>
      <w:r>
        <w:rPr>
          <w:rFonts w:asciiTheme="minorHAnsi" w:hAnsiTheme="minorHAnsi" w:cstheme="minorHAnsi"/>
          <w:b/>
          <w:bCs/>
        </w:rPr>
        <w:t>s</w:t>
      </w:r>
      <w:r w:rsidRPr="007C194B">
        <w:rPr>
          <w:rFonts w:asciiTheme="minorHAnsi" w:hAnsiTheme="minorHAnsi" w:cstheme="minorHAnsi"/>
          <w:b/>
          <w:bCs/>
        </w:rPr>
        <w:t>vetljava v notranjih prostorih</w:t>
      </w:r>
    </w:p>
    <w:p w14:paraId="17DE5A92" w14:textId="77777777" w:rsidR="005E7D11" w:rsidRDefault="007C194B" w:rsidP="005E7D11">
      <w:pPr>
        <w:widowControl w:val="0"/>
        <w:autoSpaceDE w:val="0"/>
        <w:ind w:left="284"/>
        <w:jc w:val="both"/>
        <w:rPr>
          <w:rFonts w:asciiTheme="minorHAnsi" w:hAnsiTheme="minorHAnsi" w:cstheme="minorHAnsi"/>
        </w:rPr>
      </w:pPr>
      <w:r w:rsidRPr="007C194B">
        <w:rPr>
          <w:rFonts w:asciiTheme="minorHAnsi" w:hAnsiTheme="minorHAnsi" w:cstheme="minorHAnsi"/>
        </w:rPr>
        <w:t xml:space="preserve">Naročnik </w:t>
      </w:r>
      <w:r w:rsidR="005E7D11" w:rsidRPr="005E7D11">
        <w:rPr>
          <w:rFonts w:asciiTheme="minorHAnsi" w:hAnsiTheme="minorHAnsi" w:cstheme="minorHAnsi"/>
        </w:rPr>
        <w:t xml:space="preserve">je pri predmetu razsvetljave v notranjih prostorih upošteval </w:t>
      </w:r>
      <w:proofErr w:type="spellStart"/>
      <w:r w:rsidR="005E7D11" w:rsidRPr="005E7D11">
        <w:rPr>
          <w:rFonts w:asciiTheme="minorHAnsi" w:hAnsiTheme="minorHAnsi" w:cstheme="minorHAnsi"/>
        </w:rPr>
        <w:t>okoljske</w:t>
      </w:r>
      <w:proofErr w:type="spellEnd"/>
      <w:r w:rsidR="005E7D11" w:rsidRPr="005E7D11">
        <w:rPr>
          <w:rFonts w:asciiTheme="minorHAnsi" w:hAnsiTheme="minorHAnsi" w:cstheme="minorHAnsi"/>
        </w:rPr>
        <w:t xml:space="preserve"> zahteve </w:t>
      </w:r>
      <w:r w:rsidR="005E7D11" w:rsidRPr="00BB2C9E">
        <w:rPr>
          <w:rFonts w:asciiTheme="minorHAnsi" w:hAnsiTheme="minorHAnsi" w:cstheme="minorHAnsi"/>
        </w:rPr>
        <w:t>Uredbe o zelenem javnem naročanju</w:t>
      </w:r>
      <w:r w:rsidR="005E7D11" w:rsidRPr="005E7D11">
        <w:rPr>
          <w:rFonts w:asciiTheme="minorHAnsi" w:hAnsiTheme="minorHAnsi" w:cstheme="minorHAnsi"/>
        </w:rPr>
        <w:t xml:space="preserve"> tako, da je v tehničnem opisu oziroma popisu del določil uporabo energijsko učinkovitih LED svetil in svetlobnih virov ter, kjer je to predvideno, uporabo sistemov </w:t>
      </w:r>
      <w:r w:rsidR="005E7D11" w:rsidRPr="00BB2C9E">
        <w:rPr>
          <w:rFonts w:asciiTheme="minorHAnsi" w:hAnsiTheme="minorHAnsi" w:cstheme="minorHAnsi"/>
        </w:rPr>
        <w:t>za</w:t>
      </w:r>
      <w:r w:rsidR="005E7D11" w:rsidRPr="005E7D11">
        <w:rPr>
          <w:rFonts w:asciiTheme="minorHAnsi" w:hAnsiTheme="minorHAnsi" w:cstheme="minorHAnsi"/>
        </w:rPr>
        <w:t xml:space="preserve"> krmiljenje razsvetljave.</w:t>
      </w:r>
    </w:p>
    <w:p w14:paraId="6873CDB4" w14:textId="77777777" w:rsidR="00BB2C9E" w:rsidRPr="005E7D11" w:rsidRDefault="00BB2C9E" w:rsidP="005E7D11">
      <w:pPr>
        <w:widowControl w:val="0"/>
        <w:autoSpaceDE w:val="0"/>
        <w:ind w:left="284"/>
        <w:jc w:val="both"/>
        <w:rPr>
          <w:rFonts w:asciiTheme="minorHAnsi" w:hAnsiTheme="minorHAnsi" w:cstheme="minorHAnsi"/>
        </w:rPr>
      </w:pPr>
    </w:p>
    <w:p w14:paraId="189C5DB7" w14:textId="56B1D45A" w:rsidR="007C194B" w:rsidRDefault="005E7D11" w:rsidP="00BB2C9E">
      <w:pPr>
        <w:widowControl w:val="0"/>
        <w:autoSpaceDE w:val="0"/>
        <w:ind w:left="284"/>
        <w:jc w:val="both"/>
        <w:rPr>
          <w:rFonts w:asciiTheme="minorHAnsi" w:hAnsiTheme="minorHAnsi" w:cstheme="minorHAnsi"/>
        </w:rPr>
      </w:pPr>
      <w:r w:rsidRPr="005E7D11">
        <w:rPr>
          <w:rFonts w:asciiTheme="minorHAnsi" w:hAnsiTheme="minorHAnsi" w:cstheme="minorHAnsi"/>
        </w:rPr>
        <w:t>Ponujena svetila morajo izpolnjevati zahteve glede energijske učinkovitosti, svetlobnih lastnosti, nazivne moči, svetlobnega toka, življenjske dobe, barve svetlobe, stopnje zaščite in drugih lastnosti, določenih v Uredbi o zelenem javnem naročanju, projektni dokumentaciji in popisu del.</w:t>
      </w:r>
    </w:p>
    <w:p w14:paraId="7D1B782D" w14:textId="77777777" w:rsidR="00F777A4" w:rsidRDefault="00F777A4" w:rsidP="007C194B">
      <w:pPr>
        <w:widowControl w:val="0"/>
        <w:autoSpaceDE w:val="0"/>
        <w:ind w:left="284"/>
        <w:jc w:val="both"/>
        <w:rPr>
          <w:rFonts w:asciiTheme="minorHAnsi" w:hAnsiTheme="minorHAnsi" w:cstheme="minorHAnsi"/>
        </w:rPr>
      </w:pPr>
    </w:p>
    <w:p w14:paraId="67DAE9E0" w14:textId="7A8CCF1C" w:rsidR="00BE05F8" w:rsidRPr="009F3240" w:rsidRDefault="00BE05F8" w:rsidP="00725BA3">
      <w:pPr>
        <w:pStyle w:val="Odstavekseznama"/>
        <w:widowControl w:val="0"/>
        <w:numPr>
          <w:ilvl w:val="0"/>
          <w:numId w:val="37"/>
        </w:numPr>
        <w:autoSpaceDE w:val="0"/>
        <w:spacing w:line="266" w:lineRule="exact"/>
        <w:jc w:val="both"/>
        <w:rPr>
          <w:rFonts w:asciiTheme="minorHAnsi" w:hAnsiTheme="minorHAnsi" w:cstheme="minorHAnsi"/>
          <w:b/>
          <w:bCs/>
        </w:rPr>
      </w:pPr>
      <w:r w:rsidRPr="00BE05F8">
        <w:rPr>
          <w:rFonts w:asciiTheme="minorHAnsi" w:hAnsiTheme="minorHAnsi" w:cstheme="minorHAnsi"/>
          <w:b/>
          <w:bCs/>
        </w:rPr>
        <w:t>Grelniki vode, grelniki prostorov, hranilniki tople vode in toplotne črpalke</w:t>
      </w:r>
    </w:p>
    <w:p w14:paraId="46780B25" w14:textId="77777777" w:rsid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 xml:space="preserve">Naročnik je pri določanju tehničnih zahtev za grelnike vode, grelnike prostorov, njihove kombinacije, hranilnike tople vode in toplotne črpalke upošteval </w:t>
      </w:r>
      <w:proofErr w:type="spellStart"/>
      <w:r w:rsidRPr="00BE05F8">
        <w:rPr>
          <w:rFonts w:asciiTheme="minorHAnsi" w:hAnsiTheme="minorHAnsi" w:cstheme="minorHAnsi"/>
        </w:rPr>
        <w:t>okoljske</w:t>
      </w:r>
      <w:proofErr w:type="spellEnd"/>
      <w:r w:rsidRPr="00BE05F8">
        <w:rPr>
          <w:rFonts w:asciiTheme="minorHAnsi" w:hAnsiTheme="minorHAnsi" w:cstheme="minorHAnsi"/>
        </w:rPr>
        <w:t xml:space="preserve"> zahteve Uredbe o zelenem javnem naročanju, kadar se te uporabljajo za posamezno vrsto proizvoda. Zahteve so določene v projektni dokumentaciji, tehničnem opisu in popisu del.</w:t>
      </w:r>
    </w:p>
    <w:p w14:paraId="621A5779" w14:textId="77777777" w:rsidR="00BE05F8" w:rsidRPr="00BE05F8" w:rsidRDefault="00BE05F8" w:rsidP="00BE05F8">
      <w:pPr>
        <w:widowControl w:val="0"/>
        <w:autoSpaceDE w:val="0"/>
        <w:ind w:left="284"/>
        <w:jc w:val="both"/>
        <w:rPr>
          <w:rFonts w:asciiTheme="minorHAnsi" w:hAnsiTheme="minorHAnsi" w:cstheme="minorHAnsi"/>
        </w:rPr>
      </w:pPr>
    </w:p>
    <w:p w14:paraId="065056DF" w14:textId="77777777" w:rsid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Ponujeni proizvodi morajo izpolnjevati najmanj zahtevane energijske, tehnične in funkcionalne lastnosti iz projektne dokumentacije in popisa del, zlasti glede energijske učinkovitosti, nazivne moči oziroma zmogljivosti, prostornine, regulacije, varnega delovanja, uporabljenega energenta oziroma hladilnega sredstva ter drugih določenih lastnosti.</w:t>
      </w:r>
    </w:p>
    <w:p w14:paraId="75018EF4" w14:textId="77777777" w:rsidR="00BE05F8" w:rsidRPr="00BE05F8" w:rsidRDefault="00BE05F8" w:rsidP="00BE05F8">
      <w:pPr>
        <w:widowControl w:val="0"/>
        <w:autoSpaceDE w:val="0"/>
        <w:ind w:left="284"/>
        <w:jc w:val="both"/>
        <w:rPr>
          <w:rFonts w:asciiTheme="minorHAnsi" w:hAnsiTheme="minorHAnsi" w:cstheme="minorHAnsi"/>
        </w:rPr>
      </w:pPr>
    </w:p>
    <w:p w14:paraId="532166FA" w14:textId="77777777" w:rsidR="00BE05F8" w:rsidRP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Električno talno gretje mora biti dobavljeno in vgrajeno kot celovit sistem, skladno s projektno dokumentacijo in popisom del. Sistem mora vključevati grelne mreže oziroma grelne elemente, termostate s talnimi in prostorskimi tipali, potrebne električne priključke, zaščitne cevi, zagon, nastavitev in poučitev uporabnika.</w:t>
      </w:r>
    </w:p>
    <w:p w14:paraId="1BE1E886" w14:textId="77777777" w:rsidR="00BE05F8" w:rsidRDefault="00BE05F8" w:rsidP="00BE05F8">
      <w:pPr>
        <w:widowControl w:val="0"/>
        <w:autoSpaceDE w:val="0"/>
        <w:spacing w:line="266" w:lineRule="exact"/>
        <w:jc w:val="both"/>
        <w:rPr>
          <w:rFonts w:asciiTheme="minorHAnsi" w:hAnsiTheme="minorHAnsi" w:cstheme="minorHAnsi"/>
          <w:b/>
          <w:bCs/>
        </w:rPr>
      </w:pPr>
    </w:p>
    <w:p w14:paraId="1932D61E" w14:textId="77777777" w:rsidR="00BE05F8" w:rsidRPr="00BE05F8" w:rsidRDefault="00BE05F8" w:rsidP="00BE05F8">
      <w:pPr>
        <w:widowControl w:val="0"/>
        <w:autoSpaceDE w:val="0"/>
        <w:spacing w:line="266" w:lineRule="exact"/>
        <w:jc w:val="both"/>
        <w:rPr>
          <w:rFonts w:asciiTheme="minorHAnsi" w:hAnsiTheme="minorHAnsi" w:cstheme="minorHAnsi"/>
          <w:b/>
          <w:bCs/>
        </w:rPr>
      </w:pPr>
    </w:p>
    <w:p w14:paraId="26405F02" w14:textId="0E1DA3E7" w:rsidR="00F777A4" w:rsidRPr="009F3240" w:rsidRDefault="00F777A4" w:rsidP="00725BA3">
      <w:pPr>
        <w:pStyle w:val="Odstavekseznama"/>
        <w:widowControl w:val="0"/>
        <w:numPr>
          <w:ilvl w:val="0"/>
          <w:numId w:val="37"/>
        </w:numPr>
        <w:autoSpaceDE w:val="0"/>
        <w:spacing w:line="266" w:lineRule="exact"/>
        <w:jc w:val="both"/>
        <w:rPr>
          <w:rFonts w:asciiTheme="minorHAnsi" w:hAnsiTheme="minorHAnsi" w:cstheme="minorHAnsi"/>
          <w:b/>
          <w:bCs/>
        </w:rPr>
      </w:pPr>
      <w:r w:rsidRPr="00BE05F8">
        <w:rPr>
          <w:rFonts w:asciiTheme="minorHAnsi" w:hAnsiTheme="minorHAnsi" w:cstheme="minorHAnsi"/>
          <w:b/>
          <w:bCs/>
        </w:rPr>
        <w:t>Pogoj:</w:t>
      </w:r>
      <w:r w:rsidR="00237483" w:rsidRPr="00BE05F8">
        <w:rPr>
          <w:rFonts w:asciiTheme="minorHAnsi" w:hAnsiTheme="minorHAnsi" w:cstheme="minorHAnsi"/>
          <w:b/>
          <w:bCs/>
        </w:rPr>
        <w:t xml:space="preserve"> </w:t>
      </w:r>
      <w:r w:rsidR="00BE05F8" w:rsidRPr="00BE05F8">
        <w:rPr>
          <w:rFonts w:asciiTheme="minorHAnsi" w:hAnsiTheme="minorHAnsi" w:cstheme="minorHAnsi"/>
          <w:b/>
          <w:bCs/>
        </w:rPr>
        <w:t>klimatske naprave</w:t>
      </w:r>
    </w:p>
    <w:p w14:paraId="18BA0821" w14:textId="796ABD9E" w:rsidR="00BE05F8" w:rsidRDefault="00BE05F8" w:rsidP="00BE05F8">
      <w:pPr>
        <w:widowControl w:val="0"/>
        <w:autoSpaceDE w:val="0"/>
        <w:ind w:left="284"/>
        <w:jc w:val="both"/>
        <w:rPr>
          <w:rFonts w:asciiTheme="minorHAnsi" w:hAnsiTheme="minorHAnsi" w:cstheme="minorHAnsi"/>
        </w:rPr>
      </w:pPr>
      <w:r>
        <w:rPr>
          <w:rFonts w:asciiTheme="minorHAnsi" w:hAnsiTheme="minorHAnsi" w:cstheme="minorHAnsi"/>
        </w:rPr>
        <w:t xml:space="preserve">Klimatske </w:t>
      </w:r>
      <w:r w:rsidRPr="00BE05F8">
        <w:rPr>
          <w:rFonts w:asciiTheme="minorHAnsi" w:hAnsiTheme="minorHAnsi" w:cstheme="minorHAnsi"/>
        </w:rPr>
        <w:t xml:space="preserve">naprave oziroma sistemi za hlajenje in ogrevanje ter pripadajoča oprema morajo biti dobavljeni in vgrajeni skladno s projektno dokumentacijo in popisom del ter izpolnjevati </w:t>
      </w:r>
      <w:proofErr w:type="spellStart"/>
      <w:r w:rsidRPr="00BE05F8">
        <w:rPr>
          <w:rFonts w:asciiTheme="minorHAnsi" w:hAnsiTheme="minorHAnsi" w:cstheme="minorHAnsi"/>
        </w:rPr>
        <w:t>okoljske</w:t>
      </w:r>
      <w:proofErr w:type="spellEnd"/>
      <w:r w:rsidRPr="00BE05F8">
        <w:rPr>
          <w:rFonts w:asciiTheme="minorHAnsi" w:hAnsiTheme="minorHAnsi" w:cstheme="minorHAnsi"/>
        </w:rPr>
        <w:t xml:space="preserve"> zahteve Uredbe</w:t>
      </w:r>
      <w:r w:rsidR="00BB2C9E">
        <w:rPr>
          <w:rFonts w:asciiTheme="minorHAnsi" w:hAnsiTheme="minorHAnsi" w:cstheme="minorHAnsi"/>
        </w:rPr>
        <w:t xml:space="preserve">, </w:t>
      </w:r>
      <w:r w:rsidRPr="00BE05F8">
        <w:rPr>
          <w:rFonts w:asciiTheme="minorHAnsi" w:hAnsiTheme="minorHAnsi" w:cstheme="minorHAnsi"/>
        </w:rPr>
        <w:t>kadar se te uporabljajo za posamezno vrsto proizvoda.</w:t>
      </w:r>
    </w:p>
    <w:p w14:paraId="39813E4B" w14:textId="77777777" w:rsidR="00BE05F8" w:rsidRPr="00BE05F8" w:rsidRDefault="00BE05F8" w:rsidP="00BE05F8">
      <w:pPr>
        <w:widowControl w:val="0"/>
        <w:autoSpaceDE w:val="0"/>
        <w:ind w:left="284"/>
        <w:jc w:val="both"/>
        <w:rPr>
          <w:rFonts w:asciiTheme="minorHAnsi" w:hAnsiTheme="minorHAnsi" w:cstheme="minorHAnsi"/>
        </w:rPr>
      </w:pPr>
    </w:p>
    <w:p w14:paraId="33D69AE1" w14:textId="77777777" w:rsid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Ponujene klimatske naprave morajo izpolnjevati najmanj energijske, tehnične in funkcionalne zahteve iz projektne dokumentacije in popisa del, vključno z zahtevami glede nazivne hladilne in ogrevalne moči, sezonske energijske učinkovitosti, hladilnega sredstva, ravni hrupa, regulacije, krmiljenja in drugih določenih lastnosti.</w:t>
      </w:r>
    </w:p>
    <w:p w14:paraId="57410045" w14:textId="77777777" w:rsidR="00BE05F8" w:rsidRPr="00BE05F8" w:rsidRDefault="00BE05F8" w:rsidP="00BE05F8">
      <w:pPr>
        <w:widowControl w:val="0"/>
        <w:autoSpaceDE w:val="0"/>
        <w:ind w:left="284"/>
        <w:jc w:val="both"/>
        <w:rPr>
          <w:rFonts w:asciiTheme="minorHAnsi" w:hAnsiTheme="minorHAnsi" w:cstheme="minorHAnsi"/>
        </w:rPr>
      </w:pPr>
    </w:p>
    <w:p w14:paraId="4B0068C1" w14:textId="77777777" w:rsidR="00BE05F8" w:rsidRP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 xml:space="preserve">Sistem mora zajemati vse potrebne zunanje in notranje enote, cevne razvode hladilnega sredstva, </w:t>
      </w:r>
      <w:proofErr w:type="spellStart"/>
      <w:r w:rsidRPr="00BE05F8">
        <w:rPr>
          <w:rFonts w:asciiTheme="minorHAnsi" w:hAnsiTheme="minorHAnsi" w:cstheme="minorHAnsi"/>
        </w:rPr>
        <w:t>kondenzatne</w:t>
      </w:r>
      <w:proofErr w:type="spellEnd"/>
      <w:r w:rsidRPr="00BE05F8">
        <w:rPr>
          <w:rFonts w:asciiTheme="minorHAnsi" w:hAnsiTheme="minorHAnsi" w:cstheme="minorHAnsi"/>
        </w:rPr>
        <w:t xml:space="preserve"> odvode, elektro- in krmilne povezave, pritrdilni ter zaščitni material, tlačni preizkus, </w:t>
      </w:r>
      <w:proofErr w:type="spellStart"/>
      <w:r w:rsidRPr="00BE05F8">
        <w:rPr>
          <w:rFonts w:asciiTheme="minorHAnsi" w:hAnsiTheme="minorHAnsi" w:cstheme="minorHAnsi"/>
        </w:rPr>
        <w:t>vakuumiranje</w:t>
      </w:r>
      <w:proofErr w:type="spellEnd"/>
      <w:r w:rsidRPr="00BE05F8">
        <w:rPr>
          <w:rFonts w:asciiTheme="minorHAnsi" w:hAnsiTheme="minorHAnsi" w:cstheme="minorHAnsi"/>
        </w:rPr>
        <w:t xml:space="preserve">, polnjenje s </w:t>
      </w:r>
      <w:proofErr w:type="spellStart"/>
      <w:r w:rsidRPr="00BE05F8">
        <w:rPr>
          <w:rFonts w:asciiTheme="minorHAnsi" w:hAnsiTheme="minorHAnsi" w:cstheme="minorHAnsi"/>
        </w:rPr>
        <w:t>hladivom</w:t>
      </w:r>
      <w:proofErr w:type="spellEnd"/>
      <w:r w:rsidRPr="00BE05F8">
        <w:rPr>
          <w:rFonts w:asciiTheme="minorHAnsi" w:hAnsiTheme="minorHAnsi" w:cstheme="minorHAnsi"/>
        </w:rPr>
        <w:t>, zagon, nastavitve in poučitev uporabnika.</w:t>
      </w:r>
    </w:p>
    <w:p w14:paraId="0DA1AD86" w14:textId="77777777" w:rsidR="00BB2C9E" w:rsidRPr="00BE05F8" w:rsidRDefault="00BB2C9E" w:rsidP="005E7D11">
      <w:pPr>
        <w:widowControl w:val="0"/>
        <w:autoSpaceDE w:val="0"/>
        <w:jc w:val="both"/>
        <w:rPr>
          <w:rFonts w:asciiTheme="minorHAnsi" w:hAnsiTheme="minorHAnsi" w:cstheme="minorHAnsi"/>
        </w:rPr>
      </w:pPr>
    </w:p>
    <w:p w14:paraId="05C51220" w14:textId="77777777" w:rsidR="00BE05F8" w:rsidRPr="00BE05F8" w:rsidRDefault="00BE05F8" w:rsidP="00BE05F8">
      <w:pPr>
        <w:widowControl w:val="0"/>
        <w:autoSpaceDE w:val="0"/>
        <w:ind w:left="284"/>
        <w:jc w:val="both"/>
        <w:rPr>
          <w:rFonts w:asciiTheme="minorHAnsi" w:hAnsiTheme="minorHAnsi" w:cstheme="minorHAnsi"/>
        </w:rPr>
      </w:pPr>
      <w:r w:rsidRPr="00BE05F8">
        <w:rPr>
          <w:rFonts w:asciiTheme="minorHAnsi" w:hAnsiTheme="minorHAnsi" w:cstheme="minorHAnsi"/>
        </w:rPr>
        <w:t>Če so predmet naročila grelniki vode, hranilniki tople vode oziroma toplotne črpalke, morajo izpolnjevati najmanj zahteve iz projektne dokumentacije in popisa del glede energijske učinkovitosti, nazivne moči oziroma zmogljivosti, prostornine, regulacije, varnega delovanja in drugih zahtevanih lastnosti.</w:t>
      </w:r>
    </w:p>
    <w:p w14:paraId="28F0FC44" w14:textId="77777777" w:rsidR="00024ADA" w:rsidRPr="00024ADA" w:rsidRDefault="00024ADA" w:rsidP="00024ADA">
      <w:pPr>
        <w:widowControl w:val="0"/>
        <w:autoSpaceDE w:val="0"/>
        <w:ind w:left="284"/>
        <w:jc w:val="both"/>
        <w:rPr>
          <w:rFonts w:asciiTheme="minorHAnsi" w:hAnsiTheme="minorHAnsi" w:cstheme="minorHAnsi"/>
        </w:rPr>
      </w:pPr>
    </w:p>
    <w:p w14:paraId="51D60CBE" w14:textId="77777777" w:rsidR="00024ADA" w:rsidRDefault="00024ADA" w:rsidP="00024ADA">
      <w:pPr>
        <w:widowControl w:val="0"/>
        <w:autoSpaceDE w:val="0"/>
        <w:ind w:left="284"/>
        <w:jc w:val="both"/>
        <w:rPr>
          <w:rFonts w:asciiTheme="minorHAnsi" w:hAnsiTheme="minorHAnsi" w:cstheme="minorHAnsi"/>
        </w:rPr>
      </w:pPr>
      <w:r w:rsidRPr="00024ADA">
        <w:rPr>
          <w:rFonts w:asciiTheme="minorHAnsi" w:hAnsiTheme="minorHAnsi" w:cstheme="minorHAnsi"/>
        </w:rPr>
        <w:t xml:space="preserve">Kot dokazila štejejo zlasti energijske nalepke in informacijski listi, tehnična dokumentacija proizvajalca, potrdila neodvisnih akreditiranih institucij, izjave o skladnosti ali druge listine, iz katerih jasno izhaja, da posamezen proizvod izpolnjuje zahtevane energijske razrede, pretoke, funkcionalnosti in druge </w:t>
      </w:r>
      <w:proofErr w:type="spellStart"/>
      <w:r w:rsidRPr="00024ADA">
        <w:rPr>
          <w:rFonts w:asciiTheme="minorHAnsi" w:hAnsiTheme="minorHAnsi" w:cstheme="minorHAnsi"/>
        </w:rPr>
        <w:t>okoljske</w:t>
      </w:r>
      <w:proofErr w:type="spellEnd"/>
      <w:r w:rsidRPr="00024ADA">
        <w:rPr>
          <w:rFonts w:asciiTheme="minorHAnsi" w:hAnsiTheme="minorHAnsi" w:cstheme="minorHAnsi"/>
        </w:rPr>
        <w:t xml:space="preserve"> zahteve.</w:t>
      </w:r>
    </w:p>
    <w:p w14:paraId="6C6FDB84" w14:textId="77777777" w:rsidR="00024ADA" w:rsidRPr="00024ADA" w:rsidRDefault="00024ADA" w:rsidP="00024ADA">
      <w:pPr>
        <w:widowControl w:val="0"/>
        <w:autoSpaceDE w:val="0"/>
        <w:ind w:left="284"/>
        <w:jc w:val="both"/>
        <w:rPr>
          <w:rFonts w:asciiTheme="minorHAnsi" w:hAnsiTheme="minorHAnsi" w:cstheme="minorHAnsi"/>
        </w:rPr>
      </w:pPr>
    </w:p>
    <w:p w14:paraId="1BB3ACC4" w14:textId="77777777" w:rsidR="00024ADA" w:rsidRPr="00024ADA" w:rsidRDefault="00024ADA" w:rsidP="00024ADA">
      <w:pPr>
        <w:widowControl w:val="0"/>
        <w:autoSpaceDE w:val="0"/>
        <w:ind w:left="284"/>
        <w:jc w:val="both"/>
        <w:rPr>
          <w:rFonts w:asciiTheme="minorHAnsi" w:hAnsiTheme="minorHAnsi" w:cstheme="minorHAnsi"/>
        </w:rPr>
      </w:pPr>
      <w:r w:rsidRPr="00024ADA">
        <w:rPr>
          <w:rFonts w:asciiTheme="minorHAnsi" w:hAnsiTheme="minorHAnsi" w:cstheme="minorHAnsi"/>
        </w:rPr>
        <w:t>Neizpolnjevanje ali kršitev obveznosti iz tega člena se šteje za bistveno kršitev pogodbe, na podlagi katere lahko naročnik uveljavlja pogodbene kazni, zahteva odpravo nepravilnosti oziroma odstopi od pogodbe v skladu z določbami pogodbe in veljavno zakonodajo.</w:t>
      </w:r>
    </w:p>
    <w:p w14:paraId="0B1E8393" w14:textId="77777777" w:rsidR="007003B9" w:rsidRPr="00470CF0" w:rsidRDefault="007003B9" w:rsidP="007003B9">
      <w:pPr>
        <w:widowControl w:val="0"/>
        <w:autoSpaceDE w:val="0"/>
        <w:spacing w:line="266" w:lineRule="exact"/>
        <w:jc w:val="both"/>
        <w:rPr>
          <w:rFonts w:asciiTheme="minorHAnsi" w:hAnsiTheme="minorHAnsi" w:cstheme="minorHAnsi"/>
        </w:rPr>
      </w:pPr>
    </w:p>
    <w:p w14:paraId="62793AB6" w14:textId="0DAE2522" w:rsidR="009F5088" w:rsidRPr="003B178E" w:rsidRDefault="007003B9" w:rsidP="003B178E">
      <w:pPr>
        <w:widowControl w:val="0"/>
        <w:autoSpaceDE w:val="0"/>
        <w:spacing w:line="266" w:lineRule="exact"/>
        <w:ind w:left="284"/>
        <w:jc w:val="both"/>
        <w:rPr>
          <w:rFonts w:asciiTheme="minorHAnsi" w:hAnsiTheme="minorHAnsi" w:cstheme="minorHAnsi"/>
        </w:rPr>
      </w:pPr>
      <w:r w:rsidRPr="003B178E">
        <w:rPr>
          <w:rFonts w:asciiTheme="minorHAnsi" w:hAnsiTheme="minorHAnsi" w:cstheme="minorHAnsi"/>
        </w:rPr>
        <w:t>Podrobnejši opis del oz. projektna dokumentacija je sestavni del te razpisne dokumentacije</w:t>
      </w:r>
      <w:r w:rsidR="003B178E">
        <w:rPr>
          <w:rFonts w:asciiTheme="minorHAnsi" w:hAnsiTheme="minorHAnsi" w:cstheme="minorHAnsi"/>
        </w:rPr>
        <w:t>.</w:t>
      </w:r>
    </w:p>
    <w:p w14:paraId="09F63CCF" w14:textId="77777777" w:rsidR="007003B9" w:rsidRPr="00470CF0" w:rsidRDefault="007003B9" w:rsidP="00024ADA">
      <w:pPr>
        <w:widowControl w:val="0"/>
        <w:tabs>
          <w:tab w:val="num" w:pos="720"/>
        </w:tabs>
        <w:autoSpaceDE w:val="0"/>
        <w:ind w:left="284"/>
        <w:jc w:val="both"/>
        <w:rPr>
          <w:rFonts w:asciiTheme="minorHAnsi" w:hAnsiTheme="minorHAnsi" w:cstheme="minorHAnsi"/>
        </w:rPr>
      </w:pPr>
    </w:p>
    <w:p w14:paraId="45CB3A48" w14:textId="2CC29A17" w:rsidR="00D16D80" w:rsidRDefault="00D16D80" w:rsidP="00024ADA">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V </w:t>
      </w:r>
      <w:r w:rsidR="00024ADA" w:rsidRPr="00024ADA">
        <w:rPr>
          <w:rFonts w:asciiTheme="minorHAnsi" w:hAnsiTheme="minorHAnsi" w:cstheme="minorHAnsi"/>
        </w:rPr>
        <w:t xml:space="preserve"> kolikor obrazci popisa del (</w:t>
      </w:r>
      <w:r w:rsidR="00AD5B13">
        <w:rPr>
          <w:rFonts w:asciiTheme="minorHAnsi" w:hAnsiTheme="minorHAnsi" w:cstheme="minorHAnsi"/>
        </w:rPr>
        <w:t>XLS</w:t>
      </w:r>
      <w:r w:rsidR="005C44F0">
        <w:rPr>
          <w:rFonts w:asciiTheme="minorHAnsi" w:hAnsiTheme="minorHAnsi" w:cstheme="minorHAnsi"/>
        </w:rPr>
        <w:t xml:space="preserve"> format</w:t>
      </w:r>
      <w:r w:rsidR="00024ADA" w:rsidRPr="00024ADA">
        <w:rPr>
          <w:rFonts w:asciiTheme="minorHAnsi" w:hAnsiTheme="minorHAnsi" w:cstheme="minorHAnsi"/>
        </w:rPr>
        <w:t>) vsebujejo navedbo blaga določene znamke, lahko ponudnik ponudi drugo blago, ki je najmanj enakovredno,</w:t>
      </w:r>
      <w:r w:rsidR="00AD5B13">
        <w:rPr>
          <w:rFonts w:asciiTheme="minorHAnsi" w:hAnsiTheme="minorHAnsi" w:cstheme="minorHAnsi"/>
        </w:rPr>
        <w:t xml:space="preserve"> </w:t>
      </w:r>
      <w:r w:rsidRPr="00D16D80">
        <w:rPr>
          <w:rFonts w:asciiTheme="minorHAnsi" w:hAnsiTheme="minorHAnsi" w:cstheme="minorHAnsi"/>
        </w:rPr>
        <w:t>razen kjer je v popisu izrecno drugače zahtevano. Pripisi in ročni popravki v popisu del niso dovoljeni. Ponudnik mora izpolniti vse razpoložljive postavke v obrazcu popisa del. Če ponudnik vpiše ceno nič (0,00) EUR, se šteje, da zadevno postavko ponuja brezplačno.</w:t>
      </w:r>
    </w:p>
    <w:p w14:paraId="21D59FCF" w14:textId="77777777" w:rsidR="008440CD" w:rsidRDefault="008440CD" w:rsidP="00D16D80">
      <w:pPr>
        <w:widowControl w:val="0"/>
        <w:autoSpaceDE w:val="0"/>
        <w:ind w:left="284"/>
        <w:jc w:val="both"/>
        <w:rPr>
          <w:rFonts w:asciiTheme="minorHAnsi" w:hAnsiTheme="minorHAnsi" w:cstheme="minorHAnsi"/>
        </w:rPr>
      </w:pPr>
    </w:p>
    <w:p w14:paraId="12134843" w14:textId="77777777" w:rsidR="008440CD" w:rsidRPr="008440CD" w:rsidRDefault="008440CD" w:rsidP="008440CD">
      <w:pPr>
        <w:widowControl w:val="0"/>
        <w:tabs>
          <w:tab w:val="num" w:pos="720"/>
        </w:tabs>
        <w:autoSpaceDE w:val="0"/>
        <w:ind w:left="284"/>
        <w:jc w:val="both"/>
        <w:rPr>
          <w:rFonts w:asciiTheme="minorHAnsi" w:hAnsiTheme="minorHAnsi" w:cstheme="minorHAnsi"/>
        </w:rPr>
      </w:pPr>
      <w:r w:rsidRPr="008440CD">
        <w:rPr>
          <w:rFonts w:asciiTheme="minorHAnsi" w:hAnsiTheme="minorHAnsi" w:cstheme="minorHAnsi"/>
        </w:rPr>
        <w:t>Ponudnik ne sme spreminjati vsebine, strukture ali zaporedja postavk popisov del, nazivov postavk, merskih enot, količin, vnaprej nastavljenih formul ter drugih vnaprej izpolnjenih podatkov v predračunu oziroma popisih del. Dovoljeno je izključno vpisovanje oziroma spreminjanje cen na enoto ter, kjer je to izrecno določeno v dokumentaciji v zvezi z oddajo javnega naročila, popustov.</w:t>
      </w:r>
    </w:p>
    <w:p w14:paraId="08C7DC74" w14:textId="77777777" w:rsidR="008440CD" w:rsidRPr="008440CD" w:rsidRDefault="008440CD" w:rsidP="008440CD">
      <w:pPr>
        <w:widowControl w:val="0"/>
        <w:tabs>
          <w:tab w:val="num" w:pos="720"/>
        </w:tabs>
        <w:autoSpaceDE w:val="0"/>
        <w:ind w:left="284"/>
        <w:jc w:val="both"/>
        <w:rPr>
          <w:rFonts w:asciiTheme="minorHAnsi" w:hAnsiTheme="minorHAnsi" w:cstheme="minorHAnsi"/>
        </w:rPr>
      </w:pPr>
      <w:r w:rsidRPr="008440CD">
        <w:rPr>
          <w:rFonts w:asciiTheme="minorHAnsi" w:hAnsiTheme="minorHAnsi" w:cstheme="minorHAnsi"/>
        </w:rPr>
        <w:lastRenderedPageBreak/>
        <w:t>Kakršenkoli poseg v popise del ali sprememba formul, ki ni v skladu s prejšnjim odstavkom, pomeni spremembo vsebine ponudbe in je v nasprotju z določbami 89. člena ZJN</w:t>
      </w:r>
      <w:r w:rsidRPr="008440CD">
        <w:rPr>
          <w:rFonts w:asciiTheme="minorHAnsi" w:hAnsiTheme="minorHAnsi" w:cstheme="minorHAnsi"/>
        </w:rPr>
        <w:noBreakHyphen/>
        <w:t>3. Takšna ponudba se šteje za nedopustno in jo bo naročnik izločil iz postopka oddaje javnega naročila.</w:t>
      </w:r>
    </w:p>
    <w:p w14:paraId="76611043" w14:textId="77777777" w:rsidR="008440CD" w:rsidRPr="008440CD" w:rsidRDefault="008440CD" w:rsidP="008440CD">
      <w:pPr>
        <w:widowControl w:val="0"/>
        <w:tabs>
          <w:tab w:val="num" w:pos="720"/>
        </w:tabs>
        <w:autoSpaceDE w:val="0"/>
        <w:ind w:left="284"/>
        <w:jc w:val="both"/>
        <w:rPr>
          <w:rFonts w:asciiTheme="minorHAnsi" w:hAnsiTheme="minorHAnsi" w:cstheme="minorHAnsi"/>
        </w:rPr>
      </w:pPr>
      <w:r w:rsidRPr="008440CD">
        <w:rPr>
          <w:rFonts w:asciiTheme="minorHAnsi" w:hAnsiTheme="minorHAnsi" w:cstheme="minorHAnsi"/>
        </w:rPr>
        <w:t>Ponudnik je dolžan naročnika najpozneje do izteka roka za oddajo ponudb pisno opozoriti na morebitne očitne napake, neskladja ali pomanjkljivosti v popisih del, vnaprej nastavljenih formulah ali drugih delih predračuna. Če ponudnik tega ne stori, nosi tveganje za posledice takšnih napak pri pripravi svoje ponudbe in kasnejšem izvajanju pogodbe.</w:t>
      </w:r>
    </w:p>
    <w:p w14:paraId="4D4EED79" w14:textId="77777777" w:rsidR="00D16D80" w:rsidRPr="00D16D80" w:rsidRDefault="00D16D80" w:rsidP="008440CD">
      <w:pPr>
        <w:widowControl w:val="0"/>
        <w:tabs>
          <w:tab w:val="num" w:pos="720"/>
        </w:tabs>
        <w:autoSpaceDE w:val="0"/>
        <w:jc w:val="both"/>
        <w:rPr>
          <w:rFonts w:asciiTheme="minorHAnsi" w:hAnsiTheme="minorHAnsi" w:cstheme="minorHAnsi"/>
        </w:rPr>
      </w:pPr>
    </w:p>
    <w:p w14:paraId="12635D8B" w14:textId="77777777"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 primeru kakršnega koli razhajanja med skupno ponudbeno ceno, rekapitulacijo in/ali povzetki ter posameznimi postavkami se za pravilne in zavezujoče štejejo enotne cene in količine iz popisa del. Skupna ponudbena vrednost se uskladi z izračunom po popisu del.</w:t>
      </w:r>
    </w:p>
    <w:p w14:paraId="57ED9B4F"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09085925" w14:textId="77777777"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 primeru neskladja med številčnim in besedilnim zapisom cene se uporablja številčni zapis enotnih cen v popisu del. Očitne računske napake se popravijo v skladu z razpisnimi pravili, brez spremembe vsebine ponudbe.</w:t>
      </w:r>
    </w:p>
    <w:p w14:paraId="386AB4F8"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20508409" w14:textId="37E524FB" w:rsidR="00D16D80" w:rsidRP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Ponudnik mora zagotoviti skladnost vseh povzetkov in rekapitulacij z enotnimi cenami in količinami iz popisa del</w:t>
      </w:r>
      <w:r>
        <w:rPr>
          <w:rFonts w:asciiTheme="minorHAnsi" w:hAnsiTheme="minorHAnsi" w:cstheme="minorHAnsi"/>
        </w:rPr>
        <w:t xml:space="preserve">. V </w:t>
      </w:r>
      <w:r w:rsidRPr="00D16D80">
        <w:rPr>
          <w:rFonts w:asciiTheme="minorHAnsi" w:hAnsiTheme="minorHAnsi" w:cstheme="minorHAnsi"/>
        </w:rPr>
        <w:t>nasprotnem primeru se šteje, da soglaša z upoštevanjem enotnih cen iz popisa del in iz njih izračunanih vrednosti.</w:t>
      </w:r>
    </w:p>
    <w:p w14:paraId="4BE60B76" w14:textId="77777777" w:rsidR="00D16D80" w:rsidRP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 primeru nejasnosti pri razlagi posamezne postavke popisa del se upošteva pojasnilo naročnika, objavljeno do roka za oddajo ponudb. Po tem roku spremembe enotnih cen ali vsebine postavk niso dopustne.</w:t>
      </w:r>
    </w:p>
    <w:p w14:paraId="16B2A1D5" w14:textId="77777777" w:rsidR="006D52AB" w:rsidRPr="00470CF0" w:rsidRDefault="006D52AB" w:rsidP="00A71DD2">
      <w:pPr>
        <w:widowControl w:val="0"/>
        <w:autoSpaceDE w:val="0"/>
        <w:spacing w:line="266" w:lineRule="exact"/>
        <w:jc w:val="both"/>
        <w:rPr>
          <w:rFonts w:asciiTheme="minorHAnsi" w:hAnsiTheme="minorHAnsi" w:cstheme="minorHAnsi"/>
        </w:rPr>
      </w:pPr>
    </w:p>
    <w:p w14:paraId="40B25160" w14:textId="3A8CC5EA" w:rsidR="00356C3A" w:rsidRDefault="00356C3A" w:rsidP="00356C3A">
      <w:pPr>
        <w:widowControl w:val="0"/>
        <w:tabs>
          <w:tab w:val="num" w:pos="720"/>
        </w:tabs>
        <w:autoSpaceDE w:val="0"/>
        <w:ind w:left="284"/>
        <w:jc w:val="both"/>
        <w:rPr>
          <w:rFonts w:asciiTheme="minorHAnsi" w:hAnsiTheme="minorHAnsi" w:cstheme="minorHAnsi"/>
        </w:rPr>
      </w:pPr>
      <w:r>
        <w:rPr>
          <w:rFonts w:asciiTheme="minorHAnsi" w:hAnsiTheme="minorHAnsi" w:cstheme="minorHAnsi"/>
        </w:rPr>
        <w:t xml:space="preserve">Če </w:t>
      </w:r>
      <w:r w:rsidRPr="00356C3A">
        <w:rPr>
          <w:rFonts w:asciiTheme="minorHAnsi" w:hAnsiTheme="minorHAnsi" w:cstheme="minorHAnsi"/>
        </w:rPr>
        <w:t>se med izvajanjem javnega naročila izkaže potreba po spremembi obsega del, bo naročnik spremembo obravnaval v skladu z določbami ZJN-3. Če bodo izpolnjeni pogoji iz 95. člena ZJN-3, se sprememba uredi s pisnim aneksom, sklenjenim pred začetkom izvajanja dodatnih, spremenjenih ali nepredvidenih del.</w:t>
      </w:r>
    </w:p>
    <w:p w14:paraId="77F8B4A2" w14:textId="77777777" w:rsidR="00356C3A" w:rsidRPr="00356C3A" w:rsidRDefault="00356C3A" w:rsidP="00356C3A">
      <w:pPr>
        <w:widowControl w:val="0"/>
        <w:tabs>
          <w:tab w:val="num" w:pos="720"/>
        </w:tabs>
        <w:autoSpaceDE w:val="0"/>
        <w:ind w:left="284"/>
        <w:jc w:val="both"/>
        <w:rPr>
          <w:rFonts w:asciiTheme="minorHAnsi" w:hAnsiTheme="minorHAnsi" w:cstheme="minorHAnsi"/>
        </w:rPr>
      </w:pPr>
    </w:p>
    <w:p w14:paraId="6C87F1A7" w14:textId="2431D83E" w:rsidR="008370BA" w:rsidRDefault="00356C3A" w:rsidP="00356C3A">
      <w:pPr>
        <w:widowControl w:val="0"/>
        <w:tabs>
          <w:tab w:val="num" w:pos="720"/>
        </w:tabs>
        <w:autoSpaceDE w:val="0"/>
        <w:ind w:left="284"/>
        <w:jc w:val="both"/>
        <w:rPr>
          <w:rFonts w:asciiTheme="minorHAnsi" w:hAnsiTheme="minorHAnsi" w:cstheme="minorHAnsi"/>
        </w:rPr>
      </w:pPr>
      <w:r w:rsidRPr="00356C3A">
        <w:rPr>
          <w:rFonts w:asciiTheme="minorHAnsi" w:hAnsiTheme="minorHAnsi" w:cstheme="minorHAnsi"/>
        </w:rPr>
        <w:t>Izvajalec brez predhodnega pisnega naloga naročnika oziroma, kadar je to potrebno, brez predhodno sklenjenega aneksa, ne sme začeti izvajati dodatnih, spremenjenih ali nepredvidenih del in zanje ni upravičen do plačila, razen v primerih nujnih ukrepov za preprečitev neposredne nevarnosti za življenje ali zdravje ljudi oziroma nastanka večje škode.</w:t>
      </w:r>
    </w:p>
    <w:p w14:paraId="218E7BEE" w14:textId="77777777" w:rsidR="0081111A" w:rsidRDefault="0081111A" w:rsidP="00F948FB">
      <w:pPr>
        <w:widowControl w:val="0"/>
        <w:autoSpaceDE w:val="0"/>
        <w:spacing w:line="266" w:lineRule="exact"/>
        <w:ind w:left="284"/>
        <w:jc w:val="both"/>
        <w:rPr>
          <w:rFonts w:asciiTheme="minorHAnsi" w:hAnsiTheme="minorHAnsi" w:cstheme="minorHAnsi"/>
        </w:rPr>
      </w:pPr>
    </w:p>
    <w:p w14:paraId="7E01961C" w14:textId="77777777" w:rsidR="0081111A" w:rsidRPr="0081111A" w:rsidRDefault="0081111A" w:rsidP="0081111A">
      <w:pPr>
        <w:widowControl w:val="0"/>
        <w:autoSpaceDE w:val="0"/>
        <w:spacing w:line="266" w:lineRule="exact"/>
        <w:ind w:left="284"/>
        <w:jc w:val="both"/>
        <w:rPr>
          <w:rFonts w:asciiTheme="minorHAnsi" w:hAnsiTheme="minorHAnsi" w:cstheme="minorHAnsi"/>
        </w:rPr>
      </w:pPr>
      <w:r w:rsidRPr="0081111A">
        <w:rPr>
          <w:rFonts w:asciiTheme="minorHAnsi" w:hAnsiTheme="minorHAnsi" w:cstheme="minorHAnsi"/>
        </w:rPr>
        <w:t>Ponudniki s sodelovanjem v postopku javnega naročanja izrecno sprejemajo to določilo.</w:t>
      </w:r>
    </w:p>
    <w:p w14:paraId="23CA07C1" w14:textId="18984B69" w:rsidR="00F948FB" w:rsidRPr="00470CF0" w:rsidRDefault="00F948FB" w:rsidP="00A371F5">
      <w:pPr>
        <w:widowControl w:val="0"/>
        <w:autoSpaceDE w:val="0"/>
        <w:spacing w:line="266" w:lineRule="exact"/>
        <w:jc w:val="both"/>
        <w:rPr>
          <w:rFonts w:asciiTheme="minorHAnsi" w:hAnsiTheme="minorHAnsi" w:cstheme="minorHAnsi"/>
        </w:rPr>
      </w:pPr>
    </w:p>
    <w:p w14:paraId="364E863C" w14:textId="77777777" w:rsidR="008370BA" w:rsidRPr="00470CF0"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6" w:name="_Toc238111029"/>
      <w:r w:rsidRPr="00470CF0">
        <w:rPr>
          <w:rFonts w:asciiTheme="minorHAnsi" w:hAnsiTheme="minorHAnsi" w:cstheme="minorHAnsi"/>
          <w:sz w:val="24"/>
          <w:szCs w:val="24"/>
        </w:rPr>
        <w:t>1.3 Veljavnost ponudbe</w:t>
      </w:r>
      <w:bookmarkEnd w:id="6"/>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47EE4862"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veljati najmanj </w:t>
      </w:r>
      <w:r w:rsidR="008B5875">
        <w:rPr>
          <w:rFonts w:asciiTheme="minorHAnsi" w:hAnsiTheme="minorHAnsi" w:cstheme="minorHAnsi"/>
        </w:rPr>
        <w:t>šest</w:t>
      </w:r>
      <w:r w:rsidR="000060E3">
        <w:rPr>
          <w:rFonts w:asciiTheme="minorHAnsi" w:hAnsiTheme="minorHAnsi" w:cstheme="minorHAnsi"/>
        </w:rPr>
        <w:t xml:space="preserve"> mesece</w:t>
      </w:r>
      <w:r w:rsidR="008B5875">
        <w:rPr>
          <w:rFonts w:asciiTheme="minorHAnsi" w:hAnsiTheme="minorHAnsi" w:cstheme="minorHAnsi"/>
        </w:rPr>
        <w:t>v</w:t>
      </w:r>
      <w:r w:rsidRPr="00470CF0">
        <w:rPr>
          <w:rFonts w:asciiTheme="minorHAnsi" w:hAnsiTheme="minorHAnsi" w:cstheme="minorHAnsi"/>
        </w:rPr>
        <w:t xml:space="preserve"> 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238111030"/>
      <w:r w:rsidRPr="00470CF0">
        <w:rPr>
          <w:rFonts w:asciiTheme="minorHAnsi" w:hAnsiTheme="minorHAnsi" w:cstheme="minorHAnsi"/>
          <w:sz w:val="24"/>
          <w:szCs w:val="24"/>
        </w:rPr>
        <w:t>1.4 Pojasnila in dopolnitev razpisne dokumentacije</w:t>
      </w:r>
      <w:bookmarkEnd w:id="7"/>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4B11894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lahko preko portala javnih naročil zahtevajo dodatna pojasnila v zvezi s pripravo </w:t>
      </w:r>
      <w:r w:rsidR="00ED45F2">
        <w:rPr>
          <w:rFonts w:asciiTheme="minorHAnsi" w:hAnsiTheme="minorHAnsi" w:cstheme="minorHAnsi"/>
        </w:rPr>
        <w:t>ponudbe</w:t>
      </w:r>
      <w:r w:rsidRPr="00470CF0">
        <w:rPr>
          <w:rFonts w:asciiTheme="minorHAnsi" w:hAnsiTheme="minorHAnsi" w:cstheme="minorHAnsi"/>
        </w:rPr>
        <w:t xml:space="preserve">. Naročnik bo najkasneje šest dni pred iztekom roka za oddajo ponudb posredoval pisni odgovor preko spletnega portala javnih naročil in zagotovil dodatne informacije v zvezi s </w:t>
      </w:r>
      <w:r w:rsidRPr="00470CF0">
        <w:rPr>
          <w:rFonts w:asciiTheme="minorHAnsi" w:hAnsiTheme="minorHAnsi" w:cstheme="minorHAnsi"/>
        </w:rPr>
        <w:lastRenderedPageBreak/>
        <w:t>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38111031"/>
      <w:r w:rsidRPr="00470CF0">
        <w:rPr>
          <w:rFonts w:asciiTheme="minorHAnsi" w:hAnsiTheme="minorHAnsi" w:cstheme="minorHAnsi"/>
          <w:sz w:val="24"/>
          <w:szCs w:val="24"/>
        </w:rPr>
        <w:t>1.5 Sodelovanje na razpisu</w:t>
      </w:r>
      <w:bookmarkEnd w:id="8"/>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lastRenderedPageBreak/>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navesti vse podizvajalce ter vsak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3D6C855E"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w:t>
      </w:r>
      <w:r w:rsidR="001E2CB7">
        <w:rPr>
          <w:rFonts w:asciiTheme="minorHAnsi" w:hAnsiTheme="minorHAnsi" w:cstheme="minorHAnsi"/>
        </w:rPr>
        <w:t xml:space="preserve">gospodarskega subjekta (OBR-12)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1AA6B6E6"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izpolnjen</w:t>
      </w:r>
      <w:r w:rsidR="001E2CB7">
        <w:rPr>
          <w:rFonts w:asciiTheme="minorHAnsi" w:hAnsiTheme="minorHAnsi" w:cstheme="minorHAnsi"/>
        </w:rPr>
        <w:t xml:space="preserve"> obrazec</w:t>
      </w:r>
      <w:r w:rsidRPr="00470CF0">
        <w:rPr>
          <w:rFonts w:asciiTheme="minorHAnsi" w:hAnsiTheme="minorHAnsi" w:cstheme="minorHAnsi"/>
        </w:rPr>
        <w:t xml:space="preserve"> </w:t>
      </w:r>
      <w:r w:rsidR="00E41891">
        <w:rPr>
          <w:rFonts w:asciiTheme="minorHAnsi" w:hAnsiTheme="minorHAnsi" w:cstheme="minorHAnsi"/>
        </w:rPr>
        <w:t xml:space="preserve">izjave </w:t>
      </w:r>
      <w:r w:rsidR="001E2CB7">
        <w:rPr>
          <w:rFonts w:asciiTheme="minorHAnsi" w:hAnsiTheme="minorHAnsi" w:cstheme="minorHAnsi"/>
        </w:rPr>
        <w:t>gospodarskega subjekta (OBR-12)</w:t>
      </w:r>
      <w:r w:rsidR="00E41891">
        <w:rPr>
          <w:rFonts w:asciiTheme="minorHAnsi" w:hAnsiTheme="minorHAnsi" w:cstheme="minorHAnsi"/>
        </w:rPr>
        <w:t xml:space="preserve">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Le če bo podizvajalec zahteval neposredno plačilo, bo naročnik izvajal neposredna plačila. Če bo torej ponudnik izvajal predmetno javno naročilo s podizvajalcem, in bo ta zahteval </w:t>
      </w:r>
      <w:r w:rsidRPr="00470CF0">
        <w:rPr>
          <w:rFonts w:asciiTheme="minorHAnsi" w:hAnsiTheme="minorHAnsi" w:cstheme="minorHAnsi"/>
        </w:rPr>
        <w:lastRenderedPageBreak/>
        <w:t>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6E04F5D" w14:textId="77777777" w:rsidR="00461FBF" w:rsidRDefault="00461FBF" w:rsidP="000E192F">
      <w:pPr>
        <w:widowControl w:val="0"/>
        <w:autoSpaceDE w:val="0"/>
        <w:spacing w:line="266" w:lineRule="exact"/>
        <w:ind w:left="284"/>
        <w:jc w:val="both"/>
        <w:rPr>
          <w:rFonts w:asciiTheme="minorHAnsi" w:hAnsiTheme="minorHAnsi" w:cstheme="minorHAnsi"/>
        </w:rPr>
      </w:pPr>
    </w:p>
    <w:p w14:paraId="5FCCA88E" w14:textId="6C684307" w:rsidR="000E192F" w:rsidRPr="000E192F" w:rsidRDefault="000E192F" w:rsidP="000E192F">
      <w:pPr>
        <w:widowControl w:val="0"/>
        <w:autoSpaceDE w:val="0"/>
        <w:spacing w:line="266" w:lineRule="exact"/>
        <w:ind w:left="284"/>
        <w:jc w:val="both"/>
        <w:rPr>
          <w:rFonts w:asciiTheme="minorHAnsi" w:hAnsiTheme="minorHAnsi" w:cstheme="minorHAnsi"/>
        </w:rPr>
      </w:pPr>
      <w:r w:rsidRPr="000E192F">
        <w:rPr>
          <w:rFonts w:asciiTheme="minorHAnsi" w:hAnsiTheme="minorHAnsi" w:cstheme="minorHAnsi"/>
        </w:rPr>
        <w:t>V okviru tega javnega naročila posamezni gospodarski subjekt ne sme nastopati v več kot eni vlogi. To pomeni, da gospodarski subjekt, ki v tem postopku nastopa kot samostojni ponudnik ali kot partner v skupni ponudbi, v istem postopku ne sme nastopati tudi kot podizvajalec katerega koli ponudnika ali skupine ponudnikov, niti kot podizvajalec pri več različnih ponudnikih.</w:t>
      </w:r>
    </w:p>
    <w:p w14:paraId="496B406D" w14:textId="77777777" w:rsidR="000E192F" w:rsidRPr="000E192F" w:rsidRDefault="000E192F" w:rsidP="000E192F">
      <w:pPr>
        <w:widowControl w:val="0"/>
        <w:autoSpaceDE w:val="0"/>
        <w:spacing w:line="266" w:lineRule="exact"/>
        <w:ind w:left="284"/>
        <w:jc w:val="both"/>
        <w:rPr>
          <w:rFonts w:asciiTheme="minorHAnsi" w:hAnsiTheme="minorHAnsi" w:cstheme="minorHAnsi"/>
        </w:rPr>
      </w:pPr>
      <w:r w:rsidRPr="000E192F">
        <w:rPr>
          <w:rFonts w:asciiTheme="minorHAnsi" w:hAnsiTheme="minorHAnsi" w:cstheme="minorHAnsi"/>
        </w:rPr>
        <w:t>Enako velja za gospodarski subjekt, ki v tem postopku nastopa kot podizvajalec: v okviru istega javnega naročila ne sme oddati samostojne ponudbe niti nastopati kot partner v skupni ponudbi.</w:t>
      </w:r>
    </w:p>
    <w:p w14:paraId="2ABE40F3" w14:textId="32938491" w:rsidR="00AE4F6A" w:rsidRPr="00470CF0" w:rsidRDefault="000E192F" w:rsidP="000E192F">
      <w:pPr>
        <w:widowControl w:val="0"/>
        <w:autoSpaceDE w:val="0"/>
        <w:spacing w:line="266" w:lineRule="exact"/>
        <w:ind w:left="284"/>
        <w:jc w:val="both"/>
        <w:rPr>
          <w:rFonts w:asciiTheme="minorHAnsi" w:hAnsiTheme="minorHAnsi" w:cstheme="minorHAnsi"/>
        </w:rPr>
      </w:pPr>
      <w:r w:rsidRPr="000E192F">
        <w:rPr>
          <w:rFonts w:asciiTheme="minorHAnsi" w:hAnsiTheme="minorHAnsi" w:cstheme="minorHAnsi"/>
        </w:rPr>
        <w:t>Če naročnik ugotovi, da je isti gospodarski subjekt v nasprotju s tem določilom v tem javnem naročilu nastopil v več vlogah, bo vse ponudbe, v katerih tak gospodarski subjekt nastopa v nasprotju s to določbo, izločil iz postopka.</w:t>
      </w:r>
    </w:p>
    <w:p w14:paraId="01485733" w14:textId="1F271F7A"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38111032"/>
      <w:r w:rsidRPr="00470CF0">
        <w:rPr>
          <w:rFonts w:asciiTheme="minorHAnsi" w:hAnsiTheme="minorHAnsi" w:cstheme="minorHAnsi"/>
          <w:sz w:val="24"/>
          <w:szCs w:val="24"/>
        </w:rPr>
        <w:t xml:space="preserve">1.6 Pravilna </w:t>
      </w:r>
      <w:r w:rsidR="00E024E9">
        <w:rPr>
          <w:rFonts w:asciiTheme="minorHAnsi" w:hAnsiTheme="minorHAnsi" w:cstheme="minorHAnsi"/>
          <w:sz w:val="24"/>
          <w:szCs w:val="24"/>
        </w:rPr>
        <w:t>ponudba</w:t>
      </w:r>
      <w:bookmarkEnd w:id="9"/>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0013127B" w:rsidR="008370BA" w:rsidRPr="00470CF0" w:rsidRDefault="00E024E9" w:rsidP="008370BA">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Ponudba </w:t>
      </w:r>
      <w:r w:rsidR="008370BA" w:rsidRPr="00470CF0">
        <w:rPr>
          <w:rFonts w:asciiTheme="minorHAnsi" w:hAnsiTheme="minorHAnsi" w:cstheme="minorHAnsi"/>
        </w:rPr>
        <w:t xml:space="preserve">mora biti v celoti izpolnjena v skladu z zahtevami iz razpisne dokumentacije. Pogoje za sodelovanje ponudnika bo naročnik presojal na podlagi dokumentov, dokazil in podatkov iz </w:t>
      </w:r>
      <w:r w:rsidR="00433DE7">
        <w:rPr>
          <w:rFonts w:asciiTheme="minorHAnsi" w:hAnsiTheme="minorHAnsi" w:cstheme="minorHAnsi"/>
        </w:rPr>
        <w:t>ponudbe</w:t>
      </w:r>
      <w:r w:rsidR="008370BA" w:rsidRPr="00470CF0">
        <w:rPr>
          <w:rFonts w:asciiTheme="minorHAnsi" w:hAnsiTheme="minorHAnsi" w:cstheme="minorHAnsi"/>
        </w:rPr>
        <w:t>,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15"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16"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1"/>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17"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Ponudba mora vsebovati izpolnjene najmanj naslednje 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190B8446"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r w:rsidR="00784882">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B3DDCC6" w14:textId="0A868AF6" w:rsidR="00CF49F6" w:rsidRPr="004A7983" w:rsidRDefault="00CF49F6" w:rsidP="00CF49F6">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w:t>
      </w:r>
      <w:r w:rsidR="007259D0" w:rsidRPr="004A7983">
        <w:rPr>
          <w:rFonts w:asciiTheme="minorHAnsi" w:hAnsiTheme="minorHAnsi" w:cstheme="minorHAnsi"/>
          <w:b/>
          <w:bCs/>
        </w:rPr>
        <w:t>z</w:t>
      </w:r>
      <w:r w:rsidR="00FD4002">
        <w:rPr>
          <w:rFonts w:asciiTheme="minorHAnsi" w:hAnsiTheme="minorHAnsi" w:cstheme="minorHAnsi"/>
          <w:b/>
          <w:bCs/>
        </w:rPr>
        <w:t>ec</w:t>
      </w:r>
      <w:r w:rsidRPr="004A7983">
        <w:rPr>
          <w:rFonts w:asciiTheme="minorHAnsi" w:hAnsiTheme="minorHAnsi" w:cstheme="minorHAnsi"/>
          <w:b/>
          <w:bCs/>
        </w:rPr>
        <w:t xml:space="preserve"> popis</w:t>
      </w:r>
      <w:r w:rsidR="00FD4002">
        <w:rPr>
          <w:rFonts w:asciiTheme="minorHAnsi" w:hAnsiTheme="minorHAnsi" w:cstheme="minorHAnsi"/>
          <w:b/>
          <w:bCs/>
        </w:rPr>
        <w:t>a</w:t>
      </w:r>
      <w:r w:rsidRPr="004A7983">
        <w:rPr>
          <w:rFonts w:asciiTheme="minorHAnsi" w:hAnsiTheme="minorHAnsi" w:cstheme="minorHAnsi"/>
          <w:b/>
          <w:bCs/>
        </w:rPr>
        <w:t xml:space="preserve"> del</w:t>
      </w:r>
      <w:r w:rsidR="00784882">
        <w:rPr>
          <w:rFonts w:asciiTheme="minorHAnsi" w:hAnsiTheme="minorHAnsi" w:cstheme="minorHAnsi"/>
          <w:b/>
          <w:bCs/>
        </w:rPr>
        <w:t xml:space="preserve"> za </w:t>
      </w:r>
      <w:r w:rsidR="00F55257">
        <w:rPr>
          <w:rFonts w:asciiTheme="minorHAnsi" w:hAnsiTheme="minorHAnsi" w:cstheme="minorHAnsi"/>
          <w:b/>
          <w:bCs/>
        </w:rPr>
        <w:t xml:space="preserve">(v </w:t>
      </w:r>
      <w:proofErr w:type="spellStart"/>
      <w:r w:rsidR="00F55257">
        <w:rPr>
          <w:rFonts w:asciiTheme="minorHAnsi" w:hAnsiTheme="minorHAnsi" w:cstheme="minorHAnsi"/>
          <w:b/>
          <w:bCs/>
        </w:rPr>
        <w:t>xls</w:t>
      </w:r>
      <w:proofErr w:type="spellEnd"/>
      <w:r w:rsidR="00F55257">
        <w:rPr>
          <w:rFonts w:asciiTheme="minorHAnsi" w:hAnsiTheme="minorHAnsi" w:cstheme="minorHAnsi"/>
          <w:b/>
          <w:bCs/>
        </w:rPr>
        <w:t xml:space="preserve">. </w:t>
      </w:r>
      <w:r w:rsidR="00B12D0B">
        <w:rPr>
          <w:rFonts w:asciiTheme="minorHAnsi" w:hAnsiTheme="minorHAnsi" w:cstheme="minorHAnsi"/>
          <w:b/>
          <w:bCs/>
        </w:rPr>
        <w:t>formatu</w:t>
      </w:r>
      <w:r w:rsidR="00F55257">
        <w:rPr>
          <w:rFonts w:asciiTheme="minorHAnsi" w:hAnsiTheme="minorHAnsi" w:cstheme="minorHAnsi"/>
          <w:b/>
          <w:bCs/>
        </w:rPr>
        <w:t>)</w:t>
      </w:r>
      <w:r w:rsidR="00461FBF">
        <w:rPr>
          <w:rFonts w:asciiTheme="minorHAnsi" w:hAnsiTheme="minorHAnsi" w:cstheme="minorHAnsi"/>
          <w:b/>
          <w:bCs/>
        </w:rPr>
        <w:t>:</w:t>
      </w:r>
    </w:p>
    <w:p w14:paraId="088ED04D" w14:textId="1FA92C28"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podizvajalcev v ponudbi (OBR-3), če </w:t>
      </w:r>
      <w:r w:rsidR="00784882">
        <w:rPr>
          <w:rFonts w:asciiTheme="minorHAnsi" w:hAnsiTheme="minorHAnsi" w:cstheme="minorHAnsi"/>
          <w:b/>
          <w:bCs/>
        </w:rPr>
        <w:t xml:space="preserve">gospodarski subjekt </w:t>
      </w:r>
      <w:r w:rsidRPr="004A7983">
        <w:rPr>
          <w:rFonts w:asciiTheme="minorHAnsi" w:hAnsiTheme="minorHAnsi" w:cstheme="minorHAnsi"/>
          <w:b/>
          <w:bCs/>
        </w:rPr>
        <w:t>nastopa s podizvajalci;</w:t>
      </w:r>
    </w:p>
    <w:p w14:paraId="0B87FE83" w14:textId="3429D6C8" w:rsidR="006E1048" w:rsidRDefault="006E1048"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pogodbe z vpisanimi podatki gospodarskega subjekta (OBR-5);</w:t>
      </w:r>
    </w:p>
    <w:p w14:paraId="7069487A" w14:textId="233E7B31" w:rsidR="005E69EE" w:rsidRPr="004A7983" w:rsidRDefault="005E69EE"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seznama </w:t>
      </w:r>
      <w:r w:rsidR="00154CFF">
        <w:rPr>
          <w:rFonts w:asciiTheme="minorHAnsi" w:hAnsiTheme="minorHAnsi" w:cstheme="minorHAnsi"/>
          <w:b/>
          <w:bCs/>
        </w:rPr>
        <w:t xml:space="preserve">strokovnega </w:t>
      </w:r>
      <w:r w:rsidRPr="004A7983">
        <w:rPr>
          <w:rFonts w:asciiTheme="minorHAnsi" w:hAnsiTheme="minorHAnsi" w:cstheme="minorHAnsi"/>
          <w:b/>
          <w:bCs/>
        </w:rPr>
        <w:t>kadr</w:t>
      </w:r>
      <w:r w:rsidR="00154CFF">
        <w:rPr>
          <w:rFonts w:asciiTheme="minorHAnsi" w:hAnsiTheme="minorHAnsi" w:cstheme="minorHAnsi"/>
          <w:b/>
          <w:bCs/>
        </w:rPr>
        <w:t xml:space="preserve">a </w:t>
      </w:r>
      <w:r w:rsidRPr="004A7983">
        <w:rPr>
          <w:rFonts w:asciiTheme="minorHAnsi" w:hAnsiTheme="minorHAnsi" w:cstheme="minorHAnsi"/>
          <w:b/>
          <w:bCs/>
        </w:rPr>
        <w:t>(OBR-10);</w:t>
      </w:r>
    </w:p>
    <w:p w14:paraId="292234B1" w14:textId="484809BF" w:rsidR="00FC17F2" w:rsidRPr="004A7983" w:rsidRDefault="00FC17F2" w:rsidP="00FC17F2">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F251D6">
        <w:rPr>
          <w:rFonts w:asciiTheme="minorHAnsi" w:hAnsiTheme="minorHAnsi" w:cstheme="minorHAnsi"/>
          <w:b/>
          <w:bCs/>
        </w:rPr>
        <w:t>gospodarskega subjekta</w:t>
      </w:r>
      <w:r w:rsidRPr="004A7983">
        <w:rPr>
          <w:rFonts w:asciiTheme="minorHAnsi" w:hAnsiTheme="minorHAnsi" w:cstheme="minorHAnsi"/>
          <w:b/>
          <w:bCs/>
        </w:rPr>
        <w:t xml:space="preserve"> (OBR-11);</w:t>
      </w:r>
    </w:p>
    <w:p w14:paraId="666B8CE6" w14:textId="00E929D2" w:rsidR="00836E3D" w:rsidRDefault="00857E20" w:rsidP="00AD7306">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w:t>
      </w:r>
      <w:r w:rsidR="001E2CB7">
        <w:rPr>
          <w:rFonts w:asciiTheme="minorHAnsi" w:hAnsiTheme="minorHAnsi" w:cstheme="minorHAnsi"/>
          <w:b/>
          <w:bCs/>
        </w:rPr>
        <w:t>gospodarskega subjekta</w:t>
      </w:r>
      <w:r w:rsidRPr="004A7983">
        <w:rPr>
          <w:rFonts w:asciiTheme="minorHAnsi" w:hAnsiTheme="minorHAnsi" w:cstheme="minorHAnsi"/>
          <w:b/>
          <w:bCs/>
        </w:rPr>
        <w:t xml:space="preserve"> (OBR-12)</w:t>
      </w:r>
      <w:r w:rsidR="007224C7">
        <w:rPr>
          <w:rFonts w:asciiTheme="minorHAnsi" w:hAnsiTheme="minorHAnsi" w:cstheme="minorHAnsi"/>
          <w:b/>
          <w:bCs/>
        </w:rPr>
        <w:t>.</w:t>
      </w:r>
    </w:p>
    <w:p w14:paraId="2B5DB9EB" w14:textId="77777777" w:rsidR="0019185E" w:rsidRPr="004A7983" w:rsidRDefault="0019185E" w:rsidP="0019185E">
      <w:pPr>
        <w:widowControl w:val="0"/>
        <w:suppressAutoHyphens/>
        <w:autoSpaceDE w:val="0"/>
        <w:ind w:left="1003"/>
        <w:jc w:val="both"/>
        <w:rPr>
          <w:rFonts w:asciiTheme="minorHAnsi" w:hAnsiTheme="minorHAnsi" w:cstheme="minorHAnsi"/>
          <w:b/>
          <w:bCs/>
        </w:rPr>
      </w:pPr>
    </w:p>
    <w:p w14:paraId="6D62D740" w14:textId="7E033F83" w:rsidR="00CC2F7A" w:rsidRDefault="008370BA" w:rsidP="00CC2F7A">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vsebovati tudi </w:t>
      </w:r>
      <w:r w:rsidR="004C6C7D">
        <w:rPr>
          <w:rFonts w:asciiTheme="minorHAnsi" w:hAnsiTheme="minorHAnsi" w:cstheme="minorHAnsi"/>
        </w:rPr>
        <w:t xml:space="preserve">vsa </w:t>
      </w:r>
      <w:r w:rsidRPr="00470CF0">
        <w:rPr>
          <w:rFonts w:asciiTheme="minorHAnsi" w:hAnsiTheme="minorHAnsi" w:cstheme="minorHAnsi"/>
        </w:rPr>
        <w:t>ostala morebitna dokazila navedena v nadaljevanju te razpisne dokumentacije</w:t>
      </w:r>
      <w:r w:rsidR="00B021D3">
        <w:rPr>
          <w:rFonts w:asciiTheme="minorHAnsi" w:hAnsiTheme="minorHAnsi" w:cstheme="minorHAnsi"/>
        </w:rPr>
        <w:t>.</w:t>
      </w:r>
    </w:p>
    <w:p w14:paraId="10F8FF21" w14:textId="77777777" w:rsidR="00CC2F7A" w:rsidRDefault="00CC2F7A" w:rsidP="00CC2F7A">
      <w:pPr>
        <w:widowControl w:val="0"/>
        <w:autoSpaceDE w:val="0"/>
        <w:ind w:left="284"/>
        <w:jc w:val="both"/>
        <w:rPr>
          <w:rFonts w:asciiTheme="minorHAnsi" w:hAnsiTheme="minorHAnsi" w:cstheme="minorHAnsi"/>
        </w:rPr>
      </w:pPr>
    </w:p>
    <w:p w14:paraId="40DE77AF" w14:textId="4C30C76C" w:rsidR="00621B26" w:rsidRDefault="004C6C7D" w:rsidP="00621B26">
      <w:pPr>
        <w:widowControl w:val="0"/>
        <w:autoSpaceDE w:val="0"/>
        <w:ind w:left="284"/>
        <w:jc w:val="both"/>
        <w:rPr>
          <w:rFonts w:asciiTheme="minorHAnsi" w:hAnsiTheme="minorHAnsi" w:cstheme="minorHAnsi"/>
        </w:rPr>
      </w:pPr>
      <w:r w:rsidRPr="004C6C7D">
        <w:rPr>
          <w:rFonts w:asciiTheme="minorHAnsi" w:hAnsiTheme="minorHAnsi" w:cstheme="minorHAnsi"/>
        </w:rPr>
        <w:t>Ne glede na to, ali je v popisu del ali v tehničnih specifikacijah navedena predložitev certifikatov, dokazil o izpolnjevanju standardov ali drugih listin, ponudnikom v fazi oddaje ponudbe teh dokazil ni treba predložiti. V tej fazi se kot predhodni dokaz šteje izjava gospodarskega subjekta (OBR</w:t>
      </w:r>
      <w:r w:rsidRPr="004C6C7D">
        <w:rPr>
          <w:rFonts w:asciiTheme="minorHAnsi" w:hAnsiTheme="minorHAnsi" w:cstheme="minorHAnsi"/>
        </w:rPr>
        <w:noBreakHyphen/>
        <w:t>12), razen če ta razpisna dokumentacija izrecno določa drugače (npr. zahteva predložitev konkretnih certifikatov ali tehnične dokumentacije že v ponudbi).</w:t>
      </w:r>
    </w:p>
    <w:p w14:paraId="3BDD7C37" w14:textId="77777777" w:rsidR="00621B26" w:rsidRDefault="00621B26" w:rsidP="00621B26">
      <w:pPr>
        <w:widowControl w:val="0"/>
        <w:autoSpaceDE w:val="0"/>
        <w:ind w:left="284"/>
        <w:jc w:val="both"/>
        <w:rPr>
          <w:rFonts w:asciiTheme="minorHAnsi" w:hAnsiTheme="minorHAnsi" w:cstheme="minorHAnsi"/>
        </w:rPr>
      </w:pPr>
    </w:p>
    <w:p w14:paraId="317DD517" w14:textId="77777777" w:rsidR="00621B26" w:rsidRDefault="00CC2F7A" w:rsidP="00621B26">
      <w:pPr>
        <w:widowControl w:val="0"/>
        <w:autoSpaceDE w:val="0"/>
        <w:ind w:left="284"/>
        <w:jc w:val="both"/>
        <w:rPr>
          <w:rFonts w:asciiTheme="minorHAnsi" w:hAnsiTheme="minorHAnsi" w:cstheme="minorHAnsi"/>
        </w:rPr>
      </w:pPr>
      <w:r w:rsidRPr="00CC2F7A">
        <w:rPr>
          <w:rFonts w:asciiTheme="minorHAnsi" w:hAnsiTheme="minorHAnsi" w:cstheme="minorHAnsi"/>
        </w:rPr>
        <w:t xml:space="preserve">Naročnik si pridržuje pravico, da med pregledom in ocenjevanjem ponudb kadarkoli od ponudnika, katerega ponudba je predmet ocenjevanja oziroma izbire, zahteva predložitev ustreznih certifikatov, dokazil ali drugih dokumentov, ki izkazujejo izpolnjevanje zahtevanih standardov in pogojev. Naknadno predložena dokazila morajo objektivno izkazovati, da so bili </w:t>
      </w:r>
      <w:r w:rsidRPr="00CC2F7A">
        <w:rPr>
          <w:rFonts w:asciiTheme="minorHAnsi" w:hAnsiTheme="minorHAnsi" w:cstheme="minorHAnsi"/>
        </w:rPr>
        <w:lastRenderedPageBreak/>
        <w:t>zahtevani pogoji in standardi izpolnjeni že na dan poteka roka za oddajo ponudb. Dopolnjevanje ne sme povzročiti spremembe ponudbe, njenih tehničnih specifikacij, cene ali razvrstitve ter ne sme kršiti načela enake obravnave in transparentnosti.</w:t>
      </w:r>
    </w:p>
    <w:p w14:paraId="0635E148" w14:textId="77777777" w:rsidR="00621B26" w:rsidRDefault="00621B26" w:rsidP="00621B26">
      <w:pPr>
        <w:widowControl w:val="0"/>
        <w:autoSpaceDE w:val="0"/>
        <w:ind w:left="284"/>
        <w:jc w:val="both"/>
        <w:rPr>
          <w:rFonts w:asciiTheme="minorHAnsi" w:hAnsiTheme="minorHAnsi" w:cstheme="minorHAnsi"/>
        </w:rPr>
      </w:pPr>
    </w:p>
    <w:p w14:paraId="31B5D1C7" w14:textId="77777777" w:rsidR="00621B26" w:rsidRDefault="00CC2F7A" w:rsidP="00621B26">
      <w:pPr>
        <w:widowControl w:val="0"/>
        <w:autoSpaceDE w:val="0"/>
        <w:ind w:left="284"/>
        <w:jc w:val="both"/>
        <w:rPr>
          <w:rFonts w:asciiTheme="minorHAnsi" w:hAnsiTheme="minorHAnsi" w:cstheme="minorHAnsi"/>
        </w:rPr>
      </w:pPr>
      <w:r w:rsidRPr="00CC2F7A">
        <w:rPr>
          <w:rFonts w:asciiTheme="minorHAnsi" w:hAnsiTheme="minorHAnsi" w:cstheme="minorHAnsi"/>
        </w:rPr>
        <w:t>Če ponudnik na poziv naročnika v določenem roku ne predloži zahtevanih dokazil ali če predložena dokazila ne izkazujejo izpolnjevanja zahtev, naročnik njegovo ponudbo izloči kot nedopustno.</w:t>
      </w:r>
    </w:p>
    <w:p w14:paraId="020E74AE" w14:textId="77777777" w:rsidR="00621B26" w:rsidRDefault="00621B26" w:rsidP="00621B26">
      <w:pPr>
        <w:widowControl w:val="0"/>
        <w:autoSpaceDE w:val="0"/>
        <w:ind w:left="284"/>
        <w:jc w:val="both"/>
        <w:rPr>
          <w:rFonts w:asciiTheme="minorHAnsi" w:hAnsiTheme="minorHAnsi" w:cstheme="minorHAnsi"/>
        </w:rPr>
      </w:pPr>
    </w:p>
    <w:p w14:paraId="57200F3F" w14:textId="5A45FF50" w:rsidR="00621B26" w:rsidRDefault="00CC2F7A" w:rsidP="00621B26">
      <w:pPr>
        <w:widowControl w:val="0"/>
        <w:autoSpaceDE w:val="0"/>
        <w:ind w:left="284"/>
        <w:jc w:val="both"/>
        <w:rPr>
          <w:rFonts w:asciiTheme="minorHAnsi" w:hAnsiTheme="minorHAnsi" w:cstheme="minorHAnsi"/>
        </w:rPr>
      </w:pPr>
      <w:r w:rsidRPr="00CC2F7A">
        <w:rPr>
          <w:rFonts w:asciiTheme="minorHAnsi" w:hAnsiTheme="minorHAnsi" w:cstheme="minorHAnsi"/>
        </w:rPr>
        <w:t xml:space="preserve">Ne glede na prejšnje odstavke lahko naročnik v fazi izvajanja pogodbe (ob dobavi, montaži ali vgradnji) zahteva predložitev izjav o lastnostih, certifikatov, atestov, poročil o preizkusih, </w:t>
      </w:r>
      <w:proofErr w:type="spellStart"/>
      <w:r w:rsidRPr="00CC2F7A">
        <w:rPr>
          <w:rFonts w:asciiTheme="minorHAnsi" w:hAnsiTheme="minorHAnsi" w:cstheme="minorHAnsi"/>
        </w:rPr>
        <w:t>okoljskih</w:t>
      </w:r>
      <w:proofErr w:type="spellEnd"/>
      <w:r w:rsidRPr="00CC2F7A">
        <w:rPr>
          <w:rFonts w:asciiTheme="minorHAnsi" w:hAnsiTheme="minorHAnsi" w:cstheme="minorHAnsi"/>
        </w:rPr>
        <w:t xml:space="preserve"> listin (npr. EPD) in drugih </w:t>
      </w:r>
      <w:proofErr w:type="spellStart"/>
      <w:r w:rsidRPr="00CC2F7A">
        <w:rPr>
          <w:rFonts w:asciiTheme="minorHAnsi" w:hAnsiTheme="minorHAnsi" w:cstheme="minorHAnsi"/>
        </w:rPr>
        <w:t>skladnostnih</w:t>
      </w:r>
      <w:proofErr w:type="spellEnd"/>
      <w:r w:rsidRPr="00CC2F7A">
        <w:rPr>
          <w:rFonts w:asciiTheme="minorHAnsi" w:hAnsiTheme="minorHAnsi" w:cstheme="minorHAnsi"/>
        </w:rPr>
        <w:t xml:space="preserve"> dokazil za dobavljene in vgrajene proizvode ter izvedena dela, kadar je to potrebno za ugotavljanje skladnosti z zahtevami tehničnih specifikacij in pogodbe. Ta </w:t>
      </w:r>
      <w:r w:rsidR="004C6C7D" w:rsidRPr="004C6C7D">
        <w:rPr>
          <w:rFonts w:asciiTheme="minorHAnsi" w:hAnsiTheme="minorHAnsi" w:cstheme="minorHAnsi"/>
        </w:rPr>
        <w:t>dokazila služijo potrditvi skladnosti dobavljenega ali vgrajenega blaga oziroma izvedenih del in ne pomenijo dovoljene spremembe ponudbe.</w:t>
      </w:r>
    </w:p>
    <w:p w14:paraId="0659B04A" w14:textId="77777777" w:rsidR="00621B26" w:rsidRDefault="00621B26" w:rsidP="00621B26">
      <w:pPr>
        <w:widowControl w:val="0"/>
        <w:autoSpaceDE w:val="0"/>
        <w:ind w:left="284"/>
        <w:jc w:val="both"/>
        <w:rPr>
          <w:rFonts w:asciiTheme="minorHAnsi" w:hAnsiTheme="minorHAnsi" w:cstheme="minorHAnsi"/>
        </w:rPr>
      </w:pPr>
    </w:p>
    <w:p w14:paraId="5ADF167F" w14:textId="6FB0FA9C" w:rsidR="00CC2F7A" w:rsidRPr="00CC2F7A" w:rsidRDefault="00CC2F7A" w:rsidP="00621B26">
      <w:pPr>
        <w:widowControl w:val="0"/>
        <w:autoSpaceDE w:val="0"/>
        <w:ind w:left="284"/>
        <w:jc w:val="both"/>
        <w:rPr>
          <w:rFonts w:asciiTheme="minorHAnsi" w:hAnsiTheme="minorHAnsi" w:cstheme="minorHAnsi"/>
        </w:rPr>
      </w:pPr>
      <w:r w:rsidRPr="00CC2F7A">
        <w:rPr>
          <w:rFonts w:asciiTheme="minorHAnsi" w:hAnsiTheme="minorHAnsi" w:cstheme="minorHAnsi"/>
        </w:rPr>
        <w:t xml:space="preserve">Če izvajalec v fazi izvajanja pogodbe ne predloži zahtevanih dokazil ali se izkaže, da dobavljeni oziroma vgrajeni proizvodi ali izvedena dela ne ustrezajo zahtevam, se to šteje za kršitev pogodbe z vsemi pogodbenimi posledicami (vključno z odpravo neskladij, zavrnitvijo </w:t>
      </w:r>
      <w:r w:rsidR="00C75CDA">
        <w:rPr>
          <w:rFonts w:asciiTheme="minorHAnsi" w:hAnsiTheme="minorHAnsi" w:cstheme="minorHAnsi"/>
        </w:rPr>
        <w:t>blaga</w:t>
      </w:r>
      <w:r w:rsidRPr="00CC2F7A">
        <w:rPr>
          <w:rFonts w:asciiTheme="minorHAnsi" w:hAnsiTheme="minorHAnsi" w:cstheme="minorHAnsi"/>
        </w:rPr>
        <w:t>, pogodbenimi kaznimi, unovčitvijo zavarovanj ali odstopom od pogodbe, če so za to izpolnjeni pogoji</w:t>
      </w:r>
    </w:p>
    <w:p w14:paraId="33CDB078" w14:textId="77777777" w:rsidR="00B021D3" w:rsidRDefault="00B021D3" w:rsidP="008370BA">
      <w:pPr>
        <w:widowControl w:val="0"/>
        <w:autoSpaceDE w:val="0"/>
        <w:ind w:left="284"/>
        <w:jc w:val="both"/>
        <w:rPr>
          <w:rFonts w:asciiTheme="minorHAnsi" w:hAnsiTheme="minorHAnsi" w:cstheme="minorHAnsi"/>
        </w:rPr>
      </w:pPr>
    </w:p>
    <w:p w14:paraId="45C3AB29" w14:textId="6964BFEA" w:rsidR="00327AD0" w:rsidRPr="004C6C7D" w:rsidRDefault="004C6C7D" w:rsidP="004C6C7D">
      <w:pPr>
        <w:widowControl w:val="0"/>
        <w:autoSpaceDE w:val="0"/>
        <w:ind w:left="284"/>
        <w:jc w:val="both"/>
        <w:rPr>
          <w:rFonts w:asciiTheme="minorHAnsi" w:hAnsiTheme="minorHAnsi" w:cstheme="minorHAnsi"/>
        </w:rPr>
      </w:pPr>
      <w:r w:rsidRPr="004C6C7D">
        <w:rPr>
          <w:rFonts w:asciiTheme="minorHAnsi" w:hAnsiTheme="minorHAnsi" w:cstheme="minorHAnsi"/>
        </w:rPr>
        <w:t xml:space="preserve">Obrazci morajo biti predloženi v </w:t>
      </w:r>
      <w:r w:rsidRPr="004C6C7D">
        <w:rPr>
          <w:rFonts w:asciiTheme="minorHAnsi" w:hAnsiTheme="minorHAnsi" w:cstheme="minorHAnsi"/>
          <w:b/>
          <w:bCs/>
        </w:rPr>
        <w:t>PDF obliki ali drugem ustreznem elektronskem formatu</w:t>
      </w:r>
      <w:r w:rsidRPr="004C6C7D">
        <w:rPr>
          <w:rFonts w:asciiTheme="minorHAnsi" w:hAnsiTheme="minorHAnsi" w:cstheme="minorHAnsi"/>
        </w:rPr>
        <w:t>, ki omogoča jasno branje in tisk. Popisi del morajo biti predloženi v XLS (Excel) obliki, kot je določeno v razpisni dokumentaciji.</w:t>
      </w: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238111033"/>
      <w:r w:rsidRPr="00470CF0">
        <w:rPr>
          <w:rFonts w:asciiTheme="minorHAnsi" w:hAnsiTheme="minorHAnsi" w:cstheme="minorHAnsi"/>
          <w:sz w:val="24"/>
          <w:szCs w:val="24"/>
        </w:rPr>
        <w:t>1.7 Pogoji za priznanje sposobnosti</w:t>
      </w:r>
      <w:bookmarkEnd w:id="10"/>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3219A58F"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BBADEF6" w14:textId="7348D1B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 xml:space="preserve">o izjavo </w:t>
      </w:r>
      <w:r w:rsidR="001E2CB7">
        <w:rPr>
          <w:rFonts w:asciiTheme="minorHAnsi" w:hAnsiTheme="minorHAnsi" w:cstheme="minorHAnsi"/>
        </w:rPr>
        <w:t>gospodarskega subjekta</w:t>
      </w:r>
      <w:r w:rsidR="00857E20">
        <w:rPr>
          <w:rFonts w:asciiTheme="minorHAnsi" w:hAnsiTheme="minorHAnsi" w:cstheme="minorHAnsi"/>
        </w:rPr>
        <w:t xml:space="preserve">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4ED413C2"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 xml:space="preserve">izpolnjene izjave </w:t>
      </w:r>
      <w:r w:rsidR="001E2CB7">
        <w:rPr>
          <w:rFonts w:asciiTheme="minorHAnsi" w:hAnsiTheme="minorHAnsi" w:cstheme="minorHAnsi"/>
          <w:i/>
        </w:rPr>
        <w:t xml:space="preserve">gospodarskega subjekta </w:t>
      </w:r>
      <w:r w:rsidR="00857E20" w:rsidRPr="00857E20">
        <w:rPr>
          <w:rFonts w:asciiTheme="minorHAnsi" w:hAnsiTheme="minorHAnsi" w:cstheme="minorHAnsi"/>
          <w:i/>
        </w:rPr>
        <w:t>(OBR-12)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1E2CB7" w:rsidRDefault="008370BA" w:rsidP="008370BA">
      <w:pPr>
        <w:widowControl w:val="0"/>
        <w:spacing w:line="266" w:lineRule="exact"/>
        <w:ind w:left="567"/>
        <w:jc w:val="both"/>
        <w:rPr>
          <w:rFonts w:asciiTheme="minorHAnsi" w:hAnsiTheme="minorHAnsi" w:cstheme="minorHAnsi"/>
          <w:i/>
        </w:rPr>
      </w:pPr>
    </w:p>
    <w:p w14:paraId="1A149C14" w14:textId="39D494B1"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izjave </w:t>
      </w:r>
      <w:r w:rsidR="001E2CB7"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435CFDC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1EC6156E"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641D5857" w14:textId="778616A7" w:rsidR="00F55257" w:rsidRPr="00F55257" w:rsidRDefault="00F55257" w:rsidP="00F55257">
      <w:pPr>
        <w:widowControl w:val="0"/>
        <w:numPr>
          <w:ilvl w:val="0"/>
          <w:numId w:val="11"/>
        </w:numPr>
        <w:suppressAutoHyphens/>
        <w:spacing w:line="266" w:lineRule="exact"/>
        <w:ind w:left="567" w:hanging="283"/>
        <w:jc w:val="both"/>
        <w:rPr>
          <w:rFonts w:asciiTheme="minorHAnsi" w:hAnsiTheme="minorHAnsi" w:cstheme="minorHAnsi"/>
          <w:b/>
        </w:rPr>
      </w:pPr>
      <w:bookmarkStart w:id="11" w:name="_Hlk132717106"/>
      <w:r w:rsidRPr="00F55257">
        <w:rPr>
          <w:rFonts w:asciiTheme="minorHAnsi" w:hAnsiTheme="minorHAnsi" w:cstheme="minorHAnsi"/>
          <w:b/>
        </w:rPr>
        <w:t>Ponudba se izloči iz postopka, če je ponudnik ali kateri koli partner v skupni ponudbi ali podizvajalec ali gospodarski subjekt, na katerega zmogljivosti se ponudnik sklicuje:</w:t>
      </w:r>
    </w:p>
    <w:p w14:paraId="5BA46523" w14:textId="77777777" w:rsidR="00F55257" w:rsidRPr="00F55257" w:rsidRDefault="00F55257" w:rsidP="00F55257">
      <w:pPr>
        <w:widowControl w:val="0"/>
        <w:suppressAutoHyphens/>
        <w:spacing w:line="266" w:lineRule="exact"/>
        <w:ind w:left="567"/>
        <w:jc w:val="both"/>
        <w:rPr>
          <w:rFonts w:asciiTheme="minorHAnsi" w:hAnsiTheme="minorHAnsi" w:cstheme="minorHAnsi"/>
          <w:b/>
        </w:rPr>
      </w:pP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vertAlign w:val="superscript"/>
        </w:rPr>
        <w:footnoteReference w:id="2"/>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1577D033" w14:textId="1CB01FE3" w:rsidR="00C34595" w:rsidRPr="00470CF0" w:rsidRDefault="00857E20" w:rsidP="001E2CB7">
      <w:pPr>
        <w:widowControl w:val="0"/>
        <w:spacing w:line="266" w:lineRule="exact"/>
        <w:ind w:left="567"/>
        <w:jc w:val="both"/>
        <w:rPr>
          <w:rFonts w:asciiTheme="minorHAnsi" w:hAnsiTheme="minorHAnsi" w:cstheme="minorHAns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bookmarkEnd w:id="11"/>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4F251F16" w14:textId="77777777" w:rsidR="004945E0" w:rsidRDefault="004945E0" w:rsidP="001740FE">
      <w:pPr>
        <w:widowControl w:val="0"/>
        <w:spacing w:line="266" w:lineRule="exact"/>
        <w:jc w:val="both"/>
        <w:rPr>
          <w:rFonts w:asciiTheme="minorHAnsi" w:hAnsiTheme="minorHAnsi" w:cstheme="minorHAnsi"/>
          <w:b/>
        </w:rPr>
      </w:pPr>
    </w:p>
    <w:p w14:paraId="7DA908E0" w14:textId="0D2B3F39"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1D27AB8E" w:rsidR="00857E20" w:rsidRPr="00470CF0" w:rsidRDefault="00857E20" w:rsidP="00857E20">
      <w:pPr>
        <w:widowControl w:val="0"/>
        <w:spacing w:line="266" w:lineRule="exact"/>
        <w:ind w:left="567"/>
        <w:jc w:val="both"/>
        <w:rPr>
          <w:rFonts w:asciiTheme="minorHAnsi" w:hAnsiTheme="minorHAnsi" w:cstheme="minorHAnsi"/>
          <w:i/>
        </w:rPr>
      </w:pPr>
      <w:bookmarkStart w:id="12"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lastRenderedPageBreak/>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bookmarkEnd w:id="12"/>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3C961481" w14:textId="77777777" w:rsidR="006B3A52" w:rsidRPr="00470CF0" w:rsidRDefault="006B3A52" w:rsidP="008370BA">
      <w:pPr>
        <w:widowControl w:val="0"/>
        <w:spacing w:line="266" w:lineRule="exact"/>
        <w:jc w:val="both"/>
        <w:rPr>
          <w:rFonts w:asciiTheme="minorHAnsi" w:hAnsiTheme="minorHAnsi" w:cstheme="minorHAnsi"/>
        </w:rPr>
      </w:pPr>
    </w:p>
    <w:p w14:paraId="4AB444D2" w14:textId="77777777" w:rsidR="008370BA" w:rsidRPr="00470CF0" w:rsidRDefault="008370BA" w:rsidP="008370BA">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00C102FC" w14:textId="77777777" w:rsidR="008370BA" w:rsidRPr="00470CF0" w:rsidRDefault="008370BA" w:rsidP="008370BA">
      <w:pPr>
        <w:widowControl w:val="0"/>
        <w:spacing w:line="266" w:lineRule="exact"/>
        <w:ind w:left="567"/>
        <w:jc w:val="both"/>
        <w:rPr>
          <w:rFonts w:asciiTheme="minorHAnsi" w:hAnsiTheme="minorHAnsi" w:cstheme="minorHAnsi"/>
        </w:rPr>
      </w:pPr>
    </w:p>
    <w:p w14:paraId="0EFA5A61" w14:textId="0FF8DA4E" w:rsidR="008370BA" w:rsidRDefault="00B21311" w:rsidP="00B21311">
      <w:pPr>
        <w:widowControl w:val="0"/>
        <w:numPr>
          <w:ilvl w:val="0"/>
          <w:numId w:val="11"/>
        </w:numPr>
        <w:suppressAutoHyphens/>
        <w:spacing w:line="266" w:lineRule="exact"/>
        <w:ind w:left="567" w:hanging="283"/>
        <w:jc w:val="both"/>
        <w:rPr>
          <w:rFonts w:asciiTheme="minorHAnsi" w:hAnsiTheme="minorHAnsi" w:cstheme="minorHAnsi"/>
          <w:b/>
        </w:rPr>
      </w:pPr>
      <w:r w:rsidRPr="00B21311">
        <w:rPr>
          <w:rFonts w:asciiTheme="minorHAnsi" w:hAnsiTheme="minorHAnsi" w:cstheme="minorHAnsi"/>
          <w:b/>
        </w:rPr>
        <w:t xml:space="preserve">Naročniki v zadnjih petih (5) letih zoper gospodarski subjekt niso upravičeno uveljavljali utemeljenih reklamacij zaradi nekakovostne izvedbe del, neizpolnjevanja pogodbenih obveznosti ali sistematičnih zamud, ki so bile dokumentirano pripisane </w:t>
      </w:r>
      <w:r w:rsidR="008E2842">
        <w:rPr>
          <w:rFonts w:asciiTheme="minorHAnsi" w:hAnsiTheme="minorHAnsi" w:cstheme="minorHAnsi"/>
          <w:b/>
        </w:rPr>
        <w:t>gospodarskemu subjektu.</w:t>
      </w:r>
    </w:p>
    <w:p w14:paraId="6A33E3D2" w14:textId="77777777" w:rsidR="00B21311" w:rsidRPr="00470CF0" w:rsidRDefault="00B21311" w:rsidP="008370BA">
      <w:pPr>
        <w:widowControl w:val="0"/>
        <w:ind w:left="567"/>
        <w:jc w:val="both"/>
        <w:rPr>
          <w:rFonts w:asciiTheme="minorHAnsi" w:hAnsiTheme="minorHAnsi" w:cstheme="minorHAnsi"/>
          <w:i/>
        </w:rPr>
      </w:pPr>
    </w:p>
    <w:p w14:paraId="2971E256" w14:textId="46666E75" w:rsidR="000D714B" w:rsidRDefault="000D714B" w:rsidP="000D714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z 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6BAB7A9" w14:textId="77777777" w:rsidR="009D22E2" w:rsidRDefault="009D22E2" w:rsidP="000D714B">
      <w:pPr>
        <w:widowControl w:val="0"/>
        <w:spacing w:line="266" w:lineRule="exact"/>
        <w:ind w:left="567"/>
        <w:jc w:val="both"/>
        <w:rPr>
          <w:rFonts w:asciiTheme="minorHAnsi" w:hAnsiTheme="minorHAnsi" w:cstheme="minorHAnsi"/>
          <w:i/>
        </w:rPr>
      </w:pPr>
    </w:p>
    <w:p w14:paraId="6D621DD3" w14:textId="77777777" w:rsidR="00B21311" w:rsidRPr="00FD6A02" w:rsidRDefault="00B21311" w:rsidP="00FD6A02">
      <w:pPr>
        <w:widowControl w:val="0"/>
        <w:ind w:left="567"/>
        <w:jc w:val="both"/>
        <w:rPr>
          <w:rFonts w:asciiTheme="minorHAnsi" w:hAnsiTheme="minorHAnsi" w:cstheme="minorHAnsi"/>
        </w:rPr>
      </w:pPr>
      <w:r w:rsidRPr="00B21311">
        <w:rPr>
          <w:rFonts w:asciiTheme="minorHAnsi" w:hAnsiTheme="minorHAnsi" w:cstheme="minorHAnsi"/>
        </w:rPr>
        <w:t>Za nekakovostno izvedbo del se štejejo zlasti:</w:t>
      </w:r>
    </w:p>
    <w:p w14:paraId="6B8646F2" w14:textId="77777777" w:rsidR="00B21311" w:rsidRDefault="00B21311" w:rsidP="00725BA3">
      <w:pPr>
        <w:pStyle w:val="Odstavekseznama"/>
        <w:widowControl w:val="0"/>
        <w:numPr>
          <w:ilvl w:val="0"/>
          <w:numId w:val="35"/>
        </w:numPr>
        <w:ind w:left="1276" w:hanging="425"/>
        <w:jc w:val="both"/>
        <w:rPr>
          <w:rFonts w:asciiTheme="minorHAnsi" w:hAnsiTheme="minorHAnsi" w:cstheme="minorHAnsi"/>
        </w:rPr>
      </w:pPr>
      <w:r w:rsidRPr="00B21311">
        <w:rPr>
          <w:rFonts w:asciiTheme="minorHAnsi" w:hAnsiTheme="minorHAnsi" w:cstheme="minorHAnsi"/>
        </w:rPr>
        <w:t>ponavljajoče ali znatne zamude iz razlogov na strani izvajalca;</w:t>
      </w:r>
    </w:p>
    <w:p w14:paraId="1DFB6263" w14:textId="77777777" w:rsidR="00B21311" w:rsidRDefault="00B21311" w:rsidP="00725BA3">
      <w:pPr>
        <w:pStyle w:val="Odstavekseznama"/>
        <w:widowControl w:val="0"/>
        <w:numPr>
          <w:ilvl w:val="0"/>
          <w:numId w:val="35"/>
        </w:numPr>
        <w:ind w:left="1276" w:hanging="425"/>
        <w:jc w:val="both"/>
        <w:rPr>
          <w:rFonts w:asciiTheme="minorHAnsi" w:hAnsiTheme="minorHAnsi" w:cstheme="minorHAnsi"/>
        </w:rPr>
      </w:pPr>
      <w:r w:rsidRPr="00B21311">
        <w:rPr>
          <w:rFonts w:asciiTheme="minorHAnsi" w:hAnsiTheme="minorHAnsi" w:cstheme="minorHAnsi"/>
        </w:rPr>
        <w:t xml:space="preserve">neodzivnost ali </w:t>
      </w:r>
      <w:proofErr w:type="spellStart"/>
      <w:r w:rsidRPr="00B21311">
        <w:rPr>
          <w:rFonts w:asciiTheme="minorHAnsi" w:hAnsiTheme="minorHAnsi" w:cstheme="minorHAnsi"/>
        </w:rPr>
        <w:t>neodprava</w:t>
      </w:r>
      <w:proofErr w:type="spellEnd"/>
      <w:r w:rsidRPr="00B21311">
        <w:rPr>
          <w:rFonts w:asciiTheme="minorHAnsi" w:hAnsiTheme="minorHAnsi" w:cstheme="minorHAnsi"/>
        </w:rPr>
        <w:t xml:space="preserve"> napak v garancijskem/jamčevalnem roku po pisnem pozivu naročnika;</w:t>
      </w:r>
    </w:p>
    <w:p w14:paraId="1B3E0373" w14:textId="77777777" w:rsidR="00B21311" w:rsidRDefault="00B21311" w:rsidP="00725BA3">
      <w:pPr>
        <w:pStyle w:val="Odstavekseznama"/>
        <w:widowControl w:val="0"/>
        <w:numPr>
          <w:ilvl w:val="0"/>
          <w:numId w:val="35"/>
        </w:numPr>
        <w:ind w:left="1276" w:hanging="425"/>
        <w:jc w:val="both"/>
        <w:rPr>
          <w:rFonts w:asciiTheme="minorHAnsi" w:hAnsiTheme="minorHAnsi" w:cstheme="minorHAnsi"/>
        </w:rPr>
      </w:pPr>
      <w:r w:rsidRPr="00B21311">
        <w:rPr>
          <w:rFonts w:asciiTheme="minorHAnsi" w:hAnsiTheme="minorHAnsi" w:cstheme="minorHAnsi"/>
        </w:rPr>
        <w:t>izstavitev računov v neskladju s pogodbeno ceno brez predhodno odobrene spremembe;</w:t>
      </w:r>
    </w:p>
    <w:p w14:paraId="74DF4BB9" w14:textId="77777777" w:rsidR="00B21311" w:rsidRDefault="00B21311" w:rsidP="00725BA3">
      <w:pPr>
        <w:pStyle w:val="Odstavekseznama"/>
        <w:widowControl w:val="0"/>
        <w:numPr>
          <w:ilvl w:val="0"/>
          <w:numId w:val="35"/>
        </w:numPr>
        <w:ind w:left="1276" w:hanging="425"/>
        <w:jc w:val="both"/>
        <w:rPr>
          <w:rFonts w:asciiTheme="minorHAnsi" w:hAnsiTheme="minorHAnsi" w:cstheme="minorHAnsi"/>
        </w:rPr>
      </w:pPr>
      <w:r w:rsidRPr="00B21311">
        <w:rPr>
          <w:rFonts w:asciiTheme="minorHAnsi" w:hAnsiTheme="minorHAnsi" w:cstheme="minorHAnsi"/>
        </w:rPr>
        <w:t>razdor pogodbe iz razlogov na strani izvajalca;</w:t>
      </w:r>
    </w:p>
    <w:p w14:paraId="73CF9B5B" w14:textId="7609E691" w:rsidR="00B21311" w:rsidRPr="00B21311" w:rsidRDefault="00B21311" w:rsidP="00725BA3">
      <w:pPr>
        <w:pStyle w:val="Odstavekseznama"/>
        <w:widowControl w:val="0"/>
        <w:numPr>
          <w:ilvl w:val="0"/>
          <w:numId w:val="35"/>
        </w:numPr>
        <w:ind w:left="1276" w:hanging="425"/>
        <w:jc w:val="both"/>
        <w:rPr>
          <w:rFonts w:asciiTheme="minorHAnsi" w:hAnsiTheme="minorHAnsi" w:cstheme="minorHAnsi"/>
        </w:rPr>
      </w:pPr>
      <w:r w:rsidRPr="00B21311">
        <w:rPr>
          <w:rFonts w:asciiTheme="minorHAnsi" w:hAnsiTheme="minorHAnsi" w:cstheme="minorHAnsi"/>
        </w:rPr>
        <w:t>unovčenje finančnega zavarovanja za dobro izvedbo pogodbenih obveznosti in/ali obračun pogodbene kazni zaradi kršitev izvajalca.</w:t>
      </w:r>
    </w:p>
    <w:p w14:paraId="36168C66" w14:textId="77777777" w:rsidR="00B21311" w:rsidRPr="00B21311" w:rsidRDefault="00B21311" w:rsidP="00B21311">
      <w:pPr>
        <w:widowControl w:val="0"/>
        <w:ind w:left="720"/>
        <w:jc w:val="both"/>
        <w:rPr>
          <w:rFonts w:asciiTheme="minorHAnsi" w:hAnsiTheme="minorHAnsi" w:cstheme="minorHAnsi"/>
        </w:rPr>
      </w:pPr>
    </w:p>
    <w:p w14:paraId="7E87EB70" w14:textId="23E79331"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Pri presoji se upoštevajo le dokumentirana in utemeljena dejstva (npr. zapisniki, odločbe, pogodbe, uradna dopisovanja, unovčitve zavarovanj)</w:t>
      </w:r>
      <w:r w:rsidR="008E2842">
        <w:rPr>
          <w:rFonts w:asciiTheme="minorHAnsi" w:hAnsiTheme="minorHAnsi" w:cstheme="minorHAnsi"/>
        </w:rPr>
        <w:t>.</w:t>
      </w:r>
      <w:r w:rsidRPr="00B21311">
        <w:rPr>
          <w:rFonts w:asciiTheme="minorHAnsi" w:hAnsiTheme="minorHAnsi" w:cstheme="minorHAnsi"/>
        </w:rPr>
        <w:t xml:space="preserve"> </w:t>
      </w:r>
      <w:r w:rsidR="008E2842">
        <w:rPr>
          <w:rFonts w:asciiTheme="minorHAnsi" w:hAnsiTheme="minorHAnsi" w:cstheme="minorHAnsi"/>
        </w:rPr>
        <w:t>S</w:t>
      </w:r>
      <w:r w:rsidRPr="00B21311">
        <w:rPr>
          <w:rFonts w:asciiTheme="minorHAnsi" w:hAnsiTheme="minorHAnsi" w:cstheme="minorHAnsi"/>
        </w:rPr>
        <w:t>porna ali nepopolno utemeljena reklamacija se ne šteje kot kršitev.</w:t>
      </w:r>
    </w:p>
    <w:p w14:paraId="3F6031C8"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 xml:space="preserve">Naročnik lahko ponudnika izključi iz postopka, če razpolaga z verodostojnimi dokazili o obstoju navedenih okoliščin, pri čemer bo ponudniku omogočil, da se do dejstev predhodno pisno opredeli ter po potrebi predloži dokazila o sprejetih ukrepih za </w:t>
      </w:r>
      <w:proofErr w:type="spellStart"/>
      <w:r w:rsidRPr="00B21311">
        <w:rPr>
          <w:rFonts w:asciiTheme="minorHAnsi" w:hAnsiTheme="minorHAnsi" w:cstheme="minorHAnsi"/>
        </w:rPr>
        <w:t>samoočiščenje</w:t>
      </w:r>
      <w:proofErr w:type="spellEnd"/>
      <w:r w:rsidRPr="00B21311">
        <w:rPr>
          <w:rFonts w:asciiTheme="minorHAnsi" w:hAnsiTheme="minorHAnsi" w:cstheme="minorHAnsi"/>
        </w:rPr>
        <w:t xml:space="preserve"> (npr. organizacijski in kadrovski ukrepi, povračilo škode, sodelovanje pri razjasnitvi), ki lahko odpravijo izključitveni razlog.</w:t>
      </w:r>
    </w:p>
    <w:p w14:paraId="68629680"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Pogoj se uporablja za ponudnika, vse partnerje v skupni ponudbi in nominirane podizvajalce. </w:t>
      </w:r>
    </w:p>
    <w:p w14:paraId="3F577D4A" w14:textId="77777777" w:rsidR="008370BA" w:rsidRPr="00470CF0" w:rsidRDefault="008370BA" w:rsidP="009D22E2">
      <w:pPr>
        <w:widowControl w:val="0"/>
        <w:jc w:val="both"/>
        <w:rPr>
          <w:rFonts w:asciiTheme="minorHAnsi" w:hAnsiTheme="minorHAnsi" w:cstheme="minorHAnsi"/>
          <w:i/>
        </w:rPr>
      </w:pPr>
    </w:p>
    <w:p w14:paraId="17A8720B" w14:textId="612203E6" w:rsidR="008370BA" w:rsidRPr="00710F5C" w:rsidRDefault="008370BA" w:rsidP="00710F5C">
      <w:pPr>
        <w:widowControl w:val="0"/>
        <w:ind w:left="567"/>
        <w:jc w:val="both"/>
        <w:rPr>
          <w:rFonts w:asciiTheme="minorHAnsi" w:hAnsiTheme="minorHAnsi" w:cstheme="minorHAnsi"/>
        </w:rPr>
      </w:pPr>
      <w:r w:rsidRPr="00470CF0">
        <w:rPr>
          <w:rFonts w:asciiTheme="minorHAnsi" w:hAnsiTheme="minorHAnsi" w:cstheme="minorHAnsi"/>
        </w:rPr>
        <w:t>V kolikor naročnik razpolaga z dokazili o nespoštovanju zgoraj naštetih pogodbenih obveznosti, lahko ponudnika izloči iz postopka ocenjevanja prejetih ponudb.</w:t>
      </w:r>
    </w:p>
    <w:p w14:paraId="2AD727D1" w14:textId="77777777" w:rsidR="00CC7662" w:rsidRPr="00470CF0" w:rsidRDefault="00CC7662" w:rsidP="00CC7662">
      <w:pPr>
        <w:widowControl w:val="0"/>
        <w:spacing w:line="266" w:lineRule="exact"/>
        <w:jc w:val="both"/>
        <w:rPr>
          <w:rFonts w:asciiTheme="minorHAnsi" w:hAnsiTheme="minorHAnsi" w:cstheme="minorHAnsi"/>
          <w:i/>
        </w:rPr>
      </w:pPr>
    </w:p>
    <w:p w14:paraId="7827B071" w14:textId="443C4166" w:rsidR="0061568D" w:rsidRPr="006F7B42" w:rsidRDefault="008F4D3F" w:rsidP="006F7B42">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w:t>
      </w:r>
      <w:r w:rsidR="0060126C" w:rsidRPr="0060126C">
        <w:rPr>
          <w:rFonts w:asciiTheme="minorHAnsi" w:hAnsiTheme="minorHAnsi" w:cstheme="minorHAnsi"/>
          <w:b/>
        </w:rPr>
        <w:t xml:space="preserve">je kot ponudnik, partner v skupni ponudbi ali nominirani podizvajalec v zadnjih desetih (10) letih pred rokom za oddajo ponudb uspešno izvedel in zaključil najmanj eno referenčno naročilo GOI del na objektu, ki je po CC-SI klasifikaciji uvrščen v skupino 112, 113 ali 126, v vrednosti najmanj </w:t>
      </w:r>
      <w:r w:rsidR="00313C99">
        <w:rPr>
          <w:rFonts w:asciiTheme="minorHAnsi" w:hAnsiTheme="minorHAnsi" w:cstheme="minorHAnsi"/>
          <w:b/>
          <w:bCs/>
        </w:rPr>
        <w:t>4</w:t>
      </w:r>
      <w:r w:rsidR="0060126C" w:rsidRPr="0060126C">
        <w:rPr>
          <w:rFonts w:asciiTheme="minorHAnsi" w:hAnsiTheme="minorHAnsi" w:cstheme="minorHAnsi"/>
          <w:b/>
          <w:bCs/>
        </w:rPr>
        <w:t>00.000,00 EUR brez DDV</w:t>
      </w:r>
      <w:r w:rsidR="0060126C" w:rsidRPr="0060126C">
        <w:rPr>
          <w:rFonts w:asciiTheme="minorHAnsi" w:hAnsiTheme="minorHAnsi" w:cstheme="minorHAnsi"/>
          <w:b/>
        </w:rPr>
        <w:t>.</w:t>
      </w:r>
    </w:p>
    <w:p w14:paraId="2424B92E" w14:textId="0BC41410" w:rsidR="008F4D3F" w:rsidRPr="009B30C8" w:rsidRDefault="008F4D3F" w:rsidP="0061568D">
      <w:pPr>
        <w:widowControl w:val="0"/>
        <w:suppressAutoHyphens/>
        <w:spacing w:line="266" w:lineRule="exact"/>
        <w:ind w:left="567"/>
        <w:jc w:val="both"/>
        <w:rPr>
          <w:rFonts w:asciiTheme="minorHAnsi" w:hAnsiTheme="minorHAnsi" w:cstheme="minorHAnsi"/>
          <w:b/>
        </w:rPr>
      </w:pPr>
    </w:p>
    <w:p w14:paraId="7DF1307B" w14:textId="64E2E379" w:rsidR="007F23B3" w:rsidRPr="007F23B3" w:rsidRDefault="007F23B3" w:rsidP="007F23B3">
      <w:pPr>
        <w:widowControl w:val="0"/>
        <w:ind w:left="567"/>
        <w:jc w:val="both"/>
        <w:rPr>
          <w:rFonts w:asciiTheme="minorHAnsi" w:hAnsiTheme="minorHAnsi" w:cstheme="minorHAnsi"/>
          <w:i/>
        </w:rPr>
      </w:pPr>
      <w:r w:rsidRPr="003306D4">
        <w:rPr>
          <w:rFonts w:asciiTheme="minorHAnsi" w:hAnsiTheme="minorHAnsi" w:cstheme="minorHAnsi"/>
          <w:i/>
        </w:rPr>
        <w:t xml:space="preserve">V primeru </w:t>
      </w:r>
      <w:r w:rsidR="0060126C" w:rsidRPr="0060126C">
        <w:rPr>
          <w:rFonts w:asciiTheme="minorHAnsi" w:hAnsiTheme="minorHAnsi" w:cstheme="minorHAnsi"/>
          <w:i/>
        </w:rPr>
        <w:t>skupne ponudbe oziroma nastopa s podizvajalci lahko pogoj iz prejšnje točke izpolni ponudnik, partner v skupni ponudbi ali nominirani podizvajalec, pod pogojem, da bo gospodarski subjekt, na katerega se ponudba sklicuje za izpolnjevanje referenčnega pogoja, pri izvedbi predmetnega javnega naročila dejansko izvedel dela, za katera se zahteva referenca.</w:t>
      </w:r>
    </w:p>
    <w:p w14:paraId="28DDECAD" w14:textId="77777777" w:rsidR="007F23B3" w:rsidRPr="003306D4" w:rsidRDefault="007F23B3" w:rsidP="007F23B3">
      <w:pPr>
        <w:widowControl w:val="0"/>
        <w:ind w:left="567"/>
        <w:jc w:val="both"/>
        <w:rPr>
          <w:rFonts w:asciiTheme="minorHAnsi" w:hAnsiTheme="minorHAnsi" w:cstheme="minorHAnsi"/>
          <w:i/>
        </w:rPr>
      </w:pPr>
    </w:p>
    <w:p w14:paraId="64CD646A" w14:textId="72580F73" w:rsidR="007F23B3" w:rsidRDefault="007F23B3" w:rsidP="007F23B3">
      <w:pPr>
        <w:widowControl w:val="0"/>
        <w:ind w:left="567"/>
        <w:jc w:val="both"/>
        <w:rPr>
          <w:rFonts w:asciiTheme="minorHAnsi" w:hAnsiTheme="minorHAnsi" w:cstheme="minorHAnsi"/>
          <w:i/>
        </w:rPr>
      </w:pPr>
      <w:r w:rsidRPr="003306D4">
        <w:rPr>
          <w:rFonts w:asciiTheme="minorHAnsi" w:hAnsiTheme="minorHAnsi" w:cstheme="minorHAnsi"/>
          <w:i/>
        </w:rPr>
        <w:t xml:space="preserve">Vsak </w:t>
      </w:r>
      <w:r w:rsidR="0060126C" w:rsidRPr="0060126C">
        <w:rPr>
          <w:rFonts w:asciiTheme="minorHAnsi" w:hAnsiTheme="minorHAnsi" w:cstheme="minorHAnsi"/>
          <w:i/>
        </w:rPr>
        <w:t>gospodarski subjekt, na katerega se ponudba sklicuje pri izpolnjevanju tega pogoja, mora samostojno izkazovati najmanj eno referenco iz prve točke v zahtevani vrednosti. Reference več gospodarskih subjektov se za namen doseganja zahtevane minimalne vrednosti ne seštevajo.</w:t>
      </w:r>
    </w:p>
    <w:p w14:paraId="5CB5C8B1" w14:textId="77777777" w:rsidR="0061568D" w:rsidRDefault="0061568D" w:rsidP="007F23B3">
      <w:pPr>
        <w:widowControl w:val="0"/>
        <w:ind w:left="567"/>
        <w:jc w:val="both"/>
        <w:rPr>
          <w:rFonts w:asciiTheme="minorHAnsi" w:hAnsiTheme="minorHAnsi" w:cstheme="minorHAnsi"/>
          <w:i/>
        </w:rPr>
      </w:pPr>
    </w:p>
    <w:p w14:paraId="0B9548A4" w14:textId="79101EB4" w:rsidR="0061568D" w:rsidRDefault="0061568D" w:rsidP="0061568D">
      <w:pPr>
        <w:widowControl w:val="0"/>
        <w:ind w:left="567"/>
        <w:jc w:val="both"/>
        <w:rPr>
          <w:rFonts w:asciiTheme="minorHAnsi" w:hAnsiTheme="minorHAnsi" w:cstheme="minorHAnsi"/>
          <w:i/>
        </w:rPr>
      </w:pPr>
      <w:r w:rsidRPr="003306D4">
        <w:rPr>
          <w:rFonts w:asciiTheme="minorHAnsi" w:hAnsiTheme="minorHAnsi" w:cstheme="minorHAnsi"/>
          <w:i/>
        </w:rPr>
        <w:t xml:space="preserve">Kot </w:t>
      </w:r>
      <w:r w:rsidR="0060126C" w:rsidRPr="0060126C">
        <w:rPr>
          <w:rFonts w:asciiTheme="minorHAnsi" w:hAnsiTheme="minorHAnsi" w:cstheme="minorHAnsi"/>
          <w:i/>
        </w:rPr>
        <w:t>uspešno izveden in zaključen posel se šteje posel, za katerega je bil izveden prevzem del oziroma je bil podpisan primopredajni zapisnik.</w:t>
      </w:r>
    </w:p>
    <w:p w14:paraId="46A2D9BD" w14:textId="77777777" w:rsidR="0061568D" w:rsidRDefault="0061568D" w:rsidP="0061568D">
      <w:pPr>
        <w:widowControl w:val="0"/>
        <w:ind w:left="567"/>
        <w:jc w:val="both"/>
        <w:rPr>
          <w:rFonts w:asciiTheme="minorHAnsi" w:hAnsiTheme="minorHAnsi" w:cstheme="minorHAnsi"/>
          <w:i/>
        </w:rPr>
      </w:pPr>
    </w:p>
    <w:p w14:paraId="5A090619" w14:textId="77777777" w:rsidR="0061568D" w:rsidRDefault="0061568D" w:rsidP="0061568D">
      <w:pPr>
        <w:widowControl w:val="0"/>
        <w:ind w:left="567"/>
        <w:jc w:val="both"/>
        <w:rPr>
          <w:rFonts w:asciiTheme="minorHAnsi" w:hAnsiTheme="minorHAnsi" w:cstheme="minorHAnsi"/>
          <w:i/>
        </w:rPr>
      </w:pPr>
      <w:r w:rsidRPr="003306D4">
        <w:rPr>
          <w:rFonts w:asciiTheme="minorHAnsi" w:hAnsiTheme="minorHAnsi" w:cstheme="minorHAnsi"/>
          <w:i/>
        </w:rPr>
        <w:t>Ponudnik/partner/podizvajalec potrdi izpolnjevanje tega pogoja z izpolnjeno izjavo gospodarskega subjekta (OBR-12)</w:t>
      </w:r>
      <w:r>
        <w:rPr>
          <w:rFonts w:asciiTheme="minorHAnsi" w:hAnsiTheme="minorHAnsi" w:cstheme="minorHAnsi"/>
          <w:i/>
        </w:rPr>
        <w:t>.</w:t>
      </w:r>
    </w:p>
    <w:p w14:paraId="3A59A845" w14:textId="77777777" w:rsidR="0061568D" w:rsidRDefault="0061568D" w:rsidP="0061568D">
      <w:pPr>
        <w:widowControl w:val="0"/>
        <w:ind w:left="567"/>
        <w:jc w:val="both"/>
        <w:rPr>
          <w:rFonts w:asciiTheme="minorHAnsi" w:hAnsiTheme="minorHAnsi" w:cstheme="minorHAnsi"/>
          <w:i/>
        </w:rPr>
      </w:pPr>
    </w:p>
    <w:p w14:paraId="624866C3" w14:textId="21930F65" w:rsidR="008370BA" w:rsidRDefault="0061568D" w:rsidP="0061568D">
      <w:pPr>
        <w:widowControl w:val="0"/>
        <w:ind w:left="567"/>
        <w:jc w:val="both"/>
        <w:rPr>
          <w:rFonts w:asciiTheme="minorHAnsi" w:hAnsiTheme="minorHAnsi" w:cstheme="minorHAnsi"/>
          <w:i/>
        </w:rPr>
      </w:pPr>
      <w:r w:rsidRPr="0061568D">
        <w:rPr>
          <w:rFonts w:asciiTheme="minorHAnsi" w:hAnsiTheme="minorHAnsi" w:cstheme="minorHAnsi"/>
          <w:i/>
        </w:rPr>
        <w:t xml:space="preserve">Naročnik </w:t>
      </w:r>
      <w:r w:rsidR="0060126C" w:rsidRPr="0060126C">
        <w:rPr>
          <w:rFonts w:asciiTheme="minorHAnsi" w:hAnsiTheme="minorHAnsi" w:cstheme="minorHAnsi"/>
          <w:i/>
        </w:rPr>
        <w:t>lahko v fazi pregleda in ocenjevanja ponudb od gospodarskega subjekta, na katerega se ponudba sklicuje za izpolnjevanje pogoja, zahteva predložitev referenčnega potrdila naročnika referenčnega posla, pogodbe, primopredajnega zapisnika ali drugih ustreznih dokazil, iz katerih so jasno razvidni naročnik referenčnega posla, predmet in vrsta izvedenih del, klasifikacija objekta, vrednost GOI del brez DDV, obdobje izvedbe ter uspešen zaključek del. Če iz predloženih dokazil ne izhaja izpolnjevanje pogoja, naročnik ponudbo obravnava skladno z določbami ZJN-3</w:t>
      </w:r>
      <w:r w:rsidR="0060126C">
        <w:rPr>
          <w:rFonts w:asciiTheme="minorHAnsi" w:hAnsiTheme="minorHAnsi" w:cstheme="minorHAnsi"/>
          <w:i/>
        </w:rPr>
        <w:t>.</w:t>
      </w:r>
    </w:p>
    <w:p w14:paraId="1D7C1BEC" w14:textId="77777777" w:rsidR="003E1C4A" w:rsidRDefault="003E1C4A" w:rsidP="00EA347B">
      <w:pPr>
        <w:widowControl w:val="0"/>
        <w:spacing w:line="266" w:lineRule="exact"/>
        <w:jc w:val="both"/>
        <w:rPr>
          <w:rFonts w:asciiTheme="minorHAnsi" w:hAnsiTheme="minorHAnsi" w:cstheme="minorHAnsi"/>
          <w:i/>
        </w:rPr>
      </w:pPr>
    </w:p>
    <w:p w14:paraId="760ACD74" w14:textId="14FAFCDE" w:rsidR="00B900A0" w:rsidRPr="00710F5C" w:rsidRDefault="00B900A0" w:rsidP="00556F8C">
      <w:pPr>
        <w:widowControl w:val="0"/>
        <w:numPr>
          <w:ilvl w:val="0"/>
          <w:numId w:val="11"/>
        </w:numPr>
        <w:suppressAutoHyphens/>
        <w:spacing w:line="266" w:lineRule="exact"/>
        <w:ind w:left="567" w:hanging="283"/>
        <w:jc w:val="both"/>
        <w:rPr>
          <w:rFonts w:asciiTheme="minorHAnsi" w:hAnsiTheme="minorHAnsi" w:cstheme="minorHAnsi"/>
        </w:rPr>
      </w:pPr>
      <w:r w:rsidRPr="00710F5C">
        <w:rPr>
          <w:rFonts w:asciiTheme="minorHAnsi" w:hAnsiTheme="minorHAnsi" w:cstheme="minorHAnsi"/>
          <w:b/>
        </w:rPr>
        <w:t>Gospodarski subjekt mora razpolagati s kadrom, ki bo zanj opravljal funkcijo vodje del s področja gradbeništva. Vodja del s področja gradbeništva mora v času, ko nastopa kot vodja del, biti vpisan v ustrezen imenik pri pristojni poklicni zbornici in izpolnjevati pogoje skladno z 19. členom GZ-1</w:t>
      </w:r>
      <w:r w:rsidR="00710F5C">
        <w:rPr>
          <w:rFonts w:asciiTheme="minorHAnsi" w:hAnsiTheme="minorHAnsi" w:cstheme="minorHAnsi"/>
          <w:b/>
        </w:rPr>
        <w:t>.</w:t>
      </w:r>
    </w:p>
    <w:p w14:paraId="1A56C745" w14:textId="77777777" w:rsidR="00710F5C" w:rsidRPr="00710F5C" w:rsidRDefault="00710F5C" w:rsidP="00710F5C">
      <w:pPr>
        <w:widowControl w:val="0"/>
        <w:suppressAutoHyphens/>
        <w:spacing w:line="266" w:lineRule="exact"/>
        <w:ind w:left="567"/>
        <w:jc w:val="both"/>
        <w:rPr>
          <w:rFonts w:asciiTheme="minorHAnsi" w:hAnsiTheme="minorHAnsi" w:cstheme="minorHAnsi"/>
        </w:rPr>
      </w:pPr>
    </w:p>
    <w:p w14:paraId="1778D67A" w14:textId="4DC7B200" w:rsidR="00B900A0" w:rsidRPr="00710F5C" w:rsidRDefault="00B900A0" w:rsidP="00B900A0">
      <w:pPr>
        <w:widowControl w:val="0"/>
        <w:spacing w:line="266" w:lineRule="exact"/>
        <w:ind w:left="567"/>
        <w:jc w:val="both"/>
        <w:rPr>
          <w:rFonts w:asciiTheme="minorHAnsi" w:hAnsiTheme="minorHAnsi" w:cstheme="minorHAnsi"/>
          <w:u w:val="single"/>
        </w:rPr>
      </w:pPr>
      <w:r w:rsidRPr="00470CF0">
        <w:rPr>
          <w:rFonts w:asciiTheme="minorHAnsi" w:hAnsiTheme="minorHAnsi" w:cstheme="minorHAnsi"/>
        </w:rPr>
        <w:t xml:space="preserve">V primeru skupne ponudbe lahko pogoj izpolnjujejo partnerji skupaj. V primeru, da ponudnik sodeluje s podizvajalci, lahko pogoj izpolnjuje skupaj s podizvajalci. </w:t>
      </w:r>
    </w:p>
    <w:p w14:paraId="11C8B933" w14:textId="77777777" w:rsidR="00B900A0" w:rsidRPr="00470CF0" w:rsidRDefault="00B900A0" w:rsidP="00B900A0">
      <w:pPr>
        <w:widowControl w:val="0"/>
        <w:suppressAutoHyphens/>
        <w:spacing w:line="266" w:lineRule="exact"/>
        <w:jc w:val="both"/>
        <w:rPr>
          <w:rFonts w:asciiTheme="minorHAnsi" w:hAnsiTheme="minorHAnsi" w:cstheme="minorHAnsi"/>
          <w:b/>
        </w:rPr>
      </w:pPr>
    </w:p>
    <w:p w14:paraId="2AE356A0" w14:textId="7F4DF9F2" w:rsidR="00B900A0" w:rsidRPr="00470CF0" w:rsidRDefault="00B900A0" w:rsidP="00B900A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w:t>
      </w:r>
      <w:r>
        <w:rPr>
          <w:rFonts w:asciiTheme="minorHAnsi" w:hAnsiTheme="minorHAnsi" w:cstheme="minorHAnsi"/>
          <w:i/>
        </w:rPr>
        <w:t xml:space="preserve">z izpolnjeno </w:t>
      </w:r>
      <w:r w:rsidR="001E2CB7" w:rsidRPr="00857E20">
        <w:rPr>
          <w:rFonts w:asciiTheme="minorHAnsi" w:hAnsiTheme="minorHAnsi" w:cstheme="minorHAnsi"/>
          <w:i/>
        </w:rPr>
        <w:t>izjav</w:t>
      </w:r>
      <w:r w:rsidR="001E2CB7">
        <w:rPr>
          <w:rFonts w:asciiTheme="minorHAnsi" w:hAnsiTheme="minorHAnsi" w:cstheme="minorHAnsi"/>
          <w:i/>
        </w:rPr>
        <w:t>o</w:t>
      </w:r>
      <w:r w:rsidR="001E2CB7" w:rsidRPr="00857E20">
        <w:rPr>
          <w:rFonts w:asciiTheme="minorHAnsi" w:hAnsiTheme="minorHAnsi" w:cstheme="minorHAnsi"/>
          <w:i/>
        </w:rPr>
        <w:t xml:space="preser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 xml:space="preserve"> </w:t>
      </w:r>
      <w:r w:rsidRPr="00470CF0">
        <w:rPr>
          <w:rFonts w:asciiTheme="minorHAnsi" w:hAnsiTheme="minorHAnsi" w:cstheme="minorHAnsi"/>
          <w:i/>
        </w:rPr>
        <w:t>in obrazcem seznam</w:t>
      </w:r>
      <w:r>
        <w:rPr>
          <w:rFonts w:asciiTheme="minorHAnsi" w:hAnsiTheme="minorHAnsi" w:cstheme="minorHAnsi"/>
          <w:i/>
        </w:rPr>
        <w:t>a</w:t>
      </w:r>
      <w:r w:rsidRPr="00470CF0">
        <w:rPr>
          <w:rFonts w:asciiTheme="minorHAnsi" w:hAnsiTheme="minorHAnsi" w:cstheme="minorHAnsi"/>
          <w:i/>
        </w:rPr>
        <w:t xml:space="preserve"> kadrov </w:t>
      </w:r>
      <w:r>
        <w:rPr>
          <w:rFonts w:asciiTheme="minorHAnsi" w:hAnsiTheme="minorHAnsi" w:cstheme="minorHAnsi"/>
          <w:i/>
        </w:rPr>
        <w:t>(</w:t>
      </w:r>
      <w:r w:rsidRPr="00470CF0">
        <w:rPr>
          <w:rFonts w:asciiTheme="minorHAnsi" w:hAnsiTheme="minorHAnsi" w:cstheme="minorHAnsi"/>
          <w:i/>
        </w:rPr>
        <w:t>OBR-1</w:t>
      </w:r>
      <w:r>
        <w:rPr>
          <w:rFonts w:asciiTheme="minorHAnsi" w:hAnsiTheme="minorHAnsi" w:cstheme="minorHAnsi"/>
          <w:i/>
        </w:rPr>
        <w:t>0)</w:t>
      </w:r>
      <w:r w:rsidRPr="00470CF0">
        <w:rPr>
          <w:rFonts w:asciiTheme="minorHAnsi" w:hAnsiTheme="minorHAnsi" w:cstheme="minorHAnsi"/>
          <w:i/>
        </w:rPr>
        <w:t>.</w:t>
      </w:r>
    </w:p>
    <w:p w14:paraId="269ABAEC" w14:textId="77777777" w:rsidR="00B900A0" w:rsidRPr="00470CF0" w:rsidRDefault="00B900A0" w:rsidP="00B900A0">
      <w:pPr>
        <w:widowControl w:val="0"/>
        <w:spacing w:line="266" w:lineRule="exact"/>
        <w:ind w:left="567"/>
        <w:jc w:val="both"/>
        <w:rPr>
          <w:rFonts w:asciiTheme="minorHAnsi" w:hAnsiTheme="minorHAnsi" w:cstheme="minorHAnsi"/>
          <w:i/>
        </w:rPr>
      </w:pPr>
    </w:p>
    <w:p w14:paraId="1901BAF7" w14:textId="77777777" w:rsidR="00B900A0" w:rsidRDefault="00B900A0" w:rsidP="00B900A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Naročnik lahko naknadno od gospodarskega subjekta zahteva dodatna dokazila za dokazovanje navedenega pogoja (npr. pogodba z delodajalcem, dokazila v zvezi z izobrazbo, dokazila o izpolnjevanju pogojev skladno z GZ</w:t>
      </w:r>
      <w:r>
        <w:rPr>
          <w:rFonts w:asciiTheme="minorHAnsi" w:hAnsiTheme="minorHAnsi" w:cstheme="minorHAnsi"/>
          <w:i/>
        </w:rPr>
        <w:t>-1</w:t>
      </w:r>
      <w:r w:rsidRPr="00470CF0">
        <w:rPr>
          <w:rFonts w:asciiTheme="minorHAnsi" w:hAnsiTheme="minorHAnsi" w:cstheme="minorHAnsi"/>
          <w:i/>
        </w:rPr>
        <w:t xml:space="preserve"> ali Zakonom o arhitekturni in inženirski dejavnosti).</w:t>
      </w:r>
    </w:p>
    <w:p w14:paraId="1E47FAC4" w14:textId="77777777" w:rsidR="000115DE" w:rsidRPr="00470CF0" w:rsidRDefault="000115DE" w:rsidP="00AB006A">
      <w:pPr>
        <w:widowControl w:val="0"/>
        <w:spacing w:line="266" w:lineRule="exact"/>
        <w:jc w:val="both"/>
        <w:rPr>
          <w:rFonts w:asciiTheme="minorHAnsi" w:hAnsiTheme="minorHAnsi" w:cstheme="minorHAnsi"/>
          <w:i/>
        </w:rPr>
      </w:pPr>
    </w:p>
    <w:p w14:paraId="4531CB28" w14:textId="5F62151D" w:rsidR="00DD34A2" w:rsidRPr="006D6F3D" w:rsidRDefault="00B30469" w:rsidP="00C41D35">
      <w:pPr>
        <w:widowControl w:val="0"/>
        <w:numPr>
          <w:ilvl w:val="0"/>
          <w:numId w:val="11"/>
        </w:numPr>
        <w:suppressAutoHyphens/>
        <w:spacing w:line="266" w:lineRule="exact"/>
        <w:ind w:left="567" w:hanging="283"/>
        <w:jc w:val="both"/>
        <w:rPr>
          <w:rFonts w:asciiTheme="minorHAnsi" w:hAnsiTheme="minorHAnsi" w:cstheme="minorHAnsi"/>
        </w:rPr>
      </w:pPr>
      <w:r w:rsidRPr="006D6F3D">
        <w:rPr>
          <w:rFonts w:asciiTheme="minorHAnsi" w:hAnsiTheme="minorHAnsi" w:cstheme="minorHAnsi"/>
          <w:b/>
        </w:rPr>
        <w:t xml:space="preserve">Gospodarski </w:t>
      </w:r>
      <w:r w:rsidR="006D6F3D" w:rsidRPr="006D6F3D">
        <w:rPr>
          <w:rFonts w:asciiTheme="minorHAnsi" w:hAnsiTheme="minorHAnsi" w:cstheme="minorHAnsi"/>
          <w:b/>
        </w:rPr>
        <w:t>subjekt z oddajo ponudbe izjavlja, da bo za čas izvajanja pogodbenih obveznosti razpolagal z zavarovanjem gradbenih del oziroma objektov v gradnji v višini najmanj 50.000,00 EUR.</w:t>
      </w:r>
    </w:p>
    <w:p w14:paraId="76161DDF" w14:textId="77777777" w:rsidR="006D6F3D" w:rsidRPr="006D6F3D" w:rsidRDefault="006D6F3D" w:rsidP="006D6F3D">
      <w:pPr>
        <w:widowControl w:val="0"/>
        <w:suppressAutoHyphens/>
        <w:spacing w:line="266" w:lineRule="exact"/>
        <w:ind w:left="567"/>
        <w:jc w:val="both"/>
        <w:rPr>
          <w:rFonts w:asciiTheme="minorHAnsi" w:hAnsiTheme="minorHAnsi" w:cstheme="minorHAnsi"/>
        </w:rPr>
      </w:pPr>
    </w:p>
    <w:p w14:paraId="2DFF99FE" w14:textId="77777777"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rPr>
        <w:t>V primeru skupne ponudbe lahko pogoj izpolnjujejo partnerji skupaj.</w:t>
      </w:r>
    </w:p>
    <w:p w14:paraId="41C37F56" w14:textId="77777777" w:rsidR="008370BA" w:rsidRPr="00470CF0" w:rsidRDefault="008370BA" w:rsidP="008370BA">
      <w:pPr>
        <w:widowControl w:val="0"/>
        <w:spacing w:line="266" w:lineRule="exact"/>
        <w:ind w:left="567"/>
        <w:jc w:val="both"/>
        <w:rPr>
          <w:rFonts w:asciiTheme="minorHAnsi" w:hAnsiTheme="minorHAnsi" w:cstheme="minorHAnsi"/>
          <w:i/>
        </w:rPr>
      </w:pPr>
    </w:p>
    <w:p w14:paraId="03F8ECD3" w14:textId="749DE199" w:rsidR="008370BA"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w:t>
      </w:r>
      <w:r w:rsidR="000F72EB">
        <w:rPr>
          <w:rFonts w:asciiTheme="minorHAnsi" w:hAnsiTheme="minorHAnsi" w:cstheme="minorHAnsi"/>
          <w:i/>
        </w:rPr>
        <w:t xml:space="preserve"> </w:t>
      </w:r>
      <w:r w:rsidRPr="00470CF0">
        <w:rPr>
          <w:rFonts w:asciiTheme="minorHAnsi" w:hAnsiTheme="minorHAnsi" w:cstheme="minorHAnsi"/>
          <w:i/>
        </w:rPr>
        <w:t xml:space="preserve">potrdi izpolnjevanje tega pogoja z </w:t>
      </w:r>
      <w:r w:rsidR="001663F2">
        <w:rPr>
          <w:rFonts w:asciiTheme="minorHAnsi" w:hAnsiTheme="minorHAnsi" w:cstheme="minorHAnsi"/>
          <w:i/>
        </w:rPr>
        <w:t xml:space="preserve">izpolnjeno </w:t>
      </w:r>
      <w:r w:rsidR="001E2CB7" w:rsidRPr="00857E20">
        <w:rPr>
          <w:rFonts w:asciiTheme="minorHAnsi" w:hAnsiTheme="minorHAnsi" w:cstheme="minorHAnsi"/>
          <w:i/>
        </w:rPr>
        <w:t>izjav</w:t>
      </w:r>
      <w:r w:rsidR="001E2CB7">
        <w:rPr>
          <w:rFonts w:asciiTheme="minorHAnsi" w:hAnsiTheme="minorHAnsi" w:cstheme="minorHAnsi"/>
          <w:i/>
        </w:rPr>
        <w:t>o</w:t>
      </w:r>
      <w:r w:rsidR="001E2CB7" w:rsidRPr="00857E20">
        <w:rPr>
          <w:rFonts w:asciiTheme="minorHAnsi" w:hAnsiTheme="minorHAnsi" w:cstheme="minorHAnsi"/>
          <w:i/>
        </w:rPr>
        <w:t xml:space="preser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E861A0D" w14:textId="77777777" w:rsidR="00393F26" w:rsidRDefault="00393F26" w:rsidP="008370BA">
      <w:pPr>
        <w:widowControl w:val="0"/>
        <w:spacing w:line="266" w:lineRule="exact"/>
        <w:ind w:left="567"/>
        <w:jc w:val="both"/>
        <w:rPr>
          <w:rFonts w:asciiTheme="minorHAnsi" w:hAnsiTheme="minorHAnsi" w:cstheme="minorHAnsi"/>
          <w:i/>
        </w:rPr>
      </w:pPr>
    </w:p>
    <w:p w14:paraId="2AF93F61" w14:textId="25291818" w:rsidR="00393F26" w:rsidRPr="00393F26" w:rsidRDefault="006D6F3D" w:rsidP="00393F26">
      <w:pPr>
        <w:widowControl w:val="0"/>
        <w:numPr>
          <w:ilvl w:val="0"/>
          <w:numId w:val="11"/>
        </w:numPr>
        <w:suppressAutoHyphens/>
        <w:spacing w:line="266" w:lineRule="exact"/>
        <w:ind w:left="567" w:hanging="283"/>
        <w:jc w:val="both"/>
        <w:rPr>
          <w:rFonts w:asciiTheme="minorHAnsi" w:hAnsiTheme="minorHAnsi" w:cstheme="minorHAnsi"/>
          <w:b/>
        </w:rPr>
      </w:pPr>
      <w:r w:rsidRPr="006D6F3D">
        <w:rPr>
          <w:rFonts w:asciiTheme="minorHAnsi" w:hAnsiTheme="minorHAnsi" w:cstheme="minorHAnsi"/>
          <w:b/>
        </w:rPr>
        <w:t>Gospodarski subjekt z oddajo ponudbe izjavlja</w:t>
      </w:r>
      <w:r>
        <w:rPr>
          <w:rFonts w:asciiTheme="minorHAnsi" w:hAnsiTheme="minorHAnsi" w:cstheme="minorHAnsi"/>
          <w:b/>
        </w:rPr>
        <w:t xml:space="preserve">, da bo </w:t>
      </w:r>
      <w:r w:rsidR="00AE2E15" w:rsidRPr="00AE2E15">
        <w:rPr>
          <w:rFonts w:asciiTheme="minorHAnsi" w:hAnsiTheme="minorHAnsi" w:cstheme="minorHAnsi"/>
          <w:b/>
        </w:rPr>
        <w:t>za čas izvajanja pogodbenih obveznosti razpolaga</w:t>
      </w:r>
      <w:r>
        <w:rPr>
          <w:rFonts w:asciiTheme="minorHAnsi" w:hAnsiTheme="minorHAnsi" w:cstheme="minorHAnsi"/>
          <w:b/>
        </w:rPr>
        <w:t>l</w:t>
      </w:r>
      <w:r w:rsidR="00AE2E15" w:rsidRPr="00AE2E15">
        <w:rPr>
          <w:rFonts w:asciiTheme="minorHAnsi" w:hAnsiTheme="minorHAnsi" w:cstheme="minorHAnsi"/>
          <w:b/>
        </w:rPr>
        <w:t xml:space="preserve"> z zavarovanjem odgovornosti za škodo v zvezi z opravljanjem dejavnosti v višini najmanj 50.000</w:t>
      </w:r>
      <w:r w:rsidR="005779BF">
        <w:rPr>
          <w:rFonts w:asciiTheme="minorHAnsi" w:hAnsiTheme="minorHAnsi" w:cstheme="minorHAnsi"/>
          <w:b/>
        </w:rPr>
        <w:t>,00</w:t>
      </w:r>
      <w:r w:rsidR="00AE2E15" w:rsidRPr="00AE2E15">
        <w:rPr>
          <w:rFonts w:asciiTheme="minorHAnsi" w:hAnsiTheme="minorHAnsi" w:cstheme="minorHAnsi"/>
          <w:b/>
        </w:rPr>
        <w:t xml:space="preserve"> EUR</w:t>
      </w:r>
      <w:r>
        <w:rPr>
          <w:rFonts w:asciiTheme="minorHAnsi" w:hAnsiTheme="minorHAnsi" w:cstheme="minorHAnsi"/>
          <w:b/>
        </w:rPr>
        <w:t>.</w:t>
      </w:r>
    </w:p>
    <w:p w14:paraId="43B703CC" w14:textId="77777777" w:rsidR="00393F26" w:rsidRPr="00470CF0" w:rsidRDefault="00393F26" w:rsidP="00393F26">
      <w:pPr>
        <w:widowControl w:val="0"/>
        <w:spacing w:line="266" w:lineRule="exact"/>
        <w:jc w:val="both"/>
        <w:rPr>
          <w:rFonts w:asciiTheme="minorHAnsi" w:hAnsiTheme="minorHAnsi" w:cstheme="minorHAnsi"/>
          <w:i/>
        </w:rPr>
      </w:pPr>
    </w:p>
    <w:p w14:paraId="75356587" w14:textId="77777777" w:rsidR="005B2D01" w:rsidRPr="00470CF0" w:rsidRDefault="005B2D01" w:rsidP="005B2D01">
      <w:pPr>
        <w:widowControl w:val="0"/>
        <w:spacing w:line="266" w:lineRule="exact"/>
        <w:ind w:left="567"/>
        <w:jc w:val="both"/>
        <w:rPr>
          <w:rFonts w:asciiTheme="minorHAnsi" w:hAnsiTheme="minorHAnsi" w:cstheme="minorHAnsi"/>
          <w:i/>
        </w:rPr>
      </w:pPr>
      <w:r w:rsidRPr="00470CF0">
        <w:rPr>
          <w:rFonts w:asciiTheme="minorHAnsi" w:hAnsiTheme="minorHAnsi" w:cstheme="minorHAnsi"/>
        </w:rPr>
        <w:t>V primeru skupne ponudbe lahko pogoj izpolnjujejo partnerji skupaj.</w:t>
      </w:r>
    </w:p>
    <w:p w14:paraId="4E718CDA" w14:textId="77777777" w:rsidR="005B2D01" w:rsidRDefault="005B2D01" w:rsidP="00393F26">
      <w:pPr>
        <w:widowControl w:val="0"/>
        <w:spacing w:line="266" w:lineRule="exact"/>
        <w:ind w:left="567"/>
        <w:jc w:val="both"/>
        <w:rPr>
          <w:rFonts w:asciiTheme="minorHAnsi" w:hAnsiTheme="minorHAnsi" w:cstheme="minorHAnsi"/>
          <w:i/>
        </w:rPr>
      </w:pPr>
    </w:p>
    <w:p w14:paraId="5F1973BD" w14:textId="5C3C2610" w:rsidR="00393F26" w:rsidRPr="00470CF0" w:rsidRDefault="00393F26" w:rsidP="00393F26">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w:t>
      </w:r>
      <w:r w:rsidR="00B545C7">
        <w:rPr>
          <w:rFonts w:asciiTheme="minorHAnsi" w:hAnsiTheme="minorHAnsi" w:cstheme="minorHAnsi"/>
          <w:i/>
        </w:rPr>
        <w:t xml:space="preserve"> </w:t>
      </w:r>
      <w:r w:rsidRPr="00470CF0">
        <w:rPr>
          <w:rFonts w:asciiTheme="minorHAnsi" w:hAnsiTheme="minorHAnsi" w:cstheme="minorHAnsi"/>
          <w:i/>
        </w:rPr>
        <w:t xml:space="preserve">potrdi izpolnjevanje tega pogoja z </w:t>
      </w:r>
      <w:r>
        <w:rPr>
          <w:rFonts w:asciiTheme="minorHAnsi" w:hAnsiTheme="minorHAnsi" w:cstheme="minorHAnsi"/>
          <w:i/>
        </w:rPr>
        <w:t xml:space="preserve">izpolnjeno </w:t>
      </w:r>
      <w:r w:rsidRPr="00857E20">
        <w:rPr>
          <w:rFonts w:asciiTheme="minorHAnsi" w:hAnsiTheme="minorHAnsi" w:cstheme="minorHAnsi"/>
          <w:i/>
        </w:rPr>
        <w:t>izjav</w:t>
      </w:r>
      <w:r>
        <w:rPr>
          <w:rFonts w:asciiTheme="minorHAnsi" w:hAnsiTheme="minorHAnsi" w:cstheme="minorHAnsi"/>
          <w:i/>
        </w:rPr>
        <w:t>o</w:t>
      </w:r>
      <w:r w:rsidRPr="00857E20">
        <w:rPr>
          <w:rFonts w:asciiTheme="minorHAnsi" w:hAnsiTheme="minorHAnsi" w:cstheme="minorHAnsi"/>
          <w:i/>
        </w:rPr>
        <w:t xml:space="preser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p>
    <w:p w14:paraId="3716468E" w14:textId="77777777" w:rsidR="008370BA" w:rsidRPr="00470CF0" w:rsidRDefault="008370BA" w:rsidP="00F27561">
      <w:pPr>
        <w:widowControl w:val="0"/>
        <w:suppressAutoHyphens/>
        <w:spacing w:line="266" w:lineRule="exact"/>
        <w:jc w:val="both"/>
        <w:rPr>
          <w:rFonts w:asciiTheme="minorHAnsi" w:hAnsiTheme="minorHAnsi" w:cstheme="minorHAnsi"/>
          <w:b/>
        </w:rPr>
      </w:pPr>
    </w:p>
    <w:p w14:paraId="5FBB75A1" w14:textId="53CF6491" w:rsidR="00B87C35" w:rsidRDefault="00B87C35" w:rsidP="009630D1">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Gospodarski subjekt mora pri vgradnji mater</w:t>
      </w:r>
      <w:r w:rsidR="006B4E7F">
        <w:rPr>
          <w:rFonts w:asciiTheme="minorHAnsi" w:hAnsiTheme="minorHAnsi" w:cstheme="minorHAnsi"/>
          <w:b/>
        </w:rPr>
        <w:t>ialov</w:t>
      </w:r>
      <w:r w:rsidRPr="00470CF0">
        <w:rPr>
          <w:rFonts w:asciiTheme="minorHAnsi" w:hAnsiTheme="minorHAnsi" w:cstheme="minorHAnsi"/>
          <w:b/>
        </w:rPr>
        <w:t xml:space="preserve"> ali blaga upoštevati</w:t>
      </w:r>
      <w:r>
        <w:rPr>
          <w:rFonts w:asciiTheme="minorHAnsi" w:hAnsiTheme="minorHAnsi" w:cstheme="minorHAnsi"/>
          <w:b/>
        </w:rPr>
        <w:t xml:space="preserve"> minimalne tehnične zahteve, ki izhajajo iz te razpisne dokumentacije in njenih sestavnih delov. </w:t>
      </w:r>
    </w:p>
    <w:p w14:paraId="690F2D0E" w14:textId="77777777" w:rsidR="00F60DFC" w:rsidRDefault="00F60DFC" w:rsidP="00F60DFC">
      <w:pPr>
        <w:widowControl w:val="0"/>
        <w:suppressAutoHyphens/>
        <w:spacing w:line="266" w:lineRule="exact"/>
        <w:ind w:left="567"/>
        <w:jc w:val="both"/>
        <w:rPr>
          <w:rFonts w:asciiTheme="minorHAnsi" w:hAnsiTheme="minorHAnsi" w:cstheme="minorHAnsi"/>
          <w:b/>
        </w:rPr>
      </w:pPr>
    </w:p>
    <w:p w14:paraId="10E8D3A9" w14:textId="4E32BD35" w:rsidR="00B87C35" w:rsidRDefault="00B87C35" w:rsidP="00B87C35">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potrdi izpolnjevanje tega pogoja z </w:t>
      </w:r>
      <w:r w:rsidR="001663F2">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4D8D863A" w14:textId="496347E5" w:rsidR="00B87C35" w:rsidRDefault="00B87C35" w:rsidP="00B87C35">
      <w:pPr>
        <w:pStyle w:val="Odstavekseznama"/>
        <w:widowControl w:val="0"/>
        <w:spacing w:line="266" w:lineRule="exact"/>
        <w:ind w:left="502"/>
        <w:jc w:val="both"/>
        <w:rPr>
          <w:rFonts w:asciiTheme="minorHAnsi" w:hAnsiTheme="minorHAnsi" w:cstheme="minorHAnsi"/>
          <w:i/>
        </w:rPr>
      </w:pPr>
    </w:p>
    <w:p w14:paraId="00C9FA75" w14:textId="37A32122" w:rsidR="00B87C35" w:rsidRPr="00B87C35" w:rsidRDefault="00B87C35" w:rsidP="00B87C35">
      <w:pPr>
        <w:pStyle w:val="Odstavekseznama"/>
        <w:widowControl w:val="0"/>
        <w:spacing w:line="266" w:lineRule="exact"/>
        <w:ind w:left="502"/>
        <w:jc w:val="both"/>
        <w:rPr>
          <w:rFonts w:asciiTheme="minorHAnsi" w:hAnsiTheme="minorHAnsi" w:cstheme="minorHAnsi"/>
          <w:i/>
        </w:rPr>
      </w:pPr>
      <w:r>
        <w:rPr>
          <w:rFonts w:asciiTheme="minorHAnsi" w:hAnsiTheme="minorHAnsi" w:cstheme="minorHAnsi"/>
          <w:i/>
        </w:rPr>
        <w:t xml:space="preserve">Naročnik si pridržuje pravico, da v fazi ocenjevanja </w:t>
      </w:r>
      <w:r w:rsidR="003C40AC">
        <w:rPr>
          <w:rFonts w:asciiTheme="minorHAnsi" w:hAnsiTheme="minorHAnsi" w:cstheme="minorHAnsi"/>
          <w:i/>
        </w:rPr>
        <w:t>ponudb od gospodarskih subjektov naknadno zahteva tehnično dokumentacijo ponujenega blaga ali materialov iz katere izhaja izpolnjevanje minimalnih tehničnih zahtev.</w:t>
      </w:r>
    </w:p>
    <w:p w14:paraId="5B22B152" w14:textId="77777777" w:rsidR="00BD1195" w:rsidRDefault="00BD1195" w:rsidP="00BC624F">
      <w:pPr>
        <w:widowControl w:val="0"/>
        <w:suppressAutoHyphens/>
        <w:spacing w:line="266" w:lineRule="exact"/>
        <w:jc w:val="both"/>
        <w:rPr>
          <w:rFonts w:asciiTheme="minorHAnsi" w:hAnsiTheme="minorHAnsi" w:cstheme="minorHAnsi"/>
          <w:b/>
        </w:rPr>
      </w:pPr>
    </w:p>
    <w:p w14:paraId="53D5F8B5" w14:textId="77777777" w:rsidR="00BC624F" w:rsidRDefault="00BC624F" w:rsidP="00BC624F">
      <w:pPr>
        <w:widowControl w:val="0"/>
        <w:suppressAutoHyphens/>
        <w:spacing w:line="266" w:lineRule="exact"/>
        <w:jc w:val="both"/>
        <w:rPr>
          <w:rFonts w:asciiTheme="minorHAnsi" w:hAnsiTheme="minorHAnsi" w:cstheme="minorHAnsi"/>
          <w:b/>
        </w:rPr>
      </w:pPr>
    </w:p>
    <w:p w14:paraId="3F41B36C" w14:textId="76FED9AB" w:rsidR="0055287E" w:rsidRDefault="0055287E" w:rsidP="0055287E">
      <w:pPr>
        <w:widowControl w:val="0"/>
        <w:numPr>
          <w:ilvl w:val="0"/>
          <w:numId w:val="11"/>
        </w:numPr>
        <w:suppressAutoHyphens/>
        <w:spacing w:line="266" w:lineRule="exact"/>
        <w:ind w:left="567" w:hanging="283"/>
        <w:jc w:val="both"/>
        <w:rPr>
          <w:rFonts w:asciiTheme="minorHAnsi" w:hAnsiTheme="minorHAnsi" w:cstheme="minorHAnsi"/>
          <w:b/>
          <w:bCs/>
        </w:rPr>
      </w:pPr>
      <w:r w:rsidRPr="0055287E">
        <w:rPr>
          <w:rFonts w:asciiTheme="minorHAnsi" w:hAnsiTheme="minorHAnsi" w:cstheme="minorHAnsi"/>
          <w:b/>
          <w:bCs/>
        </w:rPr>
        <w:t>Gospodarski subjekt mora pri gradnji in vgradnji materialov ter opreme upoštevati zahteve Uredbe o zelenem javnem naročanju (Uradni list RS, št. 51/17, 64/19, 121/21, 132/23 in 43/25</w:t>
      </w:r>
      <w:r w:rsidR="000A3963">
        <w:rPr>
          <w:rFonts w:asciiTheme="minorHAnsi" w:hAnsiTheme="minorHAnsi" w:cstheme="minorHAnsi"/>
          <w:b/>
          <w:bCs/>
        </w:rPr>
        <w:t>: v nadaljevanju : Uredba</w:t>
      </w:r>
      <w:r w:rsidRPr="0055287E">
        <w:rPr>
          <w:rFonts w:asciiTheme="minorHAnsi" w:hAnsiTheme="minorHAnsi" w:cstheme="minorHAnsi"/>
          <w:b/>
          <w:bCs/>
        </w:rPr>
        <w:t>)</w:t>
      </w:r>
      <w:r w:rsidR="00E938BB">
        <w:rPr>
          <w:rFonts w:asciiTheme="minorHAnsi" w:hAnsiTheme="minorHAnsi" w:cstheme="minorHAnsi"/>
          <w:b/>
          <w:bCs/>
        </w:rPr>
        <w:t>:</w:t>
      </w:r>
    </w:p>
    <w:p w14:paraId="5CDCE897" w14:textId="77777777" w:rsidR="00100A02" w:rsidRDefault="00100A02" w:rsidP="00100A02">
      <w:pPr>
        <w:widowControl w:val="0"/>
        <w:suppressAutoHyphens/>
        <w:spacing w:line="266" w:lineRule="exact"/>
        <w:jc w:val="both"/>
        <w:rPr>
          <w:rFonts w:asciiTheme="minorHAnsi" w:hAnsiTheme="minorHAnsi" w:cstheme="minorHAnsi"/>
          <w:b/>
          <w:bCs/>
        </w:rPr>
      </w:pPr>
    </w:p>
    <w:p w14:paraId="6BE0C4F9" w14:textId="44534305" w:rsidR="008F5780" w:rsidRPr="008F5780" w:rsidRDefault="008F5780" w:rsidP="00725BA3">
      <w:pPr>
        <w:pStyle w:val="Odstavekseznama"/>
        <w:widowControl w:val="0"/>
        <w:numPr>
          <w:ilvl w:val="0"/>
          <w:numId w:val="38"/>
        </w:numPr>
        <w:suppressAutoHyphens/>
        <w:spacing w:line="266" w:lineRule="exact"/>
        <w:jc w:val="both"/>
        <w:rPr>
          <w:rFonts w:asciiTheme="minorHAnsi" w:hAnsiTheme="minorHAnsi" w:cstheme="minorHAnsi"/>
          <w:b/>
          <w:bCs/>
        </w:rPr>
      </w:pPr>
      <w:r>
        <w:rPr>
          <w:rFonts w:asciiTheme="minorHAnsi" w:hAnsiTheme="minorHAnsi" w:cstheme="minorHAnsi"/>
          <w:b/>
          <w:bCs/>
        </w:rPr>
        <w:t>Stavbno pohištvo</w:t>
      </w:r>
    </w:p>
    <w:p w14:paraId="04F51C7C" w14:textId="77777777" w:rsidR="00BB2C9E" w:rsidRPr="00BB2C9E" w:rsidRDefault="00E938BB" w:rsidP="00725BA3">
      <w:pPr>
        <w:widowControl w:val="0"/>
        <w:numPr>
          <w:ilvl w:val="0"/>
          <w:numId w:val="34"/>
        </w:numPr>
        <w:suppressAutoHyphens/>
        <w:spacing w:line="266" w:lineRule="exact"/>
        <w:jc w:val="both"/>
        <w:rPr>
          <w:rFonts w:asciiTheme="minorHAnsi" w:hAnsiTheme="minorHAnsi" w:cstheme="minorHAnsi"/>
          <w:b/>
        </w:rPr>
      </w:pPr>
      <w:r w:rsidRPr="00E938BB">
        <w:rPr>
          <w:rFonts w:asciiTheme="minorHAnsi" w:hAnsiTheme="minorHAnsi" w:cstheme="minorHAnsi"/>
          <w:b/>
        </w:rPr>
        <w:t xml:space="preserve">Stavbno </w:t>
      </w:r>
      <w:r w:rsidR="00BB2C9E" w:rsidRPr="00BB2C9E">
        <w:rPr>
          <w:rFonts w:asciiTheme="minorHAnsi" w:hAnsiTheme="minorHAnsi" w:cstheme="minorHAnsi"/>
          <w:b/>
        </w:rPr>
        <w:t xml:space="preserve">pohištvo </w:t>
      </w:r>
      <w:r w:rsidR="00BB2C9E" w:rsidRPr="00BB2C9E">
        <w:rPr>
          <w:rFonts w:asciiTheme="minorHAnsi" w:hAnsiTheme="minorHAnsi" w:cstheme="minorHAnsi"/>
          <w:b/>
          <w:bCs/>
        </w:rPr>
        <w:t xml:space="preserve">mora izpolnjevati </w:t>
      </w:r>
      <w:proofErr w:type="spellStart"/>
      <w:r w:rsidR="00BB2C9E" w:rsidRPr="00BB2C9E">
        <w:rPr>
          <w:rFonts w:asciiTheme="minorHAnsi" w:hAnsiTheme="minorHAnsi" w:cstheme="minorHAnsi"/>
          <w:b/>
          <w:bCs/>
        </w:rPr>
        <w:t>okoljske</w:t>
      </w:r>
      <w:proofErr w:type="spellEnd"/>
      <w:r w:rsidR="00BB2C9E" w:rsidRPr="00BB2C9E">
        <w:rPr>
          <w:rFonts w:asciiTheme="minorHAnsi" w:hAnsiTheme="minorHAnsi" w:cstheme="minorHAnsi"/>
          <w:b/>
          <w:bCs/>
        </w:rPr>
        <w:t xml:space="preserve"> zahteve Uredbe za predmet stavbno pohištvo, kadar se te uporabljajo za posamezno vrsto proizvoda.</w:t>
      </w:r>
    </w:p>
    <w:p w14:paraId="1CB812B1" w14:textId="77777777" w:rsidR="00BB2C9E" w:rsidRPr="00BB2C9E" w:rsidRDefault="00BB2C9E" w:rsidP="00BB2C9E">
      <w:pPr>
        <w:widowControl w:val="0"/>
        <w:suppressAutoHyphens/>
        <w:spacing w:line="266" w:lineRule="exact"/>
        <w:ind w:left="1350"/>
        <w:jc w:val="both"/>
        <w:rPr>
          <w:rFonts w:asciiTheme="minorHAnsi" w:hAnsiTheme="minorHAnsi" w:cstheme="minorHAnsi"/>
          <w:b/>
        </w:rPr>
      </w:pPr>
    </w:p>
    <w:p w14:paraId="4A528528" w14:textId="77777777" w:rsidR="00BB2C9E" w:rsidRPr="00BB2C9E" w:rsidRDefault="00BB2C9E" w:rsidP="00725BA3">
      <w:pPr>
        <w:widowControl w:val="0"/>
        <w:numPr>
          <w:ilvl w:val="0"/>
          <w:numId w:val="34"/>
        </w:numPr>
        <w:tabs>
          <w:tab w:val="num" w:pos="720"/>
        </w:tabs>
        <w:suppressAutoHyphens/>
        <w:spacing w:line="266" w:lineRule="exact"/>
        <w:jc w:val="both"/>
        <w:rPr>
          <w:rFonts w:asciiTheme="minorHAnsi" w:hAnsiTheme="minorHAnsi" w:cstheme="minorHAnsi"/>
          <w:b/>
        </w:rPr>
      </w:pPr>
      <w:r w:rsidRPr="00BB2C9E">
        <w:rPr>
          <w:rFonts w:asciiTheme="minorHAnsi" w:hAnsiTheme="minorHAnsi" w:cstheme="minorHAnsi"/>
          <w:b/>
        </w:rPr>
        <w:t xml:space="preserve">Delež lesa in/ali lesnih tvoriv v stavbnem pohištvu mora znašati najmanj </w:t>
      </w:r>
      <w:r w:rsidRPr="00BB2C9E">
        <w:rPr>
          <w:rFonts w:asciiTheme="minorHAnsi" w:hAnsiTheme="minorHAnsi" w:cstheme="minorHAnsi"/>
          <w:b/>
          <w:bCs/>
        </w:rPr>
        <w:t>80%</w:t>
      </w:r>
      <w:r w:rsidRPr="00BB2C9E">
        <w:rPr>
          <w:rFonts w:asciiTheme="minorHAnsi" w:hAnsiTheme="minorHAnsi" w:cstheme="minorHAnsi"/>
          <w:b/>
        </w:rPr>
        <w:t xml:space="preserve"> prostornine vgrajenih materialov, brez stekla in stavbnega okovja, </w:t>
      </w:r>
      <w:r w:rsidRPr="00BB2C9E">
        <w:rPr>
          <w:rFonts w:asciiTheme="minorHAnsi" w:hAnsiTheme="minorHAnsi" w:cstheme="minorHAnsi"/>
          <w:b/>
          <w:bCs/>
        </w:rPr>
        <w:t>razen kadar predpis ali namen uporabe to prepoveduje ali onemogoča.</w:t>
      </w:r>
    </w:p>
    <w:p w14:paraId="2A855CE8" w14:textId="77777777" w:rsidR="00BB2C9E" w:rsidRPr="00BB2C9E" w:rsidRDefault="00BB2C9E" w:rsidP="00BB2C9E">
      <w:pPr>
        <w:widowControl w:val="0"/>
        <w:suppressAutoHyphens/>
        <w:spacing w:line="266" w:lineRule="exact"/>
        <w:ind w:left="1350"/>
        <w:jc w:val="both"/>
        <w:rPr>
          <w:rFonts w:asciiTheme="minorHAnsi" w:hAnsiTheme="minorHAnsi" w:cstheme="minorHAnsi"/>
          <w:b/>
        </w:rPr>
      </w:pPr>
    </w:p>
    <w:p w14:paraId="5ACB2DA4" w14:textId="77777777" w:rsidR="00BB2C9E" w:rsidRPr="00BB2C9E" w:rsidRDefault="00BB2C9E" w:rsidP="00725BA3">
      <w:pPr>
        <w:widowControl w:val="0"/>
        <w:numPr>
          <w:ilvl w:val="0"/>
          <w:numId w:val="34"/>
        </w:numPr>
        <w:tabs>
          <w:tab w:val="num" w:pos="720"/>
        </w:tabs>
        <w:suppressAutoHyphens/>
        <w:spacing w:line="266" w:lineRule="exact"/>
        <w:jc w:val="both"/>
        <w:rPr>
          <w:rFonts w:asciiTheme="minorHAnsi" w:hAnsiTheme="minorHAnsi" w:cstheme="minorHAnsi"/>
          <w:b/>
        </w:rPr>
      </w:pPr>
      <w:r w:rsidRPr="00BB2C9E">
        <w:rPr>
          <w:rFonts w:asciiTheme="minorHAnsi" w:hAnsiTheme="minorHAnsi" w:cstheme="minorHAnsi"/>
          <w:b/>
          <w:bCs/>
        </w:rPr>
        <w:t>Za PVC okna, balkonska vrata in zunanja aluminijasta vrata, ki so v projektni dokumentaciji, shemah stavbnega pohištva in popisu del določena kot elementi iz PVC oziroma aluminija, zahteve glede najmanj 80% deleža lesa in/ali lesnih tvoriv ni mogoče izpolniti. Za navedene elemente mora gospodarski subjekt zagotoviti izpolnjevanje vseh tehničnih, energijskih, varnostnih in funkcionalnih zahtev iz projektne dokumentacije, shem stavbnega pohištva in popisa del.</w:t>
      </w:r>
    </w:p>
    <w:p w14:paraId="2BA67E5E" w14:textId="3FA2CBD0" w:rsidR="00E938BB" w:rsidRDefault="00E938BB" w:rsidP="00BB2C9E">
      <w:pPr>
        <w:widowControl w:val="0"/>
        <w:suppressAutoHyphens/>
        <w:spacing w:line="266" w:lineRule="exact"/>
        <w:ind w:left="1350"/>
        <w:jc w:val="both"/>
        <w:rPr>
          <w:rFonts w:asciiTheme="minorHAnsi" w:hAnsiTheme="minorHAnsi" w:cstheme="minorHAnsi"/>
          <w:b/>
          <w:bCs/>
        </w:rPr>
      </w:pPr>
    </w:p>
    <w:p w14:paraId="2692CA28" w14:textId="77777777" w:rsidR="00E938BB" w:rsidRDefault="00E938BB" w:rsidP="00E938BB">
      <w:pPr>
        <w:pStyle w:val="Odstavekseznama"/>
        <w:widowControl w:val="0"/>
        <w:spacing w:line="266" w:lineRule="exact"/>
        <w:ind w:left="502"/>
        <w:jc w:val="both"/>
        <w:rPr>
          <w:rFonts w:asciiTheme="minorHAnsi" w:hAnsiTheme="minorHAnsi" w:cstheme="minorHAnsi"/>
          <w:i/>
        </w:rPr>
      </w:pPr>
      <w:r w:rsidRPr="00E938BB">
        <w:rPr>
          <w:rFonts w:asciiTheme="minorHAnsi" w:hAnsiTheme="minorHAnsi" w:cstheme="minorHAnsi"/>
          <w:i/>
        </w:rPr>
        <w:t>Ponudnik/partner/podizvajalec izpolnjevanje zahtev iz te točke potrdi z izpolnjeno izjavo gospodarskega subjekta (OBR-12).</w:t>
      </w:r>
    </w:p>
    <w:p w14:paraId="51E6D6CF" w14:textId="77777777" w:rsidR="00E938BB" w:rsidRDefault="00E938BB" w:rsidP="00E938BB">
      <w:pPr>
        <w:pStyle w:val="Odstavekseznama"/>
        <w:widowControl w:val="0"/>
        <w:spacing w:line="266" w:lineRule="exact"/>
        <w:ind w:left="502"/>
        <w:jc w:val="both"/>
        <w:rPr>
          <w:rFonts w:asciiTheme="minorHAnsi" w:hAnsiTheme="minorHAnsi" w:cstheme="minorHAnsi"/>
          <w:i/>
        </w:rPr>
      </w:pPr>
    </w:p>
    <w:p w14:paraId="32746128" w14:textId="31B7F8F3" w:rsidR="000A3963" w:rsidRPr="004001A3" w:rsidRDefault="004001A3" w:rsidP="004001A3">
      <w:pPr>
        <w:pStyle w:val="Odstavekseznama"/>
        <w:widowControl w:val="0"/>
        <w:spacing w:line="266" w:lineRule="exact"/>
        <w:ind w:left="502"/>
        <w:jc w:val="both"/>
        <w:rPr>
          <w:rFonts w:asciiTheme="minorHAnsi" w:hAnsiTheme="minorHAnsi" w:cstheme="minorHAnsi"/>
          <w:i/>
        </w:rPr>
      </w:pPr>
      <w:r w:rsidRPr="004001A3">
        <w:rPr>
          <w:rFonts w:asciiTheme="minorHAnsi" w:hAnsiTheme="minorHAnsi" w:cstheme="minorHAnsi"/>
          <w:i/>
        </w:rPr>
        <w:t xml:space="preserve">Izvajalec </w:t>
      </w:r>
      <w:r w:rsidR="00BB2C9E" w:rsidRPr="00BB2C9E">
        <w:rPr>
          <w:rFonts w:asciiTheme="minorHAnsi" w:hAnsiTheme="minorHAnsi" w:cstheme="minorHAnsi"/>
          <w:i/>
        </w:rPr>
        <w:t>je dolžan najkasneje ob vgradnji posameznega elementa stavbnega pohištva naročniku predložiti ustrezna dokazila o skladnosti s projektno dokumentacijo, shemami stavbnega pohištva, popisom del in zahtevami Uredbe, kadar se te uporabljajo, npr. tehnično dokumentacijo proizvajalca, izjavo o lastnostih ali drugo ustrezno dokazilo.</w:t>
      </w:r>
    </w:p>
    <w:p w14:paraId="0D39B4F3" w14:textId="77777777" w:rsidR="008F5780" w:rsidRDefault="008F5780" w:rsidP="00E938BB">
      <w:pPr>
        <w:pStyle w:val="Odstavekseznama"/>
        <w:widowControl w:val="0"/>
        <w:spacing w:line="266" w:lineRule="exact"/>
        <w:ind w:left="502"/>
        <w:jc w:val="both"/>
        <w:rPr>
          <w:rFonts w:asciiTheme="minorHAnsi" w:hAnsiTheme="minorHAnsi" w:cstheme="minorHAnsi"/>
          <w:i/>
        </w:rPr>
      </w:pPr>
    </w:p>
    <w:p w14:paraId="46A11A37" w14:textId="3EB82EF5" w:rsidR="008F5780" w:rsidRPr="008F5780" w:rsidRDefault="0045575B" w:rsidP="00725BA3">
      <w:pPr>
        <w:pStyle w:val="Odstavekseznama"/>
        <w:widowControl w:val="0"/>
        <w:numPr>
          <w:ilvl w:val="0"/>
          <w:numId w:val="38"/>
        </w:numPr>
        <w:suppressAutoHyphens/>
        <w:spacing w:line="266" w:lineRule="exact"/>
        <w:jc w:val="both"/>
        <w:rPr>
          <w:rFonts w:asciiTheme="minorHAnsi" w:hAnsiTheme="minorHAnsi" w:cstheme="minorHAnsi"/>
          <w:b/>
          <w:bCs/>
        </w:rPr>
      </w:pPr>
      <w:r w:rsidRPr="0045575B">
        <w:rPr>
          <w:rFonts w:asciiTheme="minorHAnsi" w:hAnsiTheme="minorHAnsi" w:cstheme="minorHAnsi"/>
          <w:b/>
          <w:bCs/>
        </w:rPr>
        <w:t>Sanitarne armature in sanitarna oprema</w:t>
      </w:r>
    </w:p>
    <w:p w14:paraId="59AD1043" w14:textId="2814841C" w:rsidR="00A669AA" w:rsidRPr="001468AE" w:rsidRDefault="00A669AA"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Sanitarne armature morajo izpolnjevati zahteve Uredbe o zelenem javnem naročanju za predmet sanitarne armature.</w:t>
      </w:r>
    </w:p>
    <w:p w14:paraId="5F55C94F" w14:textId="361CF333" w:rsidR="00A669AA" w:rsidRPr="001468AE" w:rsidRDefault="00A669AA"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Sanitarna oprema mora biti skladna z </w:t>
      </w:r>
      <w:proofErr w:type="spellStart"/>
      <w:r w:rsidRPr="001468AE">
        <w:rPr>
          <w:rFonts w:asciiTheme="minorHAnsi" w:hAnsiTheme="minorHAnsi" w:cstheme="minorHAnsi"/>
          <w:b/>
        </w:rPr>
        <w:t>okoljskimi</w:t>
      </w:r>
      <w:proofErr w:type="spellEnd"/>
      <w:r w:rsidRPr="001468AE">
        <w:rPr>
          <w:rFonts w:asciiTheme="minorHAnsi" w:hAnsiTheme="minorHAnsi" w:cstheme="minorHAnsi"/>
          <w:b/>
        </w:rPr>
        <w:t xml:space="preserve"> zahtevami Uredbe o zelenem </w:t>
      </w:r>
      <w:r w:rsidRPr="001468AE">
        <w:rPr>
          <w:rFonts w:asciiTheme="minorHAnsi" w:hAnsiTheme="minorHAnsi" w:cstheme="minorHAnsi"/>
          <w:b/>
        </w:rPr>
        <w:lastRenderedPageBreak/>
        <w:t>javnem naročanju, zlasti glede pretokov vode, omejevalnikov pretoka, uravnavanja temperature ter uporabe armatur z omejenim časom posamezne uporabe vode, kadar je to zahtevano s tehničnimi specifikacijami oziroma popisom del.</w:t>
      </w:r>
    </w:p>
    <w:p w14:paraId="7918B5E9" w14:textId="0FAABAE1" w:rsidR="00A669AA" w:rsidRPr="001468AE" w:rsidRDefault="00A669AA"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Delež sanitarnih armatur, nameščenih v </w:t>
      </w:r>
      <w:proofErr w:type="spellStart"/>
      <w:r w:rsidRPr="001468AE">
        <w:rPr>
          <w:rFonts w:asciiTheme="minorHAnsi" w:hAnsiTheme="minorHAnsi" w:cstheme="minorHAnsi"/>
          <w:b/>
        </w:rPr>
        <w:t>nestanovanjskih</w:t>
      </w:r>
      <w:proofErr w:type="spellEnd"/>
      <w:r w:rsidRPr="001468AE">
        <w:rPr>
          <w:rFonts w:asciiTheme="minorHAnsi" w:hAnsiTheme="minorHAnsi" w:cstheme="minorHAnsi"/>
          <w:b/>
        </w:rPr>
        <w:t xml:space="preserve"> prostorih za več uporabnikov in pogosto uporabo, ki omogočajo omejitev časa posamezne uporabe vode, mora znašati najmanj 70%.</w:t>
      </w:r>
    </w:p>
    <w:p w14:paraId="4407A028" w14:textId="23D00AEE" w:rsidR="00A669AA" w:rsidRPr="001468AE" w:rsidRDefault="00A669AA"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Delež </w:t>
      </w:r>
      <w:proofErr w:type="spellStart"/>
      <w:r w:rsidRPr="001468AE">
        <w:rPr>
          <w:rFonts w:asciiTheme="minorHAnsi" w:hAnsiTheme="minorHAnsi" w:cstheme="minorHAnsi"/>
          <w:b/>
        </w:rPr>
        <w:t>splakovalnih</w:t>
      </w:r>
      <w:proofErr w:type="spellEnd"/>
      <w:r w:rsidRPr="001468AE">
        <w:rPr>
          <w:rFonts w:asciiTheme="minorHAnsi" w:hAnsiTheme="minorHAnsi" w:cstheme="minorHAnsi"/>
          <w:b/>
        </w:rPr>
        <w:t xml:space="preserve"> sistemov opreme za stranišča na splakovanje in opreme za pisoarje, ki vključujejo napravo za varčevanje z vodo, mora znašati najmanj 60%.</w:t>
      </w:r>
    </w:p>
    <w:p w14:paraId="7241DA83" w14:textId="180C6B7B" w:rsidR="00BB2C9E" w:rsidRPr="001468AE" w:rsidRDefault="00BB2C9E"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Vsi WC-kotlički morajo omogočati varčno </w:t>
      </w:r>
      <w:proofErr w:type="spellStart"/>
      <w:r w:rsidRPr="001468AE">
        <w:rPr>
          <w:rFonts w:asciiTheme="minorHAnsi" w:hAnsiTheme="minorHAnsi" w:cstheme="minorHAnsi"/>
          <w:b/>
        </w:rPr>
        <w:t>dvokoličinsko</w:t>
      </w:r>
      <w:proofErr w:type="spellEnd"/>
      <w:r w:rsidRPr="001468AE">
        <w:rPr>
          <w:rFonts w:asciiTheme="minorHAnsi" w:hAnsiTheme="minorHAnsi" w:cstheme="minorHAnsi"/>
          <w:b/>
        </w:rPr>
        <w:t xml:space="preserve"> splakovanje. Pri invalidskem WC-ju mora biti zagotovljeno varčno splakovanje s količino 3 l na posamezno splakovanje, kadar je tako določeno v popisu del.</w:t>
      </w:r>
    </w:p>
    <w:p w14:paraId="5B323D89" w14:textId="739809C0" w:rsidR="008F5780" w:rsidRDefault="008F5780" w:rsidP="00A669AA">
      <w:pPr>
        <w:widowControl w:val="0"/>
        <w:suppressAutoHyphens/>
        <w:spacing w:line="266" w:lineRule="exact"/>
        <w:ind w:left="1350"/>
        <w:jc w:val="both"/>
        <w:rPr>
          <w:rFonts w:asciiTheme="minorHAnsi" w:hAnsiTheme="minorHAnsi" w:cstheme="minorHAnsi"/>
          <w:i/>
        </w:rPr>
      </w:pPr>
    </w:p>
    <w:p w14:paraId="5636E94D" w14:textId="7535EC86" w:rsidR="008F5780" w:rsidRDefault="008F5780" w:rsidP="008F5780">
      <w:pPr>
        <w:pStyle w:val="Odstavekseznama"/>
        <w:widowControl w:val="0"/>
        <w:spacing w:line="266" w:lineRule="exact"/>
        <w:ind w:left="502"/>
        <w:jc w:val="both"/>
        <w:rPr>
          <w:rFonts w:asciiTheme="minorHAnsi" w:hAnsiTheme="minorHAnsi" w:cstheme="minorHAnsi"/>
          <w:i/>
        </w:rPr>
      </w:pPr>
      <w:r w:rsidRPr="008F5780">
        <w:rPr>
          <w:rFonts w:asciiTheme="minorHAnsi" w:hAnsiTheme="minorHAnsi" w:cstheme="minorHAnsi"/>
          <w:i/>
        </w:rPr>
        <w:t>Ponudnik/partner izpolnjevanje zahtev iz te točke potrdi z izpolnjeno izjavo gospodarskega subjekta (OBR-12).</w:t>
      </w:r>
    </w:p>
    <w:p w14:paraId="67D41CB7" w14:textId="77777777" w:rsidR="001E5A0E" w:rsidRDefault="001E5A0E" w:rsidP="008F5780">
      <w:pPr>
        <w:pStyle w:val="Odstavekseznama"/>
        <w:widowControl w:val="0"/>
        <w:spacing w:line="266" w:lineRule="exact"/>
        <w:ind w:left="502"/>
        <w:jc w:val="both"/>
        <w:rPr>
          <w:rFonts w:asciiTheme="minorHAnsi" w:hAnsiTheme="minorHAnsi" w:cstheme="minorHAnsi"/>
          <w:i/>
        </w:rPr>
      </w:pPr>
    </w:p>
    <w:p w14:paraId="0D81C64C" w14:textId="2C582218" w:rsidR="008F5780" w:rsidRDefault="00100A02" w:rsidP="00E938BB">
      <w:pPr>
        <w:pStyle w:val="Odstavekseznama"/>
        <w:widowControl w:val="0"/>
        <w:spacing w:line="266" w:lineRule="exact"/>
        <w:ind w:left="502"/>
        <w:jc w:val="both"/>
        <w:rPr>
          <w:rFonts w:asciiTheme="minorHAnsi" w:hAnsiTheme="minorHAnsi" w:cstheme="minorHAnsi"/>
          <w:i/>
        </w:rPr>
      </w:pPr>
      <w:r w:rsidRPr="00100A02">
        <w:rPr>
          <w:rFonts w:asciiTheme="minorHAnsi" w:hAnsiTheme="minorHAnsi" w:cstheme="minorHAnsi"/>
          <w:i/>
        </w:rPr>
        <w:t xml:space="preserve">Izvajalec </w:t>
      </w:r>
      <w:r w:rsidR="00BB2C9E" w:rsidRPr="00BB2C9E">
        <w:rPr>
          <w:rFonts w:asciiTheme="minorHAnsi" w:hAnsiTheme="minorHAnsi" w:cstheme="minorHAnsi"/>
          <w:i/>
        </w:rPr>
        <w:t xml:space="preserve">je dolžan najkasneje ob vgradnji posamezne sanitarne armature oziroma sanitarne opreme naročniku predložiti vsa potrebna dokazila o izpolnjevanju </w:t>
      </w:r>
      <w:proofErr w:type="spellStart"/>
      <w:r w:rsidR="00BB2C9E" w:rsidRPr="00BB2C9E">
        <w:rPr>
          <w:rFonts w:asciiTheme="minorHAnsi" w:hAnsiTheme="minorHAnsi" w:cstheme="minorHAnsi"/>
          <w:i/>
        </w:rPr>
        <w:t>okoljskih</w:t>
      </w:r>
      <w:proofErr w:type="spellEnd"/>
      <w:r w:rsidR="00BB2C9E" w:rsidRPr="00BB2C9E">
        <w:rPr>
          <w:rFonts w:asciiTheme="minorHAnsi" w:hAnsiTheme="minorHAnsi" w:cstheme="minorHAnsi"/>
          <w:i/>
        </w:rPr>
        <w:t xml:space="preserve"> zahtev iz Uredbe in tehničnih specifikacij, zlasti tehnične liste proizvajalca, specifikacije proizvodov oziroma druga ustrezna dokazila.</w:t>
      </w:r>
    </w:p>
    <w:p w14:paraId="4094F4EC" w14:textId="77777777" w:rsidR="00100A02" w:rsidRPr="00E938BB" w:rsidRDefault="00100A02" w:rsidP="00E938BB">
      <w:pPr>
        <w:pStyle w:val="Odstavekseznama"/>
        <w:widowControl w:val="0"/>
        <w:spacing w:line="266" w:lineRule="exact"/>
        <w:ind w:left="502"/>
        <w:jc w:val="both"/>
        <w:rPr>
          <w:rFonts w:asciiTheme="minorHAnsi" w:hAnsiTheme="minorHAnsi" w:cstheme="minorHAnsi"/>
          <w:i/>
        </w:rPr>
      </w:pPr>
    </w:p>
    <w:p w14:paraId="4D873EB6" w14:textId="1DFECCEA" w:rsidR="0045575B" w:rsidRPr="00550463" w:rsidRDefault="0045575B" w:rsidP="00725BA3">
      <w:pPr>
        <w:pStyle w:val="Odstavekseznama"/>
        <w:widowControl w:val="0"/>
        <w:numPr>
          <w:ilvl w:val="0"/>
          <w:numId w:val="38"/>
        </w:numPr>
        <w:suppressAutoHyphens/>
        <w:spacing w:line="266" w:lineRule="exact"/>
        <w:jc w:val="both"/>
        <w:rPr>
          <w:rFonts w:asciiTheme="minorHAnsi" w:hAnsiTheme="minorHAnsi" w:cstheme="minorHAnsi"/>
          <w:b/>
          <w:bCs/>
        </w:rPr>
      </w:pPr>
      <w:r w:rsidRPr="0045575B">
        <w:rPr>
          <w:rFonts w:asciiTheme="minorHAnsi" w:hAnsiTheme="minorHAnsi" w:cstheme="minorHAnsi"/>
          <w:b/>
          <w:bCs/>
        </w:rPr>
        <w:t>Razsvetljava v notranjih prostorih</w:t>
      </w:r>
    </w:p>
    <w:p w14:paraId="136FBED1" w14:textId="14594215" w:rsidR="00550463" w:rsidRPr="001468AE" w:rsidRDefault="00550463"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svetlobni viri (LED svetilke), ki so predmet tega javnega naročila, morajo biti uvrščeni v najvišji energijski razred, dostopen na trgu, kot je določen z Uredbo o zelenem javnem naročanju in pripadajočo evropsko zakonodajo o </w:t>
      </w:r>
      <w:proofErr w:type="spellStart"/>
      <w:r w:rsidRPr="001468AE">
        <w:rPr>
          <w:rFonts w:asciiTheme="minorHAnsi" w:hAnsiTheme="minorHAnsi" w:cstheme="minorHAnsi"/>
          <w:b/>
        </w:rPr>
        <w:t>okoljski</w:t>
      </w:r>
      <w:proofErr w:type="spellEnd"/>
      <w:r w:rsidRPr="001468AE">
        <w:rPr>
          <w:rFonts w:asciiTheme="minorHAnsi" w:hAnsiTheme="minorHAnsi" w:cstheme="minorHAnsi"/>
          <w:b/>
        </w:rPr>
        <w:t xml:space="preserve"> zasnovi svetlobnih virov;</w:t>
      </w:r>
    </w:p>
    <w:p w14:paraId="40F8142B" w14:textId="3EB3FB3D" w:rsidR="00550463" w:rsidRPr="001468AE" w:rsidRDefault="00550463"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svetilke in ostali vsebujoči izdelki, ki vsebujejo svetlobne vire in so predmet tega javnega naročila, morajo omogočati uporabo svetlobnih virov, uvrščenih v najvišji energijski razred, dostopen na trgu;</w:t>
      </w:r>
    </w:p>
    <w:p w14:paraId="1F01D88C" w14:textId="50E2780B" w:rsidR="00550463" w:rsidRPr="001468AE" w:rsidRDefault="00550463"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razsvetljava </w:t>
      </w:r>
      <w:r w:rsidR="00BB2C9E" w:rsidRPr="001468AE">
        <w:rPr>
          <w:rFonts w:asciiTheme="minorHAnsi" w:hAnsiTheme="minorHAnsi" w:cstheme="minorHAnsi"/>
          <w:b/>
        </w:rPr>
        <w:t>v notranjih prostorih mora omogočati zatemnjevanje vsaj 50% svetlobnih virov; kadar je takšna zahteva določena v projektni dokumentaciji oziroma popisu del, se zatemnjevanje zagotovi prek DALI krmilnega sistema, senzorjev prisotnosti, senzorjev dnevne svetlobe, ročnega ali centralnega sistema za regulacijo svetlobe.</w:t>
      </w:r>
    </w:p>
    <w:p w14:paraId="4E5147A9" w14:textId="77777777" w:rsidR="00BB2C9E" w:rsidRDefault="00BB2C9E" w:rsidP="00550463">
      <w:pPr>
        <w:pStyle w:val="Odstavekseznama"/>
        <w:widowControl w:val="0"/>
        <w:spacing w:line="266" w:lineRule="exact"/>
        <w:ind w:left="502"/>
        <w:jc w:val="both"/>
        <w:rPr>
          <w:rFonts w:asciiTheme="minorHAnsi" w:hAnsiTheme="minorHAnsi" w:cstheme="minorHAnsi"/>
          <w:i/>
        </w:rPr>
      </w:pPr>
    </w:p>
    <w:p w14:paraId="6407F0F3" w14:textId="3A865400" w:rsidR="00550463" w:rsidRPr="00550463" w:rsidRDefault="00550463" w:rsidP="00550463">
      <w:pPr>
        <w:pStyle w:val="Odstavekseznama"/>
        <w:widowControl w:val="0"/>
        <w:spacing w:line="266" w:lineRule="exact"/>
        <w:ind w:left="502"/>
        <w:jc w:val="both"/>
        <w:rPr>
          <w:rFonts w:asciiTheme="minorHAnsi" w:hAnsiTheme="minorHAnsi" w:cstheme="minorHAnsi"/>
          <w:i/>
        </w:rPr>
      </w:pPr>
      <w:r w:rsidRPr="00550463">
        <w:rPr>
          <w:rFonts w:asciiTheme="minorHAnsi" w:hAnsiTheme="minorHAnsi" w:cstheme="minorHAnsi"/>
          <w:i/>
        </w:rPr>
        <w:t>Ponudnik/partner/podizvajalec izpolnjevanje zahtev iz te točke potrdi z izpolnjeno izjavo gospodarskega subjekta (OBR</w:t>
      </w:r>
      <w:r w:rsidRPr="00550463">
        <w:rPr>
          <w:rFonts w:asciiTheme="minorHAnsi" w:hAnsiTheme="minorHAnsi" w:cstheme="minorHAnsi"/>
          <w:i/>
        </w:rPr>
        <w:noBreakHyphen/>
        <w:t>12).</w:t>
      </w:r>
    </w:p>
    <w:p w14:paraId="5A823041" w14:textId="77777777" w:rsidR="00550463" w:rsidRDefault="00550463" w:rsidP="00550463">
      <w:pPr>
        <w:pStyle w:val="Odstavekseznama"/>
        <w:widowControl w:val="0"/>
        <w:spacing w:line="266" w:lineRule="exact"/>
        <w:ind w:left="502"/>
        <w:jc w:val="both"/>
        <w:rPr>
          <w:rFonts w:asciiTheme="minorHAnsi" w:hAnsiTheme="minorHAnsi" w:cstheme="minorHAnsi"/>
          <w:i/>
        </w:rPr>
      </w:pPr>
    </w:p>
    <w:p w14:paraId="1FB39456" w14:textId="4C68448C" w:rsidR="00550463" w:rsidRPr="00550463" w:rsidRDefault="00550463" w:rsidP="00550463">
      <w:pPr>
        <w:pStyle w:val="Odstavekseznama"/>
        <w:widowControl w:val="0"/>
        <w:spacing w:line="266" w:lineRule="exact"/>
        <w:ind w:left="502"/>
        <w:jc w:val="both"/>
        <w:rPr>
          <w:rFonts w:asciiTheme="minorHAnsi" w:hAnsiTheme="minorHAnsi" w:cstheme="minorHAnsi"/>
          <w:i/>
        </w:rPr>
      </w:pPr>
      <w:r w:rsidRPr="00550463">
        <w:rPr>
          <w:rFonts w:asciiTheme="minorHAnsi" w:hAnsiTheme="minorHAnsi" w:cstheme="minorHAnsi"/>
          <w:i/>
        </w:rPr>
        <w:t xml:space="preserve">Izvajalec </w:t>
      </w:r>
      <w:r w:rsidR="00BC5628" w:rsidRPr="00BC5628">
        <w:rPr>
          <w:rFonts w:asciiTheme="minorHAnsi" w:hAnsiTheme="minorHAnsi" w:cstheme="minorHAnsi"/>
          <w:i/>
        </w:rPr>
        <w:t xml:space="preserve">je dolžan najkasneje ob vgradnji oziroma namestitvi sistema razsvetljave naročniku predložiti vsa potrebna dokazila o izpolnjevanju </w:t>
      </w:r>
      <w:proofErr w:type="spellStart"/>
      <w:r w:rsidR="00BC5628" w:rsidRPr="00BC5628">
        <w:rPr>
          <w:rFonts w:asciiTheme="minorHAnsi" w:hAnsiTheme="minorHAnsi" w:cstheme="minorHAnsi"/>
          <w:i/>
        </w:rPr>
        <w:t>okoljskih</w:t>
      </w:r>
      <w:proofErr w:type="spellEnd"/>
      <w:r w:rsidR="00BC5628" w:rsidRPr="00BC5628">
        <w:rPr>
          <w:rFonts w:asciiTheme="minorHAnsi" w:hAnsiTheme="minorHAnsi" w:cstheme="minorHAnsi"/>
          <w:i/>
        </w:rPr>
        <w:t xml:space="preserve"> zahtev iz Uredbe in tehničnih specifikacij (energijske nalepke oziroma informacijski listi svetlobnih virov, tehnična dokumentacija svetilk ter opis krmilnega sistema za zatemnjevanje, kadar je tak sistem predviden).</w:t>
      </w:r>
    </w:p>
    <w:p w14:paraId="6827168F" w14:textId="77777777" w:rsidR="0045575B" w:rsidRDefault="0045575B" w:rsidP="0045575B">
      <w:pPr>
        <w:widowControl w:val="0"/>
        <w:suppressAutoHyphens/>
        <w:spacing w:line="266" w:lineRule="exact"/>
        <w:jc w:val="both"/>
        <w:rPr>
          <w:rFonts w:asciiTheme="minorHAnsi" w:hAnsiTheme="minorHAnsi" w:cstheme="minorHAnsi"/>
          <w:b/>
          <w:bCs/>
        </w:rPr>
      </w:pPr>
    </w:p>
    <w:p w14:paraId="72696DA0" w14:textId="77777777" w:rsidR="00550463" w:rsidRDefault="00550463" w:rsidP="0045575B">
      <w:pPr>
        <w:widowControl w:val="0"/>
        <w:suppressAutoHyphens/>
        <w:spacing w:line="266" w:lineRule="exact"/>
        <w:jc w:val="both"/>
        <w:rPr>
          <w:rFonts w:asciiTheme="minorHAnsi" w:hAnsiTheme="minorHAnsi" w:cstheme="minorHAnsi"/>
          <w:b/>
          <w:bCs/>
        </w:rPr>
      </w:pPr>
    </w:p>
    <w:p w14:paraId="543B4124" w14:textId="003EF34D" w:rsidR="00BC5628" w:rsidRPr="00BC5628" w:rsidRDefault="00BC5628" w:rsidP="00725BA3">
      <w:pPr>
        <w:pStyle w:val="Odstavekseznama"/>
        <w:widowControl w:val="0"/>
        <w:numPr>
          <w:ilvl w:val="0"/>
          <w:numId w:val="38"/>
        </w:numPr>
        <w:suppressAutoHyphens/>
        <w:spacing w:line="266" w:lineRule="exact"/>
        <w:jc w:val="both"/>
        <w:rPr>
          <w:rFonts w:asciiTheme="minorHAnsi" w:hAnsiTheme="minorHAnsi" w:cstheme="minorHAnsi"/>
          <w:b/>
          <w:bCs/>
        </w:rPr>
      </w:pPr>
      <w:r w:rsidRPr="00BC5628">
        <w:rPr>
          <w:rFonts w:asciiTheme="minorHAnsi" w:hAnsiTheme="minorHAnsi" w:cstheme="minorHAnsi"/>
          <w:b/>
          <w:bCs/>
        </w:rPr>
        <w:t>Grelniki vode, grelniki prostorov, hranilniki tople vode in toplotne črpalke</w:t>
      </w:r>
    </w:p>
    <w:p w14:paraId="53198F00" w14:textId="77777777" w:rsidR="00BC5628" w:rsidRPr="001468AE" w:rsidRDefault="00550463"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grelniki</w:t>
      </w:r>
      <w:r w:rsidR="00237483" w:rsidRPr="001468AE">
        <w:rPr>
          <w:rFonts w:asciiTheme="minorHAnsi" w:hAnsiTheme="minorHAnsi" w:cstheme="minorHAnsi"/>
          <w:b/>
        </w:rPr>
        <w:t xml:space="preserve"> </w:t>
      </w:r>
      <w:r w:rsidR="00BC5628" w:rsidRPr="001468AE">
        <w:rPr>
          <w:rFonts w:asciiTheme="minorHAnsi" w:hAnsiTheme="minorHAnsi" w:cstheme="minorHAnsi"/>
          <w:b/>
        </w:rPr>
        <w:t>vode, grelniki prostorov, njihove kombinacije in hranilniki tople vode, ki so predmet tega javnega naročila, morajo izpolnjevati zahteve Uredbe o zelenem javnem naročanju za predmet grelniki vode, grelniki prostorov in njihove kombinacije ter hranilniki tople vode.</w:t>
      </w:r>
    </w:p>
    <w:p w14:paraId="6B3943FD" w14:textId="77777777" w:rsidR="00BC5628" w:rsidRPr="001468AE" w:rsidRDefault="00BC5628"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 xml:space="preserve">Grelnik sanitarne tople vode z integrirano toplotno črpalko, kondenzacijski plinski kotel, sistem talnega ogrevanja, električno talno gretje, obtočne črpalke, regulacija </w:t>
      </w:r>
      <w:r w:rsidRPr="001468AE">
        <w:rPr>
          <w:rFonts w:asciiTheme="minorHAnsi" w:hAnsiTheme="minorHAnsi" w:cstheme="minorHAnsi"/>
          <w:b/>
        </w:rPr>
        <w:lastRenderedPageBreak/>
        <w:t>in druga pripadajoča oprema morajo biti dobavljeni in vgrajeni skladno s projektno dokumentacijo in popisom del. Ponujena oprema mora izpolnjevati najmanj zahtevane tehnične, funkcionalne in energijske lastnosti, navedene v projektni dokumentaciji in popisu del.</w:t>
      </w:r>
    </w:p>
    <w:p w14:paraId="1CE7E835" w14:textId="77777777" w:rsidR="00BC5628" w:rsidRPr="001468AE" w:rsidRDefault="00BC5628"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Hranilnik tople vode mora izpolnjevati zahteve Uredbe glede energijske učinkovitosti oziroma stalne toplotne izgube. Obtočne črpalke morajo biti visoko učinkovite regulirane črpalke, kot je določeno v popisu del.</w:t>
      </w:r>
    </w:p>
    <w:p w14:paraId="54582375" w14:textId="6D4C2302" w:rsidR="00BC5628" w:rsidRPr="001468AE" w:rsidRDefault="00BC5628"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Električno talno gretje mora biti dobavljeno in vgrajeno kot celovit sistem z grelnimi mrežami oziroma grelnimi elementi, digitalnimi termostati s talnimi in prostorskimi tipali, potrebnimi električnimi priključki, zaščitnimi cevmi, zagonom, nastavitvijo in poučitvijo uporabnika, skladno s projektno dokumentacijo in popisom del.</w:t>
      </w:r>
    </w:p>
    <w:p w14:paraId="47462213" w14:textId="54552EB2" w:rsidR="00237483" w:rsidRDefault="00237483" w:rsidP="00BC5628">
      <w:pPr>
        <w:pStyle w:val="Odstavekseznama"/>
        <w:widowControl w:val="0"/>
        <w:suppressAutoHyphens/>
        <w:spacing w:line="266" w:lineRule="exact"/>
        <w:ind w:left="1350"/>
        <w:jc w:val="both"/>
        <w:rPr>
          <w:rFonts w:asciiTheme="minorHAnsi" w:hAnsiTheme="minorHAnsi" w:cstheme="minorHAnsi"/>
          <w:bCs/>
        </w:rPr>
      </w:pPr>
    </w:p>
    <w:p w14:paraId="04895493" w14:textId="77777777" w:rsidR="00BC5628" w:rsidRPr="00550463" w:rsidRDefault="00BC5628" w:rsidP="00BC5628">
      <w:pPr>
        <w:pStyle w:val="Odstavekseznama"/>
        <w:widowControl w:val="0"/>
        <w:spacing w:line="266" w:lineRule="exact"/>
        <w:ind w:left="502"/>
        <w:jc w:val="both"/>
        <w:rPr>
          <w:rFonts w:asciiTheme="minorHAnsi" w:hAnsiTheme="minorHAnsi" w:cstheme="minorHAnsi"/>
          <w:i/>
        </w:rPr>
      </w:pPr>
      <w:r w:rsidRPr="00550463">
        <w:rPr>
          <w:rFonts w:asciiTheme="minorHAnsi" w:hAnsiTheme="minorHAnsi" w:cstheme="minorHAnsi"/>
          <w:i/>
        </w:rPr>
        <w:t>Ponudnik/partner/podizvajalec izpolnjevanje zahtev iz te točke potrdi z izpolnjeno izjavo gospodarskega subjekta (OBR</w:t>
      </w:r>
      <w:r w:rsidRPr="00550463">
        <w:rPr>
          <w:rFonts w:asciiTheme="minorHAnsi" w:hAnsiTheme="minorHAnsi" w:cstheme="minorHAnsi"/>
          <w:i/>
        </w:rPr>
        <w:noBreakHyphen/>
        <w:t>12).</w:t>
      </w:r>
    </w:p>
    <w:p w14:paraId="0C53C3C0" w14:textId="77777777" w:rsidR="00BC5628" w:rsidRDefault="00BC5628" w:rsidP="00BC5628">
      <w:pPr>
        <w:pStyle w:val="Odstavekseznama"/>
        <w:widowControl w:val="0"/>
        <w:suppressAutoHyphens/>
        <w:spacing w:line="266" w:lineRule="exact"/>
        <w:ind w:left="1350"/>
        <w:jc w:val="both"/>
        <w:rPr>
          <w:rFonts w:asciiTheme="minorHAnsi" w:hAnsiTheme="minorHAnsi" w:cstheme="minorHAnsi"/>
          <w:bCs/>
        </w:rPr>
      </w:pPr>
    </w:p>
    <w:p w14:paraId="3F195A12" w14:textId="67B9A92F" w:rsidR="00BC5628" w:rsidRPr="00BC5628" w:rsidRDefault="00BC5628" w:rsidP="00BC5628">
      <w:pPr>
        <w:pStyle w:val="Odstavekseznama"/>
        <w:widowControl w:val="0"/>
        <w:spacing w:line="266" w:lineRule="exact"/>
        <w:ind w:left="502"/>
        <w:jc w:val="both"/>
        <w:rPr>
          <w:rFonts w:asciiTheme="minorHAnsi" w:hAnsiTheme="minorHAnsi" w:cstheme="minorHAnsi"/>
          <w:i/>
        </w:rPr>
      </w:pPr>
      <w:r w:rsidRPr="00BC5628">
        <w:rPr>
          <w:rFonts w:asciiTheme="minorHAnsi" w:hAnsiTheme="minorHAnsi" w:cstheme="minorHAnsi"/>
          <w:i/>
        </w:rPr>
        <w:t>Izvajalec je dolžan najkasneje ob dobavi oziroma pred vgradnjo posameznega proizvoda naročniku predložiti tehnično dokumentacijo proizvajalca, energijsko nalepko, kadar je predpisana, oziroma drugo ustrezno dokazilo o izpolnjevanju zahtev Uredbe, projektne dokumentacije in popisa del.</w:t>
      </w:r>
    </w:p>
    <w:p w14:paraId="76FC1151" w14:textId="77777777" w:rsidR="00BC5628" w:rsidRPr="00237483" w:rsidRDefault="00BC5628" w:rsidP="00BC5628">
      <w:pPr>
        <w:pStyle w:val="Odstavekseznama"/>
        <w:widowControl w:val="0"/>
        <w:suppressAutoHyphens/>
        <w:spacing w:line="266" w:lineRule="exact"/>
        <w:ind w:left="1350"/>
        <w:jc w:val="both"/>
        <w:rPr>
          <w:rFonts w:asciiTheme="minorHAnsi" w:hAnsiTheme="minorHAnsi" w:cstheme="minorHAnsi"/>
          <w:bCs/>
        </w:rPr>
      </w:pPr>
    </w:p>
    <w:p w14:paraId="6727C86E" w14:textId="68960253" w:rsidR="00550463" w:rsidRDefault="00550463" w:rsidP="00237483">
      <w:pPr>
        <w:widowControl w:val="0"/>
        <w:suppressAutoHyphens/>
        <w:spacing w:line="266" w:lineRule="exact"/>
        <w:ind w:left="1350"/>
        <w:jc w:val="both"/>
        <w:rPr>
          <w:rFonts w:asciiTheme="minorHAnsi" w:hAnsiTheme="minorHAnsi" w:cstheme="minorHAnsi"/>
          <w:bCs/>
        </w:rPr>
      </w:pPr>
    </w:p>
    <w:p w14:paraId="04300502" w14:textId="10055CAA" w:rsidR="00550463" w:rsidRPr="00550463" w:rsidRDefault="00550463" w:rsidP="00725BA3">
      <w:pPr>
        <w:pStyle w:val="Odstavekseznama"/>
        <w:widowControl w:val="0"/>
        <w:numPr>
          <w:ilvl w:val="0"/>
          <w:numId w:val="38"/>
        </w:numPr>
        <w:suppressAutoHyphens/>
        <w:spacing w:line="266" w:lineRule="exact"/>
        <w:jc w:val="both"/>
        <w:rPr>
          <w:rFonts w:asciiTheme="minorHAnsi" w:hAnsiTheme="minorHAnsi" w:cstheme="minorHAnsi"/>
          <w:b/>
          <w:bCs/>
        </w:rPr>
      </w:pPr>
      <w:r w:rsidRPr="00550463">
        <w:rPr>
          <w:rFonts w:asciiTheme="minorHAnsi" w:hAnsiTheme="minorHAnsi" w:cstheme="minorHAnsi"/>
          <w:b/>
          <w:bCs/>
        </w:rPr>
        <w:t>Klimatske naprave</w:t>
      </w:r>
    </w:p>
    <w:p w14:paraId="72F17908" w14:textId="53362484" w:rsidR="00BC5628" w:rsidRPr="001468AE" w:rsidRDefault="00BC5628" w:rsidP="00725BA3">
      <w:pPr>
        <w:widowControl w:val="0"/>
        <w:numPr>
          <w:ilvl w:val="0"/>
          <w:numId w:val="34"/>
        </w:numPr>
        <w:suppressAutoHyphens/>
        <w:spacing w:line="266" w:lineRule="exact"/>
        <w:jc w:val="both"/>
        <w:rPr>
          <w:rFonts w:asciiTheme="minorHAnsi" w:hAnsiTheme="minorHAnsi" w:cstheme="minorHAnsi"/>
          <w:b/>
        </w:rPr>
      </w:pPr>
      <w:r w:rsidRPr="001468AE">
        <w:rPr>
          <w:rFonts w:asciiTheme="minorHAnsi" w:hAnsiTheme="minorHAnsi" w:cstheme="minorHAnsi"/>
          <w:b/>
        </w:rPr>
        <w:t>K</w:t>
      </w:r>
      <w:r w:rsidR="00550463" w:rsidRPr="001468AE">
        <w:rPr>
          <w:rFonts w:asciiTheme="minorHAnsi" w:hAnsiTheme="minorHAnsi" w:cstheme="minorHAnsi"/>
          <w:b/>
        </w:rPr>
        <w:t xml:space="preserve">limatske </w:t>
      </w:r>
      <w:r w:rsidRPr="001468AE">
        <w:rPr>
          <w:rFonts w:asciiTheme="minorHAnsi" w:hAnsiTheme="minorHAnsi" w:cstheme="minorHAnsi"/>
          <w:b/>
        </w:rPr>
        <w:t>naprave, ki so predmet tega javnega naročila, morajo izpolnjevati zahteve Uredbe za predmet klimatske naprave.</w:t>
      </w:r>
    </w:p>
    <w:p w14:paraId="0354D59A" w14:textId="77777777" w:rsidR="00BC5628" w:rsidRPr="001468AE" w:rsidRDefault="00BC5628" w:rsidP="00BC5628">
      <w:pPr>
        <w:widowControl w:val="0"/>
        <w:suppressAutoHyphens/>
        <w:spacing w:line="266" w:lineRule="exact"/>
        <w:ind w:left="1350"/>
        <w:jc w:val="both"/>
        <w:rPr>
          <w:rFonts w:asciiTheme="minorHAnsi" w:hAnsiTheme="minorHAnsi" w:cstheme="minorHAnsi"/>
          <w:b/>
        </w:rPr>
      </w:pPr>
    </w:p>
    <w:p w14:paraId="34BD0E09" w14:textId="525C029C" w:rsidR="00BC5628" w:rsidRPr="001468AE" w:rsidRDefault="00BC5628" w:rsidP="00725BA3">
      <w:pPr>
        <w:widowControl w:val="0"/>
        <w:numPr>
          <w:ilvl w:val="0"/>
          <w:numId w:val="34"/>
        </w:numPr>
        <w:suppressAutoHyphens/>
        <w:spacing w:line="266" w:lineRule="exact"/>
        <w:jc w:val="both"/>
        <w:rPr>
          <w:rFonts w:asciiTheme="minorHAnsi" w:hAnsiTheme="minorHAnsi" w:cstheme="minorHAnsi"/>
          <w:b/>
        </w:rPr>
      </w:pPr>
      <w:r w:rsidRPr="00BC5628">
        <w:rPr>
          <w:rFonts w:asciiTheme="minorHAnsi" w:hAnsiTheme="minorHAnsi" w:cstheme="minorHAnsi"/>
          <w:b/>
        </w:rPr>
        <w:t xml:space="preserve">Klimatski sistem mora biti dobavljen in vgrajen skladno s projektno dokumentacijo in popisom del, vključno z zahtevano zunanjo </w:t>
      </w:r>
      <w:proofErr w:type="spellStart"/>
      <w:r w:rsidRPr="00BC5628">
        <w:rPr>
          <w:rFonts w:asciiTheme="minorHAnsi" w:hAnsiTheme="minorHAnsi" w:cstheme="minorHAnsi"/>
          <w:b/>
        </w:rPr>
        <w:t>split</w:t>
      </w:r>
      <w:proofErr w:type="spellEnd"/>
      <w:r w:rsidRPr="00BC5628">
        <w:rPr>
          <w:rFonts w:asciiTheme="minorHAnsi" w:hAnsiTheme="minorHAnsi" w:cstheme="minorHAnsi"/>
          <w:b/>
        </w:rPr>
        <w:t xml:space="preserve"> enoto, notranjimi enotami, cevmi za hladilno sredstvo, </w:t>
      </w:r>
      <w:proofErr w:type="spellStart"/>
      <w:r w:rsidRPr="00BC5628">
        <w:rPr>
          <w:rFonts w:asciiTheme="minorHAnsi" w:hAnsiTheme="minorHAnsi" w:cstheme="minorHAnsi"/>
          <w:b/>
        </w:rPr>
        <w:t>kondenzatnimi</w:t>
      </w:r>
      <w:proofErr w:type="spellEnd"/>
      <w:r w:rsidRPr="00BC5628">
        <w:rPr>
          <w:rFonts w:asciiTheme="minorHAnsi" w:hAnsiTheme="minorHAnsi" w:cstheme="minorHAnsi"/>
          <w:b/>
        </w:rPr>
        <w:t xml:space="preserve"> odvodi, elektro- in krmilnimi povezavami, pritrdilnim in zaščitnim materialom, tlačnim preizkusom, </w:t>
      </w:r>
      <w:proofErr w:type="spellStart"/>
      <w:r w:rsidRPr="00BC5628">
        <w:rPr>
          <w:rFonts w:asciiTheme="minorHAnsi" w:hAnsiTheme="minorHAnsi" w:cstheme="minorHAnsi"/>
          <w:b/>
        </w:rPr>
        <w:t>vakuumiranjem</w:t>
      </w:r>
      <w:proofErr w:type="spellEnd"/>
      <w:r w:rsidRPr="00BC5628">
        <w:rPr>
          <w:rFonts w:asciiTheme="minorHAnsi" w:hAnsiTheme="minorHAnsi" w:cstheme="minorHAnsi"/>
          <w:b/>
        </w:rPr>
        <w:t xml:space="preserve">, polnjenjem s </w:t>
      </w:r>
      <w:proofErr w:type="spellStart"/>
      <w:r w:rsidRPr="00BC5628">
        <w:rPr>
          <w:rFonts w:asciiTheme="minorHAnsi" w:hAnsiTheme="minorHAnsi" w:cstheme="minorHAnsi"/>
          <w:b/>
        </w:rPr>
        <w:t>hladivom</w:t>
      </w:r>
      <w:proofErr w:type="spellEnd"/>
      <w:r w:rsidRPr="00BC5628">
        <w:rPr>
          <w:rFonts w:asciiTheme="minorHAnsi" w:hAnsiTheme="minorHAnsi" w:cstheme="minorHAnsi"/>
          <w:b/>
        </w:rPr>
        <w:t>, zagonom, nastavitvami in poučitvijo uporabnika.</w:t>
      </w:r>
    </w:p>
    <w:p w14:paraId="72B6068E" w14:textId="77777777" w:rsidR="00BC5628" w:rsidRPr="00BC5628" w:rsidRDefault="00BC5628" w:rsidP="00BC5628">
      <w:pPr>
        <w:widowControl w:val="0"/>
        <w:suppressAutoHyphens/>
        <w:spacing w:line="266" w:lineRule="exact"/>
        <w:jc w:val="both"/>
        <w:rPr>
          <w:rFonts w:asciiTheme="minorHAnsi" w:hAnsiTheme="minorHAnsi" w:cstheme="minorHAnsi"/>
          <w:b/>
        </w:rPr>
      </w:pPr>
    </w:p>
    <w:p w14:paraId="53D038EC" w14:textId="154B4937" w:rsidR="00BC5628" w:rsidRPr="00BC5628" w:rsidRDefault="00BC5628" w:rsidP="00725BA3">
      <w:pPr>
        <w:widowControl w:val="0"/>
        <w:numPr>
          <w:ilvl w:val="0"/>
          <w:numId w:val="34"/>
        </w:numPr>
        <w:suppressAutoHyphens/>
        <w:spacing w:line="266" w:lineRule="exact"/>
        <w:jc w:val="both"/>
        <w:rPr>
          <w:rFonts w:asciiTheme="minorHAnsi" w:hAnsiTheme="minorHAnsi" w:cstheme="minorHAnsi"/>
          <w:b/>
        </w:rPr>
      </w:pPr>
      <w:r w:rsidRPr="00BC5628">
        <w:rPr>
          <w:rFonts w:asciiTheme="minorHAnsi" w:hAnsiTheme="minorHAnsi" w:cstheme="minorHAnsi"/>
          <w:b/>
        </w:rPr>
        <w:t>Ponujene klimatske naprave morajo izpolnjevati najmanj zahteve glede nazivne hladilne in ogrevalne moči, sezonske energijske učinkovitosti, hladilnega sredstva, ravni hrupa, regulacije, krmiljenja in drugih lastnosti, določenih v projektni dokumentaciji in popisu del.</w:t>
      </w:r>
    </w:p>
    <w:p w14:paraId="21A604E2" w14:textId="7624A4C6" w:rsidR="00550463" w:rsidRDefault="00550463" w:rsidP="00BC5628">
      <w:pPr>
        <w:widowControl w:val="0"/>
        <w:suppressAutoHyphens/>
        <w:spacing w:line="266" w:lineRule="exact"/>
        <w:ind w:left="1350"/>
        <w:jc w:val="both"/>
        <w:rPr>
          <w:rFonts w:asciiTheme="minorHAnsi" w:hAnsiTheme="minorHAnsi" w:cstheme="minorHAnsi"/>
          <w:bCs/>
        </w:rPr>
      </w:pPr>
    </w:p>
    <w:p w14:paraId="54FBEC05" w14:textId="074949EF" w:rsidR="00550463" w:rsidRPr="00BC5628" w:rsidRDefault="00550463" w:rsidP="00BC5628">
      <w:pPr>
        <w:pStyle w:val="Odstavekseznama"/>
        <w:widowControl w:val="0"/>
        <w:spacing w:line="266" w:lineRule="exact"/>
        <w:ind w:left="502"/>
        <w:jc w:val="both"/>
        <w:rPr>
          <w:rFonts w:asciiTheme="minorHAnsi" w:hAnsiTheme="minorHAnsi" w:cstheme="minorHAnsi"/>
          <w:i/>
        </w:rPr>
      </w:pPr>
      <w:r w:rsidRPr="00BC5628">
        <w:rPr>
          <w:rFonts w:asciiTheme="minorHAnsi" w:hAnsiTheme="minorHAnsi" w:cstheme="minorHAnsi"/>
          <w:i/>
        </w:rPr>
        <w:t>Ponudnik/partner/podizvajalec izpolnjevanje zahtev iz te točke potrdi z izpolnjeno izjavo gospodarskega subjekta (OBR</w:t>
      </w:r>
      <w:r w:rsidRPr="00BC5628">
        <w:rPr>
          <w:rFonts w:asciiTheme="minorHAnsi" w:hAnsiTheme="minorHAnsi" w:cstheme="minorHAnsi"/>
          <w:i/>
        </w:rPr>
        <w:noBreakHyphen/>
        <w:t>12).</w:t>
      </w:r>
    </w:p>
    <w:p w14:paraId="5D484BC8" w14:textId="77777777" w:rsidR="00550463" w:rsidRPr="00BC5628" w:rsidRDefault="00550463" w:rsidP="00BC5628">
      <w:pPr>
        <w:pStyle w:val="Odstavekseznama"/>
        <w:widowControl w:val="0"/>
        <w:spacing w:line="266" w:lineRule="exact"/>
        <w:ind w:left="502"/>
        <w:jc w:val="both"/>
        <w:rPr>
          <w:rFonts w:asciiTheme="minorHAnsi" w:hAnsiTheme="minorHAnsi" w:cstheme="minorHAnsi"/>
          <w:i/>
        </w:rPr>
      </w:pPr>
    </w:p>
    <w:p w14:paraId="5F9A56C7" w14:textId="481D19ED" w:rsidR="00550463" w:rsidRPr="00BC5628" w:rsidRDefault="00550463" w:rsidP="00BC5628">
      <w:pPr>
        <w:pStyle w:val="Odstavekseznama"/>
        <w:widowControl w:val="0"/>
        <w:spacing w:line="266" w:lineRule="exact"/>
        <w:ind w:left="502"/>
        <w:jc w:val="both"/>
        <w:rPr>
          <w:rFonts w:asciiTheme="minorHAnsi" w:hAnsiTheme="minorHAnsi" w:cstheme="minorHAnsi"/>
          <w:i/>
        </w:rPr>
      </w:pPr>
      <w:r w:rsidRPr="00BC5628">
        <w:rPr>
          <w:rFonts w:asciiTheme="minorHAnsi" w:hAnsiTheme="minorHAnsi" w:cstheme="minorHAnsi"/>
          <w:i/>
        </w:rPr>
        <w:t xml:space="preserve">Izvajalec </w:t>
      </w:r>
      <w:r w:rsidR="00BC5628" w:rsidRPr="00BC5628">
        <w:rPr>
          <w:rFonts w:asciiTheme="minorHAnsi" w:hAnsiTheme="minorHAnsi" w:cstheme="minorHAnsi"/>
          <w:i/>
        </w:rPr>
        <w:t xml:space="preserve">je dolžan najkasneje ob dobavi oziroma pred vgradnjo klimatske naprave naročniku predložiti vsa potrebna dokazila o izpolnjevanju </w:t>
      </w:r>
      <w:proofErr w:type="spellStart"/>
      <w:r w:rsidR="00BC5628" w:rsidRPr="00BC5628">
        <w:rPr>
          <w:rFonts w:asciiTheme="minorHAnsi" w:hAnsiTheme="minorHAnsi" w:cstheme="minorHAnsi"/>
          <w:i/>
        </w:rPr>
        <w:t>okoljskih</w:t>
      </w:r>
      <w:proofErr w:type="spellEnd"/>
      <w:r w:rsidR="00BC5628" w:rsidRPr="00BC5628">
        <w:rPr>
          <w:rFonts w:asciiTheme="minorHAnsi" w:hAnsiTheme="minorHAnsi" w:cstheme="minorHAnsi"/>
          <w:i/>
        </w:rPr>
        <w:t xml:space="preserve"> zahtev iz Uredbe in tehničnih specifikacij (energijsko nalepko klimatske naprave, tehnično dokumentacijo proizvajalca ali drugo ustrezno dokazilo, iz katerega izhaja, da so zahteve glede sezonske energijske učinkovitosti ter druge zahteve iz projektne dokumentacije in popisa del izpolnjene)</w:t>
      </w:r>
      <w:r w:rsidR="00BC5628">
        <w:rPr>
          <w:rFonts w:asciiTheme="minorHAnsi" w:hAnsiTheme="minorHAnsi" w:cstheme="minorHAnsi"/>
          <w:i/>
        </w:rPr>
        <w:t>.</w:t>
      </w:r>
    </w:p>
    <w:p w14:paraId="2D0CE6EC" w14:textId="77777777" w:rsidR="0015327B" w:rsidRDefault="0015327B" w:rsidP="004001A3">
      <w:pPr>
        <w:widowControl w:val="0"/>
        <w:suppressAutoHyphens/>
        <w:spacing w:line="266" w:lineRule="exact"/>
        <w:jc w:val="both"/>
        <w:rPr>
          <w:rFonts w:asciiTheme="minorHAnsi" w:hAnsiTheme="minorHAnsi" w:cstheme="minorHAnsi"/>
          <w:b/>
          <w:bCs/>
        </w:rPr>
      </w:pPr>
    </w:p>
    <w:p w14:paraId="22193EC8" w14:textId="77777777" w:rsidR="0072132F" w:rsidRDefault="0072132F" w:rsidP="0072132F">
      <w:pPr>
        <w:widowControl w:val="0"/>
        <w:numPr>
          <w:ilvl w:val="0"/>
          <w:numId w:val="11"/>
        </w:numPr>
        <w:suppressAutoHyphens/>
        <w:spacing w:line="266" w:lineRule="exact"/>
        <w:ind w:left="567" w:hanging="283"/>
        <w:jc w:val="both"/>
        <w:rPr>
          <w:rFonts w:asciiTheme="minorHAnsi" w:hAnsiTheme="minorHAnsi" w:cstheme="minorHAnsi"/>
          <w:b/>
        </w:rPr>
      </w:pPr>
      <w:r w:rsidRPr="0072132F">
        <w:rPr>
          <w:rFonts w:asciiTheme="minorHAnsi" w:hAnsiTheme="minorHAnsi" w:cstheme="minorHAnsi"/>
          <w:b/>
        </w:rPr>
        <w:t>Gospodarski subjekt mora v vseh fazah gradnje</w:t>
      </w:r>
      <w:r>
        <w:rPr>
          <w:rFonts w:asciiTheme="minorHAnsi" w:hAnsiTheme="minorHAnsi" w:cstheme="minorHAnsi"/>
          <w:b/>
        </w:rPr>
        <w:t>:</w:t>
      </w:r>
    </w:p>
    <w:p w14:paraId="29E68E3C" w14:textId="76A6E73F" w:rsidR="0072132F" w:rsidRDefault="0072132F" w:rsidP="0072132F">
      <w:pPr>
        <w:widowControl w:val="0"/>
        <w:suppressAutoHyphens/>
        <w:spacing w:line="266" w:lineRule="exact"/>
        <w:jc w:val="both"/>
        <w:rPr>
          <w:rFonts w:asciiTheme="minorHAnsi" w:hAnsiTheme="minorHAnsi" w:cstheme="minorHAnsi"/>
          <w:b/>
        </w:rPr>
      </w:pPr>
    </w:p>
    <w:p w14:paraId="2D6D08EB" w14:textId="77777777" w:rsidR="0072132F" w:rsidRPr="0072132F" w:rsidRDefault="0072132F" w:rsidP="00725BA3">
      <w:pPr>
        <w:numPr>
          <w:ilvl w:val="0"/>
          <w:numId w:val="36"/>
        </w:numPr>
        <w:tabs>
          <w:tab w:val="clear" w:pos="720"/>
          <w:tab w:val="num" w:pos="1134"/>
        </w:tabs>
        <w:ind w:left="1134" w:hanging="283"/>
        <w:jc w:val="both"/>
        <w:rPr>
          <w:rFonts w:asciiTheme="minorHAnsi" w:hAnsiTheme="minorHAnsi" w:cstheme="minorHAnsi"/>
          <w:b/>
          <w:bCs/>
        </w:rPr>
      </w:pPr>
      <w:r w:rsidRPr="0072132F">
        <w:rPr>
          <w:rFonts w:asciiTheme="minorHAnsi" w:hAnsiTheme="minorHAnsi" w:cstheme="minorHAnsi"/>
          <w:b/>
          <w:bCs/>
        </w:rPr>
        <w:t>zagotoviti ločeno zbiranje vseh vrst gradbenih in komunalnih odpadkov na gradbišču, v skladu s predpisi, ki urejajo ravnanje z odpadki,</w:t>
      </w:r>
    </w:p>
    <w:p w14:paraId="4AFBEB46" w14:textId="77777777" w:rsidR="0072132F" w:rsidRPr="0072132F" w:rsidRDefault="0072132F" w:rsidP="00725BA3">
      <w:pPr>
        <w:numPr>
          <w:ilvl w:val="0"/>
          <w:numId w:val="36"/>
        </w:numPr>
        <w:tabs>
          <w:tab w:val="clear" w:pos="720"/>
          <w:tab w:val="num" w:pos="1134"/>
        </w:tabs>
        <w:ind w:left="1134" w:hanging="283"/>
        <w:jc w:val="both"/>
        <w:rPr>
          <w:rFonts w:asciiTheme="minorHAnsi" w:hAnsiTheme="minorHAnsi" w:cstheme="minorHAnsi"/>
          <w:b/>
          <w:bCs/>
        </w:rPr>
      </w:pPr>
      <w:r w:rsidRPr="0072132F">
        <w:rPr>
          <w:rFonts w:asciiTheme="minorHAnsi" w:hAnsiTheme="minorHAnsi" w:cstheme="minorHAnsi"/>
          <w:b/>
          <w:bCs/>
        </w:rPr>
        <w:lastRenderedPageBreak/>
        <w:t>voditi evidenco o vrstah in količinah nastalih odpadkov v skladu z veljavnimi predpisi, vključno z evidenčnimi listi, ki jih izpolnita pošiljatelj in prevzemnik odpadkov,</w:t>
      </w:r>
    </w:p>
    <w:p w14:paraId="3D7DB658" w14:textId="0023C0A9" w:rsidR="0072132F" w:rsidRPr="0072132F" w:rsidRDefault="0072132F" w:rsidP="00725BA3">
      <w:pPr>
        <w:numPr>
          <w:ilvl w:val="0"/>
          <w:numId w:val="36"/>
        </w:numPr>
        <w:tabs>
          <w:tab w:val="clear" w:pos="720"/>
          <w:tab w:val="num" w:pos="1134"/>
        </w:tabs>
        <w:ind w:left="1134" w:hanging="283"/>
        <w:jc w:val="both"/>
        <w:rPr>
          <w:rFonts w:asciiTheme="minorHAnsi" w:hAnsiTheme="minorHAnsi" w:cstheme="minorHAnsi"/>
          <w:b/>
          <w:bCs/>
        </w:rPr>
      </w:pPr>
      <w:r w:rsidRPr="0072132F">
        <w:rPr>
          <w:rFonts w:asciiTheme="minorHAnsi" w:hAnsiTheme="minorHAnsi" w:cstheme="minorHAnsi"/>
          <w:b/>
          <w:bCs/>
        </w:rPr>
        <w:t>predložiti načrt ravnanja z odpadki v katerem so opisani postopki ločenega zbiranja, skladiščenja, odvoza in obdelave odpadkov,</w:t>
      </w:r>
    </w:p>
    <w:p w14:paraId="1AC9269D" w14:textId="77777777" w:rsidR="0072132F" w:rsidRPr="0072132F" w:rsidRDefault="0072132F" w:rsidP="00725BA3">
      <w:pPr>
        <w:numPr>
          <w:ilvl w:val="0"/>
          <w:numId w:val="36"/>
        </w:numPr>
        <w:tabs>
          <w:tab w:val="clear" w:pos="720"/>
          <w:tab w:val="num" w:pos="1134"/>
        </w:tabs>
        <w:ind w:left="1134" w:hanging="283"/>
        <w:jc w:val="both"/>
        <w:rPr>
          <w:rFonts w:asciiTheme="minorHAnsi" w:hAnsiTheme="minorHAnsi" w:cstheme="minorHAnsi"/>
          <w:b/>
          <w:bCs/>
        </w:rPr>
      </w:pPr>
      <w:r w:rsidRPr="0072132F">
        <w:rPr>
          <w:rFonts w:asciiTheme="minorHAnsi" w:hAnsiTheme="minorHAnsi" w:cstheme="minorHAnsi"/>
          <w:b/>
          <w:bCs/>
        </w:rPr>
        <w:t>ob zaključku del predložiti vse zahtevane evidenčne liste in potrdila o odvozu vseh vrst odpadkov, ki so nastali na gradbišču.</w:t>
      </w:r>
    </w:p>
    <w:p w14:paraId="171BD34B" w14:textId="77777777" w:rsidR="0072132F" w:rsidRDefault="0072132F" w:rsidP="00343C6B">
      <w:pPr>
        <w:widowControl w:val="0"/>
        <w:spacing w:line="266" w:lineRule="exact"/>
        <w:jc w:val="both"/>
        <w:rPr>
          <w:rFonts w:asciiTheme="minorHAnsi" w:hAnsiTheme="minorHAnsi" w:cstheme="minorHAnsi"/>
          <w:i/>
        </w:rPr>
      </w:pPr>
    </w:p>
    <w:p w14:paraId="2FA7BABB" w14:textId="3F99E4FA" w:rsidR="0072132F" w:rsidRDefault="0072132F" w:rsidP="0072132F">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z </w:t>
      </w:r>
      <w:r>
        <w:rPr>
          <w:rFonts w:asciiTheme="minorHAnsi" w:hAnsiTheme="minorHAnsi" w:cstheme="minorHAnsi"/>
          <w:i/>
        </w:rPr>
        <w:t>izpolnjeno</w:t>
      </w:r>
      <w:r w:rsidR="00050784">
        <w:rPr>
          <w:rFonts w:asciiTheme="minorHAnsi" w:hAnsiTheme="minorHAnsi" w:cstheme="minorHAnsi"/>
          <w:i/>
        </w:rPr>
        <w:t xml:space="preserve">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5CF61386" w14:textId="77777777" w:rsidR="009311F7" w:rsidRDefault="009311F7" w:rsidP="0072132F">
      <w:pPr>
        <w:widowControl w:val="0"/>
        <w:spacing w:line="266" w:lineRule="exact"/>
        <w:ind w:left="567"/>
        <w:jc w:val="both"/>
        <w:rPr>
          <w:rFonts w:asciiTheme="minorHAnsi" w:hAnsiTheme="minorHAnsi" w:cstheme="minorHAnsi"/>
          <w:i/>
        </w:rPr>
      </w:pPr>
    </w:p>
    <w:p w14:paraId="30003CFB" w14:textId="06DC09D5" w:rsidR="009311F7" w:rsidRDefault="009311F7" w:rsidP="0072132F">
      <w:pPr>
        <w:widowControl w:val="0"/>
        <w:spacing w:line="266" w:lineRule="exact"/>
        <w:ind w:left="567"/>
        <w:jc w:val="both"/>
        <w:rPr>
          <w:rFonts w:asciiTheme="minorHAnsi" w:hAnsiTheme="minorHAnsi" w:cstheme="minorHAnsi"/>
          <w:i/>
        </w:rPr>
      </w:pPr>
      <w:r w:rsidRPr="009311F7">
        <w:rPr>
          <w:rFonts w:asciiTheme="minorHAnsi" w:hAnsiTheme="minorHAnsi" w:cstheme="minorHAnsi"/>
          <w:i/>
        </w:rPr>
        <w:t xml:space="preserve">Izbrani </w:t>
      </w:r>
      <w:r>
        <w:rPr>
          <w:rFonts w:asciiTheme="minorHAnsi" w:hAnsiTheme="minorHAnsi" w:cstheme="minorHAnsi"/>
          <w:i/>
        </w:rPr>
        <w:t>ponudnik</w:t>
      </w:r>
      <w:r w:rsidRPr="009311F7">
        <w:rPr>
          <w:rFonts w:asciiTheme="minorHAnsi" w:hAnsiTheme="minorHAnsi" w:cstheme="minorHAnsi"/>
          <w:i/>
        </w:rPr>
        <w:t xml:space="preserve"> je dolžan dokumentacijo (načrt ravnanja z odpadki, evidence, evidenčne liste, potrdila o oddaji/odvozu) predložiti sproti med izvedbo del, kadar nastajajo odpadki, ter najkasneje ob zaključku del (oziroma v rokih, določenih s pogodbo)</w:t>
      </w:r>
      <w:r>
        <w:rPr>
          <w:rFonts w:asciiTheme="minorHAnsi" w:hAnsiTheme="minorHAnsi" w:cstheme="minorHAnsi"/>
          <w:i/>
        </w:rPr>
        <w:t>.</w:t>
      </w:r>
    </w:p>
    <w:p w14:paraId="5E858AFF" w14:textId="77777777" w:rsidR="009311F7" w:rsidRDefault="009311F7" w:rsidP="0072132F">
      <w:pPr>
        <w:widowControl w:val="0"/>
        <w:spacing w:line="266" w:lineRule="exact"/>
        <w:ind w:left="567"/>
        <w:jc w:val="both"/>
        <w:rPr>
          <w:rFonts w:asciiTheme="minorHAnsi" w:hAnsiTheme="minorHAnsi" w:cstheme="minorHAnsi"/>
          <w:i/>
        </w:rPr>
      </w:pPr>
    </w:p>
    <w:p w14:paraId="283EC336" w14:textId="2D6D8B4B" w:rsidR="009311F7" w:rsidRDefault="009311F7" w:rsidP="0072132F">
      <w:pPr>
        <w:widowControl w:val="0"/>
        <w:spacing w:line="266" w:lineRule="exact"/>
        <w:ind w:left="567"/>
        <w:jc w:val="both"/>
        <w:rPr>
          <w:rFonts w:asciiTheme="minorHAnsi" w:hAnsiTheme="minorHAnsi" w:cstheme="minorHAnsi"/>
          <w:i/>
        </w:rPr>
      </w:pPr>
      <w:r>
        <w:rPr>
          <w:rFonts w:asciiTheme="minorHAnsi" w:hAnsiTheme="minorHAnsi" w:cstheme="minorHAnsi"/>
          <w:i/>
        </w:rPr>
        <w:t>N</w:t>
      </w:r>
      <w:r w:rsidRPr="009311F7">
        <w:rPr>
          <w:rFonts w:asciiTheme="minorHAnsi" w:hAnsiTheme="minorHAnsi" w:cstheme="minorHAnsi"/>
          <w:i/>
        </w:rPr>
        <w:t xml:space="preserve">aročnik si pridržuje pravico, da lahko že v fazi pregleda in ocenjevanja ponudb od gospodarskih subjektov zahteva pojasnila in/ali dokazila v zvezi z organizacijo ločenega zbiranja odpadkov, vodenjem evidenc in zagotavljanjem zakonitega odvoza/oddaje odpadkov, ter preveri navedbe </w:t>
      </w:r>
      <w:r>
        <w:rPr>
          <w:rFonts w:asciiTheme="minorHAnsi" w:hAnsiTheme="minorHAnsi" w:cstheme="minorHAnsi"/>
          <w:i/>
        </w:rPr>
        <w:t>gospodarskega subjekta</w:t>
      </w:r>
      <w:r w:rsidRPr="009311F7">
        <w:rPr>
          <w:rFonts w:asciiTheme="minorHAnsi" w:hAnsiTheme="minorHAnsi" w:cstheme="minorHAnsi"/>
          <w:i/>
        </w:rPr>
        <w:t>.</w:t>
      </w:r>
    </w:p>
    <w:p w14:paraId="28D5D7BA" w14:textId="77777777" w:rsidR="0072132F" w:rsidRPr="0072132F" w:rsidRDefault="0072132F" w:rsidP="009311F7">
      <w:pPr>
        <w:widowControl w:val="0"/>
        <w:suppressAutoHyphens/>
        <w:spacing w:line="266" w:lineRule="exact"/>
        <w:jc w:val="both"/>
        <w:rPr>
          <w:rFonts w:asciiTheme="minorHAnsi" w:hAnsiTheme="minorHAnsi" w:cstheme="minorHAnsi"/>
          <w:b/>
        </w:rPr>
      </w:pPr>
    </w:p>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305FBF25" w14:textId="1FC453FD"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 </w:t>
      </w:r>
      <w:r w:rsidR="00313AFC" w:rsidRPr="00470CF0">
        <w:rPr>
          <w:rFonts w:asciiTheme="minorHAnsi" w:hAnsiTheme="minorHAnsi" w:cstheme="minorHAnsi"/>
          <w:b/>
        </w:rPr>
        <w:t>Gospodarski subjekt z oddajo ponudbe soglaša, da do naročnika predmetnega razpisa ne bo uveljavljal nobenega odškodninskega zahtevka,</w:t>
      </w:r>
      <w:r w:rsidR="00313AFC" w:rsidRPr="00470CF0">
        <w:rPr>
          <w:rFonts w:asciiTheme="minorHAnsi" w:hAnsiTheme="minorHAnsi" w:cstheme="minorHAnsi"/>
        </w:rPr>
        <w:t xml:space="preserve"> </w:t>
      </w:r>
      <w:r w:rsidR="00313AFC" w:rsidRPr="00470CF0">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470CF0" w:rsidRDefault="008370BA" w:rsidP="008370BA">
      <w:pPr>
        <w:widowControl w:val="0"/>
        <w:spacing w:line="266" w:lineRule="exact"/>
        <w:ind w:left="567"/>
        <w:jc w:val="both"/>
        <w:rPr>
          <w:rFonts w:asciiTheme="minorHAnsi" w:hAnsiTheme="minorHAnsi" w:cstheme="minorHAnsi"/>
        </w:rPr>
      </w:pPr>
    </w:p>
    <w:p w14:paraId="589AFC53" w14:textId="1C05499F"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 /partner/podizvajalec potrdi izpolnjevanje tega pogoja</w:t>
      </w:r>
      <w:r w:rsidR="00995E2B">
        <w:rPr>
          <w:rFonts w:asciiTheme="minorHAnsi" w:hAnsiTheme="minorHAnsi" w:cstheme="minorHAnsi"/>
          <w:i/>
        </w:rPr>
        <w:t xml:space="preserve"> z</w:t>
      </w:r>
      <w:r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p>
    <w:p w14:paraId="4CCEF310" w14:textId="77777777" w:rsidR="008370BA" w:rsidRPr="00470CF0" w:rsidRDefault="008370BA" w:rsidP="008370BA">
      <w:pPr>
        <w:widowControl w:val="0"/>
        <w:spacing w:line="266" w:lineRule="exact"/>
        <w:ind w:left="567"/>
        <w:jc w:val="both"/>
        <w:rPr>
          <w:rFonts w:asciiTheme="minorHAnsi" w:hAnsiTheme="minorHAnsi" w:cstheme="minorHAnsi"/>
          <w:i/>
        </w:rPr>
      </w:pPr>
    </w:p>
    <w:p w14:paraId="3A4F90C4"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E099D14" w:rsidR="008370BA" w:rsidRPr="00470CF0" w:rsidRDefault="008370BA" w:rsidP="008370BA">
      <w:pPr>
        <w:widowControl w:val="0"/>
        <w:suppressAutoHyphens/>
        <w:spacing w:line="266" w:lineRule="exact"/>
        <w:ind w:left="567"/>
        <w:jc w:val="both"/>
        <w:rPr>
          <w:rFonts w:asciiTheme="minorHAnsi" w:hAnsiTheme="minorHAnsi" w:cstheme="minorHAnsi"/>
          <w:b/>
        </w:rPr>
      </w:pPr>
      <w:r w:rsidRPr="00470CF0">
        <w:rPr>
          <w:rFonts w:asciiTheme="minorHAnsi" w:hAnsiTheme="minorHAnsi" w:cstheme="minorHAnsi"/>
          <w:b/>
        </w:rPr>
        <w:t xml:space="preserve">Gospodarski subjekt prav tako v </w:t>
      </w:r>
      <w:bookmarkStart w:id="13" w:name="_Hlk53656694"/>
      <w:r w:rsidRPr="00470CF0">
        <w:rPr>
          <w:rFonts w:asciiTheme="minorHAnsi" w:hAnsiTheme="minorHAnsi" w:cstheme="minorHAnsi"/>
          <w:b/>
        </w:rPr>
        <w:t>celoti soglaša z vzorcem pogodbe (OBR-5</w:t>
      </w:r>
      <w:r w:rsidR="007D72EB">
        <w:rPr>
          <w:rFonts w:asciiTheme="minorHAnsi" w:hAnsiTheme="minorHAnsi" w:cstheme="minorHAnsi"/>
          <w:b/>
        </w:rPr>
        <w:t>)</w:t>
      </w:r>
      <w:r w:rsidR="00F97112">
        <w:rPr>
          <w:rFonts w:asciiTheme="minorHAnsi" w:hAnsiTheme="minorHAnsi" w:cstheme="minorHAnsi"/>
          <w:b/>
        </w:rPr>
        <w:t>.</w:t>
      </w:r>
    </w:p>
    <w:bookmarkEnd w:id="13"/>
    <w:p w14:paraId="3569683C" w14:textId="77777777" w:rsidR="008370BA" w:rsidRPr="00470CF0" w:rsidRDefault="008370BA" w:rsidP="008370BA">
      <w:pPr>
        <w:widowControl w:val="0"/>
        <w:suppressAutoHyphens/>
        <w:spacing w:line="266" w:lineRule="exact"/>
        <w:jc w:val="both"/>
        <w:rPr>
          <w:rFonts w:asciiTheme="minorHAnsi" w:hAnsiTheme="minorHAnsi" w:cstheme="minorHAnsi"/>
        </w:rPr>
      </w:pPr>
    </w:p>
    <w:p w14:paraId="2D6A2541" w14:textId="0F26C96A" w:rsidR="00995E2B" w:rsidRPr="00470CF0" w:rsidRDefault="00995E2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w:t>
      </w:r>
      <w:r>
        <w:rPr>
          <w:rFonts w:asciiTheme="minorHAnsi" w:hAnsiTheme="minorHAnsi" w:cstheme="minorHAnsi"/>
          <w:i/>
        </w:rPr>
        <w:t xml:space="preserve"> z</w:t>
      </w:r>
      <w:r w:rsidRPr="00470CF0">
        <w:rPr>
          <w:rFonts w:asciiTheme="minorHAnsi" w:hAnsiTheme="minorHAnsi" w:cstheme="minorHAnsi"/>
          <w:i/>
        </w:rPr>
        <w:t xml:space="preserve"> </w:t>
      </w:r>
      <w:r>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09A000DB" w14:textId="77777777" w:rsidR="008370BA" w:rsidRPr="00470CF0" w:rsidRDefault="008370BA" w:rsidP="008370BA">
      <w:pPr>
        <w:widowControl w:val="0"/>
        <w:spacing w:line="266" w:lineRule="exact"/>
        <w:jc w:val="both"/>
        <w:rPr>
          <w:rFonts w:asciiTheme="minorHAnsi" w:hAnsiTheme="minorHAnsi" w:cstheme="minorHAnsi"/>
          <w:b/>
          <w:i/>
        </w:rPr>
      </w:pPr>
    </w:p>
    <w:p w14:paraId="0641F709" w14:textId="3BDED93C" w:rsidR="0034656B" w:rsidRPr="00470CF0"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4" w:name="_Hlk65234221"/>
      <w:r w:rsidRPr="00470CF0">
        <w:rPr>
          <w:rFonts w:asciiTheme="minorHAnsi" w:hAnsiTheme="minorHAnsi" w:cstheme="minorHAnsi"/>
          <w:b/>
        </w:rPr>
        <w:t xml:space="preserve"> </w:t>
      </w:r>
      <w:bookmarkEnd w:id="14"/>
      <w:r w:rsidR="0034656B" w:rsidRPr="00470CF0">
        <w:rPr>
          <w:rFonts w:asciiTheme="minorHAnsi" w:hAnsiTheme="minorHAnsi" w:cstheme="minorHAnsi"/>
          <w:b/>
        </w:rPr>
        <w:t>Gospodarski subjekt bo predložil izjavo o udeležbi fizičnih in pravnih oseb v lastništvu ponudnika ter izjavo v sklad</w:t>
      </w:r>
      <w:r w:rsidR="00DA59BE" w:rsidRPr="00470CF0">
        <w:rPr>
          <w:rFonts w:asciiTheme="minorHAnsi" w:hAnsiTheme="minorHAnsi" w:cstheme="minorHAnsi"/>
          <w:b/>
        </w:rPr>
        <w:t>u</w:t>
      </w:r>
      <w:r w:rsidR="0034656B" w:rsidRPr="00470CF0">
        <w:rPr>
          <w:rFonts w:asciiTheme="minorHAnsi" w:hAnsiTheme="minorHAnsi" w:cstheme="minorHAnsi"/>
          <w:b/>
        </w:rPr>
        <w:t xml:space="preserve"> s </w:t>
      </w:r>
      <w:r w:rsidR="00B900A0">
        <w:rPr>
          <w:rFonts w:asciiTheme="minorHAnsi" w:hAnsiTheme="minorHAnsi" w:cstheme="minorHAnsi"/>
          <w:b/>
        </w:rPr>
        <w:t xml:space="preserve">14. in </w:t>
      </w:r>
      <w:r w:rsidR="0034656B" w:rsidRPr="00470CF0">
        <w:rPr>
          <w:rFonts w:asciiTheme="minorHAnsi" w:hAnsiTheme="minorHAnsi" w:cstheme="minorHAnsi"/>
          <w:b/>
        </w:rPr>
        <w:t>35. členom Zakona o integriteti in preprečevanju korupcije.</w:t>
      </w:r>
    </w:p>
    <w:p w14:paraId="2BAED7B5" w14:textId="77777777" w:rsidR="0034656B" w:rsidRPr="00470CF0" w:rsidRDefault="0034656B" w:rsidP="0034656B">
      <w:pPr>
        <w:widowControl w:val="0"/>
        <w:ind w:left="567"/>
        <w:jc w:val="both"/>
        <w:rPr>
          <w:rFonts w:asciiTheme="minorHAnsi" w:hAnsiTheme="minorHAnsi" w:cstheme="minorHAnsi"/>
          <w:b/>
        </w:rPr>
      </w:pPr>
    </w:p>
    <w:p w14:paraId="5FE1FB36" w14:textId="27CB060C" w:rsidR="00F60DFC" w:rsidRPr="00470CF0" w:rsidRDefault="00F60DFC" w:rsidP="00844EA9">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34656B" w:rsidRPr="00470CF0">
        <w:rPr>
          <w:rFonts w:asciiTheme="minorHAnsi" w:hAnsiTheme="minorHAnsi" w:cstheme="minorHAnsi"/>
          <w:i/>
        </w:rPr>
        <w:t>predloži izpolnjeno izjavo o udeležbi fizičnih in pravnih oseb v lastništvu ponudnika na predloženem obrazcu (OBR-11)</w:t>
      </w:r>
      <w:r w:rsidR="006B3A52">
        <w:rPr>
          <w:rFonts w:asciiTheme="minorHAnsi" w:hAnsiTheme="minorHAnsi" w:cstheme="minorHAnsi"/>
          <w:i/>
        </w:rPr>
        <w:t xml:space="preserve">, ki ga lahko po potrebi </w:t>
      </w:r>
      <w:r w:rsidR="006B3A52" w:rsidRPr="006B3A52">
        <w:rPr>
          <w:rFonts w:asciiTheme="minorHAnsi" w:hAnsiTheme="minorHAnsi" w:cstheme="minorHAnsi"/>
          <w:i/>
          <w:u w:val="single"/>
        </w:rPr>
        <w:t>dopolni</w:t>
      </w:r>
      <w:r w:rsidR="006B3A52">
        <w:rPr>
          <w:rFonts w:asciiTheme="minorHAnsi" w:hAnsiTheme="minorHAnsi" w:cstheme="minorHAnsi"/>
          <w:i/>
        </w:rPr>
        <w:t xml:space="preserve"> z lastno izjavo.</w:t>
      </w:r>
    </w:p>
    <w:p w14:paraId="15B78A3D" w14:textId="2E9E7F8D" w:rsidR="008370BA" w:rsidRPr="00470CF0"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470CF0"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470CF0">
        <w:rPr>
          <w:rFonts w:asciiTheme="minorHAnsi" w:hAnsiTheme="minorHAnsi" w:cstheme="minorHAnsi"/>
          <w:b/>
        </w:rPr>
        <w:t>Gospodarski subjekt z oddajo ponudbe soglaša, da lahko naročnik v skladu s 7. odstavkom 89. člena ZJN-3:</w:t>
      </w:r>
    </w:p>
    <w:p w14:paraId="3294640E" w14:textId="77777777" w:rsidR="008370BA" w:rsidRPr="00470CF0" w:rsidRDefault="008370BA" w:rsidP="00725BA3">
      <w:pPr>
        <w:pStyle w:val="Odstavekseznama"/>
        <w:widowControl w:val="0"/>
        <w:numPr>
          <w:ilvl w:val="0"/>
          <w:numId w:val="24"/>
        </w:numPr>
        <w:suppressAutoHyphens/>
        <w:spacing w:line="266" w:lineRule="exact"/>
        <w:jc w:val="both"/>
        <w:rPr>
          <w:rFonts w:asciiTheme="minorHAnsi" w:hAnsiTheme="minorHAnsi" w:cstheme="minorHAnsi"/>
          <w:b/>
        </w:rPr>
      </w:pPr>
      <w:r w:rsidRPr="00470CF0">
        <w:rPr>
          <w:rFonts w:asciiTheme="minorHAnsi" w:hAnsiTheme="minorHAnsi" w:cstheme="minorHAnsi"/>
          <w:b/>
        </w:rPr>
        <w:t xml:space="preserve">popravi računske napake, ki jih odkrije pri pregledu in ocenjevanju ponudb, pri tem </w:t>
      </w:r>
      <w:r w:rsidRPr="00470CF0">
        <w:rPr>
          <w:rFonts w:asciiTheme="minorHAnsi" w:hAnsiTheme="minorHAnsi" w:cstheme="minorHAnsi"/>
          <w:b/>
        </w:rPr>
        <w:lastRenderedPageBreak/>
        <w:t>se količina in cena na enoto brez DDV ne smeta spreminjati;</w:t>
      </w:r>
    </w:p>
    <w:p w14:paraId="01CF3087" w14:textId="590E69CB" w:rsidR="008370BA" w:rsidRPr="00470CF0" w:rsidRDefault="008370BA" w:rsidP="00725BA3">
      <w:pPr>
        <w:pStyle w:val="Odstavekseznama"/>
        <w:widowControl w:val="0"/>
        <w:numPr>
          <w:ilvl w:val="0"/>
          <w:numId w:val="24"/>
        </w:numPr>
        <w:suppressAutoHyphens/>
        <w:spacing w:line="266" w:lineRule="exact"/>
        <w:jc w:val="both"/>
        <w:rPr>
          <w:rFonts w:asciiTheme="minorHAnsi" w:hAnsiTheme="minorHAnsi" w:cstheme="minorHAnsi"/>
          <w:b/>
        </w:rPr>
      </w:pPr>
      <w:r w:rsidRPr="00470CF0">
        <w:rPr>
          <w:rFonts w:asciiTheme="minorHAnsi" w:hAnsiTheme="minorHAnsi" w:cstheme="minorHAnsi"/>
          <w:b/>
        </w:rPr>
        <w:t>lahko popravi računske napake zaradi nepravilne vnaprej določene matematične operacije s strani naročnika</w:t>
      </w:r>
      <w:r w:rsidR="00556F8C">
        <w:rPr>
          <w:rFonts w:asciiTheme="minorHAnsi" w:hAnsiTheme="minorHAnsi" w:cstheme="minorHAnsi"/>
          <w:b/>
        </w:rPr>
        <w:t xml:space="preserve"> </w:t>
      </w:r>
      <w:r w:rsidRPr="00470CF0">
        <w:rPr>
          <w:rFonts w:asciiTheme="minorHAnsi" w:hAnsiTheme="minorHAnsi" w:cstheme="minorHAnsi"/>
          <w:b/>
        </w:rPr>
        <w:t>in sicer tako, da ob upoštevanju cen na enoto brez DDV in količin, ki jih ponudi ponudnik, izračuna vrednost ponudbe z upoštevanjem pravilne matematične operacije;</w:t>
      </w:r>
    </w:p>
    <w:p w14:paraId="04854A71" w14:textId="77777777" w:rsidR="008370BA" w:rsidRPr="00470CF0" w:rsidRDefault="008370BA" w:rsidP="00725BA3">
      <w:pPr>
        <w:pStyle w:val="Odstavekseznama"/>
        <w:widowControl w:val="0"/>
        <w:numPr>
          <w:ilvl w:val="0"/>
          <w:numId w:val="24"/>
        </w:numPr>
        <w:suppressAutoHyphens/>
        <w:spacing w:line="266" w:lineRule="exact"/>
        <w:jc w:val="both"/>
        <w:rPr>
          <w:rFonts w:asciiTheme="minorHAnsi" w:hAnsiTheme="minorHAnsi" w:cstheme="minorHAnsi"/>
          <w:b/>
        </w:rPr>
      </w:pPr>
      <w:r w:rsidRPr="00470CF0">
        <w:rPr>
          <w:rFonts w:asciiTheme="minorHAnsi" w:hAnsiTheme="minorHAnsi" w:cstheme="minorHAnsi"/>
          <w:b/>
        </w:rPr>
        <w:t>popravi napačno zapisano stopnjo DDV v pravilno.</w:t>
      </w:r>
    </w:p>
    <w:p w14:paraId="088588A7"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6CEF411D" w14:textId="15C6E01D" w:rsidR="00995E2B" w:rsidRPr="00470CF0" w:rsidRDefault="006A6DC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995E2B" w:rsidRPr="00470CF0">
        <w:rPr>
          <w:rFonts w:asciiTheme="minorHAnsi" w:hAnsiTheme="minorHAnsi" w:cstheme="minorHAnsi"/>
          <w:i/>
        </w:rPr>
        <w:t>potrdi izpolnjevanje tega pogoja</w:t>
      </w:r>
      <w:r w:rsidR="00995E2B">
        <w:rPr>
          <w:rFonts w:asciiTheme="minorHAnsi" w:hAnsiTheme="minorHAnsi" w:cstheme="minorHAnsi"/>
          <w:i/>
        </w:rPr>
        <w:t xml:space="preserve"> z</w:t>
      </w:r>
      <w:r w:rsidR="00995E2B"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32AB5B24"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8838D5" w:rsidRPr="004C38FF">
        <w:rPr>
          <w:rFonts w:asciiTheme="minorHAnsi" w:hAnsiTheme="minorHAnsi" w:cstheme="minorHAnsi"/>
        </w:rPr>
        <w:t xml:space="preserve">Uradni list RS, št. </w:t>
      </w:r>
      <w:hyperlink r:id="rId18" w:tgtFrame="_blank" w:tooltip="Zakon o splošnem upravnem postopku (uradno prečiščeno besedilo) (ZUP-UPB2)" w:history="1">
        <w:r w:rsidR="008838D5" w:rsidRPr="004C38FF">
          <w:rPr>
            <w:rFonts w:asciiTheme="minorHAnsi" w:hAnsiTheme="minorHAnsi" w:cstheme="minorHAnsi"/>
          </w:rPr>
          <w:t>24/06</w:t>
        </w:r>
      </w:hyperlink>
      <w:r w:rsidR="008838D5" w:rsidRPr="004C38FF">
        <w:rPr>
          <w:rFonts w:asciiTheme="minorHAnsi" w:hAnsiTheme="minorHAnsi" w:cstheme="minorHAnsi"/>
        </w:rPr>
        <w:t xml:space="preserve"> – uradno prečiščeno besedilo, </w:t>
      </w:r>
      <w:hyperlink r:id="rId19" w:tgtFrame="_blank" w:tooltip="Zakon o upravnem sporu (ZUS-1)" w:history="1">
        <w:r w:rsidR="008838D5" w:rsidRPr="004C38FF">
          <w:rPr>
            <w:rFonts w:asciiTheme="minorHAnsi" w:hAnsiTheme="minorHAnsi" w:cstheme="minorHAnsi"/>
          </w:rPr>
          <w:t>105/06</w:t>
        </w:r>
      </w:hyperlink>
      <w:r w:rsidR="008838D5" w:rsidRPr="004C38FF">
        <w:rPr>
          <w:rFonts w:asciiTheme="minorHAnsi" w:hAnsiTheme="minorHAnsi" w:cstheme="minorHAnsi"/>
        </w:rPr>
        <w:t xml:space="preserve"> – ZUS-1, </w:t>
      </w:r>
      <w:hyperlink r:id="rId20" w:tgtFrame="_blank" w:tooltip="Zakon o spremembah in dopolnitvah Zakona o splošnem upravnem postopku (ZUP-E)" w:history="1">
        <w:r w:rsidR="008838D5" w:rsidRPr="004C38FF">
          <w:rPr>
            <w:rFonts w:asciiTheme="minorHAnsi" w:hAnsiTheme="minorHAnsi" w:cstheme="minorHAnsi"/>
          </w:rPr>
          <w:t>126/07</w:t>
        </w:r>
      </w:hyperlink>
      <w:r w:rsidR="008838D5" w:rsidRPr="004C38FF">
        <w:rPr>
          <w:rFonts w:asciiTheme="minorHAnsi" w:hAnsiTheme="minorHAnsi" w:cstheme="minorHAnsi"/>
        </w:rPr>
        <w:t xml:space="preserve">, </w:t>
      </w:r>
      <w:hyperlink r:id="rId21" w:tgtFrame="_blank" w:tooltip="Zakon o spremembi in dopolnitvah Zakona o splošnem upravnem postopku (ZUP-F)" w:history="1">
        <w:r w:rsidR="008838D5" w:rsidRPr="004C38FF">
          <w:rPr>
            <w:rFonts w:asciiTheme="minorHAnsi" w:hAnsiTheme="minorHAnsi" w:cstheme="minorHAnsi"/>
          </w:rPr>
          <w:t>65/08</w:t>
        </w:r>
      </w:hyperlink>
      <w:r w:rsidR="008838D5" w:rsidRPr="004C38FF">
        <w:rPr>
          <w:rFonts w:asciiTheme="minorHAnsi" w:hAnsiTheme="minorHAnsi" w:cstheme="minorHAnsi"/>
        </w:rPr>
        <w:t xml:space="preserve">, </w:t>
      </w:r>
      <w:hyperlink r:id="rId22" w:tgtFrame="_blank" w:tooltip="Zakon o spremembah in dopolnitvah Zakona o splošnem upravnem postopku (ZUP-G)" w:history="1">
        <w:r w:rsidR="008838D5" w:rsidRPr="004C38FF">
          <w:rPr>
            <w:rFonts w:asciiTheme="minorHAnsi" w:hAnsiTheme="minorHAnsi" w:cstheme="minorHAnsi"/>
          </w:rPr>
          <w:t>8/10</w:t>
        </w:r>
      </w:hyperlink>
      <w:r w:rsidR="008838D5" w:rsidRPr="004C38FF">
        <w:rPr>
          <w:rFonts w:asciiTheme="minorHAnsi" w:hAnsiTheme="minorHAnsi" w:cstheme="minorHAnsi"/>
        </w:rPr>
        <w:t xml:space="preserve">, </w:t>
      </w:r>
      <w:hyperlink r:id="rId23" w:tgtFrame="_blank" w:tooltip="Zakon o spremembah in dopolnitvi Zakona o splošnem upravnem postopku (ZUP-H)" w:history="1">
        <w:r w:rsidR="008838D5" w:rsidRPr="004C38FF">
          <w:rPr>
            <w:rFonts w:asciiTheme="minorHAnsi" w:hAnsiTheme="minorHAnsi" w:cstheme="minorHAnsi"/>
          </w:rPr>
          <w:t>82/13</w:t>
        </w:r>
      </w:hyperlink>
      <w:r w:rsidR="008838D5" w:rsidRPr="004C38FF">
        <w:rPr>
          <w:rFonts w:asciiTheme="minorHAnsi" w:hAnsiTheme="minorHAnsi" w:cstheme="minorHAnsi"/>
        </w:rPr>
        <w:t xml:space="preserve">, </w:t>
      </w:r>
      <w:hyperlink r:id="rId24" w:tgtFrame="_blank" w:tooltip="Zakon o interventnih ukrepih za omilitev posledic drugega vala epidemije COVID-19 (ZIUOPDVE)" w:history="1">
        <w:r w:rsidR="008838D5" w:rsidRPr="004C38FF">
          <w:rPr>
            <w:rFonts w:asciiTheme="minorHAnsi" w:hAnsiTheme="minorHAnsi" w:cstheme="minorHAnsi"/>
          </w:rPr>
          <w:t>175/20</w:t>
        </w:r>
      </w:hyperlink>
      <w:r w:rsidR="008838D5" w:rsidRPr="004C38FF">
        <w:rPr>
          <w:rFonts w:asciiTheme="minorHAnsi" w:hAnsiTheme="minorHAnsi" w:cstheme="minorHAnsi"/>
        </w:rPr>
        <w:t xml:space="preserve"> – ZIUOPDVE in </w:t>
      </w:r>
      <w:hyperlink r:id="rId25" w:tgtFrame="_blank" w:tooltip="Zakon o debirokratizaciji (ZDeb)" w:history="1">
        <w:r w:rsidR="008838D5" w:rsidRPr="004C38FF">
          <w:rPr>
            <w:rFonts w:asciiTheme="minorHAnsi" w:hAnsiTheme="minorHAnsi" w:cstheme="minorHAnsi"/>
          </w:rPr>
          <w:t>3/22</w:t>
        </w:r>
      </w:hyperlink>
      <w:r w:rsidR="008838D5" w:rsidRPr="004C38FF">
        <w:rPr>
          <w:rFonts w:asciiTheme="minorHAnsi" w:hAnsiTheme="minorHAnsi" w:cstheme="minorHAnsi"/>
        </w:rPr>
        <w:t xml:space="preserve"> – </w:t>
      </w:r>
      <w:proofErr w:type="spellStart"/>
      <w:r w:rsidR="008838D5" w:rsidRPr="004C38FF">
        <w:rPr>
          <w:rFonts w:asciiTheme="minorHAnsi" w:hAnsiTheme="minorHAnsi" w:cstheme="minorHAnsi"/>
        </w:rPr>
        <w:t>ZDeb</w:t>
      </w:r>
      <w:proofErr w:type="spellEnd"/>
      <w:r w:rsidR="008838D5" w:rsidRPr="004C38FF">
        <w:rPr>
          <w:rFonts w:asciiTheme="minorHAnsi" w:hAnsiTheme="minorHAnsi" w:cstheme="minorHAnsi"/>
        </w:rPr>
        <w:t>; v nadaljevanju: ZUP</w:t>
      </w:r>
      <w:r w:rsidRPr="00470CF0">
        <w:rPr>
          <w:rFonts w:asciiTheme="minorHAnsi" w:hAnsiTheme="minorHAnsi" w:cstheme="minorHAnsi"/>
        </w:rPr>
        <w:t>).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238111034"/>
      <w:r w:rsidRPr="00470CF0">
        <w:rPr>
          <w:rFonts w:asciiTheme="minorHAnsi" w:hAnsiTheme="minorHAnsi" w:cstheme="minorHAnsi"/>
          <w:sz w:val="24"/>
          <w:szCs w:val="24"/>
        </w:rPr>
        <w:lastRenderedPageBreak/>
        <w:t>1.8 Zaupnost</w:t>
      </w:r>
      <w:bookmarkEnd w:id="15"/>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38111035"/>
      <w:r w:rsidRPr="00470CF0">
        <w:rPr>
          <w:rFonts w:asciiTheme="minorHAnsi" w:hAnsiTheme="minorHAnsi" w:cstheme="minorHAnsi"/>
          <w:sz w:val="24"/>
          <w:szCs w:val="24"/>
        </w:rPr>
        <w:t>1.9 Jezik</w:t>
      </w:r>
      <w:bookmarkEnd w:id="16"/>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3A133E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Vsi dokumenti, dokazila in podatki v </w:t>
      </w:r>
      <w:r w:rsidR="00433DE7">
        <w:rPr>
          <w:rFonts w:asciiTheme="minorHAnsi" w:hAnsiTheme="minorHAnsi" w:cstheme="minorHAnsi"/>
        </w:rPr>
        <w:t xml:space="preserve">ponudbi </w:t>
      </w:r>
      <w:r w:rsidRPr="00470CF0">
        <w:rPr>
          <w:rFonts w:asciiTheme="minorHAnsi" w:hAnsiTheme="minorHAnsi" w:cstheme="minorHAnsi"/>
        </w:rPr>
        <w:t xml:space="preserve">morajo biti napisani v slovenskem jeziku. </w:t>
      </w:r>
      <w:r w:rsidR="00655985">
        <w:rPr>
          <w:rFonts w:asciiTheme="minorHAnsi" w:hAnsiTheme="minorHAnsi" w:cstheme="minorHAnsi"/>
        </w:rPr>
        <w:t>Tehnične specifikacije</w:t>
      </w:r>
      <w:r w:rsidR="00E42899">
        <w:rPr>
          <w:rFonts w:asciiTheme="minorHAnsi" w:hAnsiTheme="minorHAnsi" w:cstheme="minorHAnsi"/>
        </w:rPr>
        <w:t>, izjave o skladnosti in podobno,</w:t>
      </w:r>
      <w:r w:rsidR="00655985">
        <w:rPr>
          <w:rFonts w:asciiTheme="minorHAnsi" w:hAnsiTheme="minorHAnsi" w:cstheme="minorHAnsi"/>
        </w:rPr>
        <w:t xml:space="preserv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33B8627C"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38111036"/>
      <w:r w:rsidRPr="00470CF0">
        <w:rPr>
          <w:rFonts w:asciiTheme="minorHAnsi" w:hAnsiTheme="minorHAnsi" w:cstheme="minorHAnsi"/>
          <w:sz w:val="24"/>
          <w:szCs w:val="24"/>
        </w:rPr>
        <w:t xml:space="preserve">1.10 Rok za predložitev </w:t>
      </w:r>
      <w:r w:rsidR="00682A84">
        <w:rPr>
          <w:rFonts w:asciiTheme="minorHAnsi" w:hAnsiTheme="minorHAnsi" w:cstheme="minorHAnsi"/>
          <w:sz w:val="24"/>
          <w:szCs w:val="24"/>
        </w:rPr>
        <w:t>ponudbe</w:t>
      </w:r>
      <w:bookmarkEnd w:id="17"/>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26"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31A3924A"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8" w:name="_Toc238111037"/>
      <w:r w:rsidRPr="00470CF0">
        <w:rPr>
          <w:rFonts w:asciiTheme="minorHAnsi" w:hAnsiTheme="minorHAnsi" w:cstheme="minorHAnsi"/>
          <w:sz w:val="24"/>
          <w:szCs w:val="24"/>
        </w:rPr>
        <w:t xml:space="preserve">1.11 Stroški priprave </w:t>
      </w:r>
      <w:r w:rsidR="00AC001C">
        <w:rPr>
          <w:rFonts w:asciiTheme="minorHAnsi" w:hAnsiTheme="minorHAnsi" w:cstheme="minorHAnsi"/>
          <w:sz w:val="24"/>
          <w:szCs w:val="24"/>
        </w:rPr>
        <w:t>ponudbe</w:t>
      </w:r>
      <w:bookmarkEnd w:id="18"/>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3F9F8B06"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Udeleženec nosi vse stroške povezane s pripravo in predložitvijo </w:t>
      </w:r>
      <w:r w:rsidR="002C4819">
        <w:rPr>
          <w:rFonts w:asciiTheme="minorHAnsi" w:hAnsiTheme="minorHAnsi" w:cstheme="minorHAnsi"/>
        </w:rPr>
        <w:t>ponudbe.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3E6DD9DD"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238111038"/>
      <w:r w:rsidRPr="00470CF0">
        <w:rPr>
          <w:rFonts w:asciiTheme="minorHAnsi" w:hAnsiTheme="minorHAnsi" w:cstheme="minorHAnsi"/>
          <w:sz w:val="24"/>
          <w:szCs w:val="24"/>
        </w:rPr>
        <w:t xml:space="preserve">1.12  Izločitev </w:t>
      </w:r>
      <w:r w:rsidR="003B00F0">
        <w:rPr>
          <w:rFonts w:asciiTheme="minorHAnsi" w:hAnsiTheme="minorHAnsi" w:cstheme="minorHAnsi"/>
          <w:sz w:val="24"/>
          <w:szCs w:val="24"/>
        </w:rPr>
        <w:t>ponudb</w:t>
      </w:r>
      <w:bookmarkEnd w:id="19"/>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638FFFE5"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izločil vse </w:t>
      </w:r>
      <w:r w:rsidR="00F11B3D">
        <w:rPr>
          <w:rFonts w:asciiTheme="minorHAnsi" w:hAnsiTheme="minorHAnsi" w:cstheme="minorHAnsi"/>
        </w:rPr>
        <w:t>ponudbe</w:t>
      </w:r>
      <w:r w:rsidRPr="00470CF0">
        <w:rPr>
          <w:rFonts w:asciiTheme="minorHAnsi" w:hAnsiTheme="minorHAnsi" w:cstheme="minorHAnsi"/>
        </w:rPr>
        <w:t xml:space="preserve">, ki ne bodo skladne z zahtevami in pogoji iz te razpisne dokumentacije ter </w:t>
      </w:r>
      <w:r w:rsidR="00CA628E">
        <w:rPr>
          <w:rFonts w:asciiTheme="minorHAnsi" w:hAnsiTheme="minorHAnsi" w:cstheme="minorHAnsi"/>
        </w:rPr>
        <w:t xml:space="preserve">ponudbe </w:t>
      </w:r>
      <w:r w:rsidRPr="00470CF0">
        <w:rPr>
          <w:rFonts w:asciiTheme="minorHAnsi" w:hAnsiTheme="minorHAnsi" w:cstheme="minorHAnsi"/>
        </w:rPr>
        <w:t>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20" w:name="_Toc238111039"/>
      <w:r w:rsidRPr="00181611">
        <w:rPr>
          <w:rFonts w:asciiTheme="minorHAnsi" w:hAnsiTheme="minorHAnsi" w:cstheme="minorHAnsi"/>
          <w:sz w:val="24"/>
          <w:szCs w:val="24"/>
        </w:rPr>
        <w:t>1.13 Zavarovanja</w:t>
      </w:r>
      <w:bookmarkEnd w:id="20"/>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26DCDE58" w14:textId="77777777" w:rsidR="00356C3A" w:rsidRDefault="00B80FAA" w:rsidP="00356C3A">
      <w:pPr>
        <w:widowControl w:val="0"/>
        <w:autoSpaceDE w:val="0"/>
        <w:spacing w:line="266" w:lineRule="exact"/>
        <w:ind w:left="284"/>
        <w:jc w:val="both"/>
        <w:rPr>
          <w:rFonts w:asciiTheme="minorHAnsi" w:hAnsiTheme="minorHAnsi" w:cstheme="minorHAnsi"/>
        </w:rPr>
      </w:pPr>
      <w:r w:rsidRPr="00B80FAA">
        <w:rPr>
          <w:rFonts w:asciiTheme="minorHAnsi" w:hAnsiTheme="minorHAnsi" w:cstheme="minorHAnsi"/>
        </w:rPr>
        <w:t xml:space="preserve">Izbrani </w:t>
      </w:r>
      <w:r w:rsidR="00356C3A" w:rsidRPr="00356C3A">
        <w:rPr>
          <w:rFonts w:asciiTheme="minorHAnsi" w:hAnsiTheme="minorHAnsi" w:cstheme="minorHAnsi"/>
        </w:rPr>
        <w:t xml:space="preserve">ponudnik mora naročniku najpozneje v petih (5) delovnih dneh od sklenitve pogodbe in pred uvedbo v delo predložiti finančno zavarovanje za dobro izvedbo pogodbenih obveznosti v </w:t>
      </w:r>
      <w:r w:rsidR="00356C3A" w:rsidRPr="00356C3A">
        <w:rPr>
          <w:rFonts w:asciiTheme="minorHAnsi" w:hAnsiTheme="minorHAnsi" w:cstheme="minorHAnsi"/>
        </w:rPr>
        <w:lastRenderedPageBreak/>
        <w:t>višini 10% skupne pogodbene vrednosti z DDV. Predložitev finančnega zavarovanja za dobro izvedbo pogodbenih obveznosti je pogoj za uvedbo izvajalca v delo.</w:t>
      </w:r>
    </w:p>
    <w:p w14:paraId="703D40D1" w14:textId="77777777" w:rsidR="00356C3A" w:rsidRPr="00356C3A" w:rsidRDefault="00356C3A" w:rsidP="00356C3A">
      <w:pPr>
        <w:widowControl w:val="0"/>
        <w:autoSpaceDE w:val="0"/>
        <w:spacing w:line="266" w:lineRule="exact"/>
        <w:ind w:left="284"/>
        <w:jc w:val="both"/>
        <w:rPr>
          <w:rFonts w:asciiTheme="minorHAnsi" w:hAnsiTheme="minorHAnsi" w:cstheme="minorHAnsi"/>
        </w:rPr>
      </w:pPr>
    </w:p>
    <w:p w14:paraId="024A936A" w14:textId="77777777" w:rsidR="00356C3A" w:rsidRDefault="00356C3A" w:rsidP="00356C3A">
      <w:pPr>
        <w:widowControl w:val="0"/>
        <w:autoSpaceDE w:val="0"/>
        <w:spacing w:line="266" w:lineRule="exact"/>
        <w:ind w:left="284"/>
        <w:jc w:val="both"/>
        <w:rPr>
          <w:rFonts w:asciiTheme="minorHAnsi" w:hAnsiTheme="minorHAnsi" w:cstheme="minorHAnsi"/>
        </w:rPr>
      </w:pPr>
      <w:r w:rsidRPr="00356C3A">
        <w:rPr>
          <w:rFonts w:asciiTheme="minorHAnsi" w:hAnsiTheme="minorHAnsi" w:cstheme="minorHAnsi"/>
        </w:rPr>
        <w:t>Finančno zavarovanje za dobro izvedbo pogodbenih obveznosti mora veljati še najmanj 60 dni po pogodbenem roku za dokončanje del. Če se rok za dokončanje del zakonito podaljša, mora izvajalec pred potekom veljavnosti obstoječega zavarovanja predložiti ustrezno podaljšanje ali novo finančno zavarovanje.</w:t>
      </w:r>
    </w:p>
    <w:p w14:paraId="2458E8A3" w14:textId="77777777" w:rsidR="00356C3A" w:rsidRPr="00356C3A" w:rsidRDefault="00356C3A" w:rsidP="00356C3A">
      <w:pPr>
        <w:widowControl w:val="0"/>
        <w:autoSpaceDE w:val="0"/>
        <w:spacing w:line="266" w:lineRule="exact"/>
        <w:ind w:left="284"/>
        <w:jc w:val="both"/>
        <w:rPr>
          <w:rFonts w:asciiTheme="minorHAnsi" w:hAnsiTheme="minorHAnsi" w:cstheme="minorHAnsi"/>
        </w:rPr>
      </w:pPr>
    </w:p>
    <w:p w14:paraId="0205FAE4" w14:textId="77777777" w:rsidR="00356C3A" w:rsidRDefault="00356C3A" w:rsidP="00356C3A">
      <w:pPr>
        <w:widowControl w:val="0"/>
        <w:autoSpaceDE w:val="0"/>
        <w:spacing w:line="266" w:lineRule="exact"/>
        <w:ind w:left="284"/>
        <w:jc w:val="both"/>
        <w:rPr>
          <w:rFonts w:asciiTheme="minorHAnsi" w:hAnsiTheme="minorHAnsi" w:cstheme="minorHAnsi"/>
        </w:rPr>
      </w:pPr>
      <w:r w:rsidRPr="00356C3A">
        <w:rPr>
          <w:rFonts w:asciiTheme="minorHAnsi" w:hAnsiTheme="minorHAnsi" w:cstheme="minorHAnsi"/>
        </w:rPr>
        <w:t>Izbrani ponudnik mora naročniku najpozneje ob primopredaji del oziroma pred izstavitvijo končne situacije predložiti finančno zavarovanje za odpravo napak v garancijski dobi v višini 5% skupne pogodbene vrednosti z DDV. Finančno zavarovanje za odpravo napak v garancijski dobi mora veljati še najmanj 30 dni po poteku vseh garancijskih rokov, določenih s pogodbo.</w:t>
      </w:r>
    </w:p>
    <w:p w14:paraId="4270FDD5" w14:textId="77777777" w:rsidR="00356C3A" w:rsidRPr="00356C3A" w:rsidRDefault="00356C3A" w:rsidP="00356C3A">
      <w:pPr>
        <w:widowControl w:val="0"/>
        <w:autoSpaceDE w:val="0"/>
        <w:spacing w:line="266" w:lineRule="exact"/>
        <w:ind w:left="284"/>
        <w:jc w:val="both"/>
        <w:rPr>
          <w:rFonts w:asciiTheme="minorHAnsi" w:hAnsiTheme="minorHAnsi" w:cstheme="minorHAnsi"/>
        </w:rPr>
      </w:pPr>
    </w:p>
    <w:p w14:paraId="3A76A4D8" w14:textId="03C69FFD" w:rsidR="00356C3A" w:rsidRPr="00356C3A" w:rsidRDefault="00356C3A" w:rsidP="00356C3A">
      <w:pPr>
        <w:widowControl w:val="0"/>
        <w:autoSpaceDE w:val="0"/>
        <w:spacing w:line="266" w:lineRule="exact"/>
        <w:ind w:left="284"/>
        <w:jc w:val="both"/>
        <w:rPr>
          <w:rFonts w:asciiTheme="minorHAnsi" w:hAnsiTheme="minorHAnsi" w:cstheme="minorHAnsi"/>
        </w:rPr>
      </w:pPr>
      <w:r w:rsidRPr="00356C3A">
        <w:rPr>
          <w:rFonts w:asciiTheme="minorHAnsi" w:hAnsiTheme="minorHAnsi" w:cstheme="minorHAnsi"/>
        </w:rPr>
        <w:t>Finančna zavarovanja morajo biti predložena v obliki bančne garancije ali kavcijskega zavarovanja, plačljivega na prvi pisni poziv naročnika in brez ugovorov</w:t>
      </w:r>
      <w:r>
        <w:rPr>
          <w:rFonts w:asciiTheme="minorHAnsi" w:hAnsiTheme="minorHAnsi" w:cstheme="minorHAnsi"/>
        </w:rPr>
        <w:t>.</w:t>
      </w:r>
    </w:p>
    <w:p w14:paraId="65EB0D9D" w14:textId="77777777" w:rsidR="007A068F" w:rsidRPr="00470CF0" w:rsidRDefault="007A068F" w:rsidP="00486642">
      <w:pPr>
        <w:widowControl w:val="0"/>
        <w:autoSpaceDE w:val="0"/>
        <w:spacing w:line="266" w:lineRule="exact"/>
        <w:jc w:val="both"/>
        <w:rPr>
          <w:rFonts w:asciiTheme="minorHAnsi" w:hAnsiTheme="minorHAnsi" w:cstheme="minorHAnsi"/>
        </w:rPr>
      </w:pPr>
    </w:p>
    <w:p w14:paraId="765ED8C3" w14:textId="243AB471" w:rsidR="008370BA" w:rsidRPr="00AD09C8"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238111040"/>
      <w:r w:rsidRPr="00AD09C8">
        <w:rPr>
          <w:rFonts w:asciiTheme="minorHAnsi" w:hAnsiTheme="minorHAnsi" w:cstheme="minorHAnsi"/>
          <w:sz w:val="24"/>
          <w:szCs w:val="24"/>
        </w:rPr>
        <w:t>1.14 Merilo za izbiro</w:t>
      </w:r>
      <w:bookmarkEnd w:id="21"/>
      <w:r w:rsidRPr="00AD09C8">
        <w:rPr>
          <w:rFonts w:asciiTheme="minorHAnsi" w:hAnsiTheme="minorHAnsi" w:cstheme="minorHAnsi"/>
          <w:sz w:val="24"/>
          <w:szCs w:val="24"/>
        </w:rPr>
        <w:t xml:space="preserve"> </w:t>
      </w: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2E5C7BA1" w14:textId="5727E7C7" w:rsidR="008370BA" w:rsidRPr="00470CF0" w:rsidRDefault="008370BA" w:rsidP="008370BA">
      <w:pPr>
        <w:widowControl w:val="0"/>
        <w:autoSpaceDE w:val="0"/>
        <w:adjustRightInd w:val="0"/>
        <w:spacing w:line="266" w:lineRule="exact"/>
        <w:ind w:left="284"/>
        <w:jc w:val="both"/>
        <w:rPr>
          <w:rFonts w:asciiTheme="minorHAnsi" w:hAnsiTheme="minorHAnsi" w:cstheme="minorHAnsi"/>
        </w:rPr>
      </w:pPr>
      <w:r w:rsidRPr="00470CF0">
        <w:rPr>
          <w:rFonts w:asciiTheme="minorHAnsi" w:hAnsiTheme="minorHAnsi" w:cstheme="minorHAnsi"/>
        </w:rPr>
        <w:t xml:space="preserve">Merilo za izbor najugodnejšega ponudnika je ekonomsko najugodnejša ponudba na podlagi merila najnižja </w:t>
      </w:r>
      <w:r w:rsidR="007F7BA0" w:rsidRPr="00470CF0">
        <w:rPr>
          <w:rFonts w:asciiTheme="minorHAnsi" w:hAnsiTheme="minorHAnsi" w:cstheme="minorHAnsi"/>
        </w:rPr>
        <w:t xml:space="preserve">skupna </w:t>
      </w:r>
      <w:r w:rsidRPr="00470CF0">
        <w:rPr>
          <w:rFonts w:asciiTheme="minorHAnsi" w:hAnsiTheme="minorHAnsi" w:cstheme="minorHAnsi"/>
        </w:rPr>
        <w:t>ponudbena cena brez DDV</w:t>
      </w:r>
      <w:r w:rsidR="00AD2DC2">
        <w:rPr>
          <w:rFonts w:asciiTheme="minorHAnsi" w:hAnsiTheme="minorHAnsi" w:cstheme="minorHAnsi"/>
        </w:rPr>
        <w:t>.</w:t>
      </w:r>
    </w:p>
    <w:p w14:paraId="473BB43A" w14:textId="77777777" w:rsidR="008370BA" w:rsidRPr="00470CF0"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38111041"/>
      <w:r w:rsidRPr="00470CF0">
        <w:rPr>
          <w:rFonts w:asciiTheme="minorHAnsi" w:hAnsiTheme="minorHAnsi" w:cstheme="minorHAnsi"/>
          <w:sz w:val="24"/>
          <w:szCs w:val="24"/>
        </w:rPr>
        <w:t>1.15 Izbira v primeru enakih najugodnejših ponudb</w:t>
      </w:r>
      <w:bookmarkEnd w:id="22"/>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515ED1EE" w14:textId="3833146E"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V primeru, da bosta najmanj dva ponudnika ponudila enako n</w:t>
      </w:r>
      <w:r w:rsidR="006A2812" w:rsidRPr="00470CF0">
        <w:rPr>
          <w:rFonts w:asciiTheme="minorHAnsi" w:hAnsiTheme="minorHAnsi" w:cstheme="minorHAnsi"/>
        </w:rPr>
        <w:t>a</w:t>
      </w:r>
      <w:r w:rsidRPr="00470CF0">
        <w:rPr>
          <w:rFonts w:asciiTheme="minorHAnsi" w:hAnsiTheme="minorHAnsi" w:cstheme="minorHAnsi"/>
        </w:rPr>
        <w:t xml:space="preserve">jnižjo </w:t>
      </w:r>
      <w:r w:rsidR="006A2812" w:rsidRPr="00470CF0">
        <w:rPr>
          <w:rFonts w:asciiTheme="minorHAnsi" w:hAnsiTheme="minorHAnsi" w:cstheme="minorHAnsi"/>
        </w:rPr>
        <w:t>končno</w:t>
      </w:r>
      <w:r w:rsidRPr="00470CF0">
        <w:rPr>
          <w:rFonts w:asciiTheme="minorHAnsi" w:hAnsiTheme="minorHAnsi" w:cstheme="minorHAnsi"/>
        </w:rPr>
        <w:t xml:space="preserve"> ponudbeno ceno, bo izbrana ponudba ponudnika, ki je ponudbo v sistem e-JN oddal prej.</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38111042"/>
      <w:r w:rsidRPr="00470CF0">
        <w:rPr>
          <w:rFonts w:asciiTheme="minorHAnsi" w:hAnsiTheme="minorHAnsi" w:cstheme="minorHAnsi"/>
          <w:sz w:val="24"/>
          <w:szCs w:val="24"/>
        </w:rPr>
        <w:t>1.16 Javno odpiranje ponudb</w:t>
      </w:r>
      <w:bookmarkEnd w:id="23"/>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470CF0">
        <w:rPr>
          <w:rFonts w:asciiTheme="minorHAnsi" w:hAnsiTheme="minorHAnsi" w:cstheme="minorHAnsi"/>
        </w:rPr>
        <w:t>pdf</w:t>
      </w:r>
      <w:proofErr w:type="spellEnd"/>
      <w:r w:rsidRPr="00470CF0">
        <w:rPr>
          <w:rFonts w:asciiTheme="minorHAnsi" w:hAnsiTheme="minorHAnsi" w:cstheme="minorHAnsi"/>
        </w:rPr>
        <w:t xml:space="preserve">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38111043"/>
      <w:r w:rsidRPr="00470CF0">
        <w:rPr>
          <w:rFonts w:asciiTheme="minorHAnsi" w:hAnsiTheme="minorHAnsi" w:cstheme="minorHAnsi"/>
          <w:sz w:val="24"/>
          <w:szCs w:val="24"/>
        </w:rPr>
        <w:t>1.17 Variante</w:t>
      </w:r>
      <w:bookmarkEnd w:id="24"/>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5" w:name="_Toc238111044"/>
      <w:r w:rsidRPr="00470CF0">
        <w:rPr>
          <w:rFonts w:asciiTheme="minorHAnsi" w:hAnsiTheme="minorHAnsi" w:cstheme="minorHAnsi"/>
          <w:sz w:val="24"/>
          <w:szCs w:val="24"/>
        </w:rPr>
        <w:t>1.18 Pogodba</w:t>
      </w:r>
      <w:bookmarkEnd w:id="25"/>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238111045"/>
      <w:r w:rsidRPr="00470CF0">
        <w:rPr>
          <w:rFonts w:asciiTheme="minorHAnsi" w:hAnsiTheme="minorHAnsi" w:cstheme="minorHAnsi"/>
          <w:sz w:val="24"/>
          <w:szCs w:val="24"/>
        </w:rPr>
        <w:t>1.19 Ustavitev postopka, zavrnitev ponudb in odstop od izvedbe oddaje naročila</w:t>
      </w:r>
      <w:bookmarkEnd w:id="26"/>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38111046"/>
      <w:r w:rsidRPr="00470CF0">
        <w:rPr>
          <w:rFonts w:asciiTheme="minorHAnsi" w:hAnsiTheme="minorHAnsi" w:cstheme="minorHAnsi"/>
          <w:sz w:val="24"/>
          <w:szCs w:val="24"/>
        </w:rPr>
        <w:t>1.20 Protikorupcijsko obvestilo</w:t>
      </w:r>
      <w:bookmarkEnd w:id="27"/>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38111047"/>
      <w:r w:rsidRPr="00470CF0">
        <w:rPr>
          <w:rFonts w:asciiTheme="minorHAnsi" w:hAnsiTheme="minorHAnsi" w:cstheme="minorHAnsi"/>
          <w:sz w:val="24"/>
          <w:szCs w:val="24"/>
        </w:rPr>
        <w:t>1.21 Pravno varstvo</w:t>
      </w:r>
      <w:bookmarkEnd w:id="28"/>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1BB57C5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Zahtevek za revizijo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lahko v skladu z Zakonom o pravnem varstvu v postopkih javnega naročanja (Uradni list RS, št.</w:t>
      </w:r>
      <w:r w:rsidR="009279DA" w:rsidRPr="009279DA">
        <w:rPr>
          <w:rFonts w:asciiTheme="minorHAnsi" w:hAnsiTheme="minorHAnsi" w:cstheme="minorHAnsi"/>
        </w:rPr>
        <w:t xml:space="preserve"> </w:t>
      </w:r>
      <w:hyperlink r:id="rId27" w:tgtFrame="_blank" w:tooltip="Zakon o pravnem varstvu v postopkih javnega naročanja (ZPVPJN)" w:history="1">
        <w:r w:rsidR="009279DA" w:rsidRPr="00BE72B5">
          <w:rPr>
            <w:rFonts w:asciiTheme="minorHAnsi" w:hAnsiTheme="minorHAnsi" w:cstheme="minorHAnsi"/>
          </w:rPr>
          <w:t>43/11</w:t>
        </w:r>
      </w:hyperlink>
      <w:r w:rsidR="009279DA" w:rsidRPr="009279DA">
        <w:rPr>
          <w:rFonts w:asciiTheme="minorHAnsi" w:hAnsiTheme="minorHAnsi" w:cstheme="minorHAnsi"/>
        </w:rPr>
        <w:t xml:space="preserve">, </w:t>
      </w:r>
      <w:hyperlink r:id="rId28" w:tgtFrame="_blank" w:tooltip="Zakon o dopolnitvi Zakona o tajnih podatkih (ZTP-D)" w:history="1">
        <w:r w:rsidR="009279DA" w:rsidRPr="00BE72B5">
          <w:rPr>
            <w:rFonts w:asciiTheme="minorHAnsi" w:hAnsiTheme="minorHAnsi" w:cstheme="minorHAnsi"/>
          </w:rPr>
          <w:t>60/11</w:t>
        </w:r>
      </w:hyperlink>
      <w:r w:rsidR="009279DA" w:rsidRPr="009279DA">
        <w:rPr>
          <w:rFonts w:asciiTheme="minorHAnsi" w:hAnsiTheme="minorHAnsi" w:cstheme="minorHAnsi"/>
        </w:rPr>
        <w:t xml:space="preserve"> – ZTP-D, </w:t>
      </w:r>
      <w:hyperlink r:id="rId29" w:tgtFrame="_blank" w:tooltip="Zakon o spremembah in dopolnitvah Zakona o pravnem varstvu v postopkih javnega naročanja (ZPVPJN-A)" w:history="1">
        <w:r w:rsidR="009279DA" w:rsidRPr="00BE72B5">
          <w:rPr>
            <w:rFonts w:asciiTheme="minorHAnsi" w:hAnsiTheme="minorHAnsi" w:cstheme="minorHAnsi"/>
          </w:rPr>
          <w:t>63/13</w:t>
        </w:r>
      </w:hyperlink>
      <w:r w:rsidR="009279DA" w:rsidRPr="009279DA">
        <w:rPr>
          <w:rFonts w:asciiTheme="minorHAnsi" w:hAnsiTheme="minorHAnsi" w:cstheme="minorHAnsi"/>
        </w:rPr>
        <w:t xml:space="preserve">, </w:t>
      </w:r>
      <w:hyperlink r:id="rId30" w:tgtFrame="_blank" w:tooltip="Zakon o spremembah in dopolnitvah Zakona o državni upravi (ZDU-1I)" w:history="1">
        <w:r w:rsidR="009279DA" w:rsidRPr="00BE72B5">
          <w:rPr>
            <w:rFonts w:asciiTheme="minorHAnsi" w:hAnsiTheme="minorHAnsi" w:cstheme="minorHAnsi"/>
          </w:rPr>
          <w:t>90/14</w:t>
        </w:r>
      </w:hyperlink>
      <w:r w:rsidR="009279DA" w:rsidRPr="009279DA">
        <w:rPr>
          <w:rFonts w:asciiTheme="minorHAnsi" w:hAnsiTheme="minorHAnsi" w:cstheme="minorHAnsi"/>
        </w:rPr>
        <w:t xml:space="preserve"> – ZDU-1I, </w:t>
      </w:r>
      <w:hyperlink r:id="rId31" w:tgtFrame="_blank" w:tooltip="Zakon o spremembah in dopolnitvah Zakona o pravnem varstvu v postopkih javnega naročanja (ZPVPJN-B)" w:history="1">
        <w:r w:rsidR="009279DA" w:rsidRPr="00BE72B5">
          <w:rPr>
            <w:rFonts w:asciiTheme="minorHAnsi" w:hAnsiTheme="minorHAnsi" w:cstheme="minorHAnsi"/>
          </w:rPr>
          <w:t>60/17</w:t>
        </w:r>
      </w:hyperlink>
      <w:r w:rsidR="009279DA" w:rsidRPr="009279DA">
        <w:rPr>
          <w:rFonts w:asciiTheme="minorHAnsi" w:hAnsiTheme="minorHAnsi" w:cstheme="minorHAnsi"/>
        </w:rPr>
        <w:t xml:space="preserve"> in </w:t>
      </w:r>
      <w:hyperlink r:id="rId32" w:tgtFrame="_blank" w:tooltip="Zakon o spremembah in dopolnitvah Zakona o pravnem varstvu v postopkih javnega naročanja (ZPVPJN-C)" w:history="1">
        <w:r w:rsidR="009279DA" w:rsidRPr="00BE72B5">
          <w:rPr>
            <w:rFonts w:asciiTheme="minorHAnsi" w:hAnsiTheme="minorHAnsi" w:cstheme="minorHAnsi"/>
          </w:rPr>
          <w:t>72/19</w:t>
        </w:r>
      </w:hyperlink>
      <w:r w:rsidRPr="00470CF0">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3"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9" w:name="_Toc238111048"/>
      <w:r w:rsidRPr="00470CF0">
        <w:rPr>
          <w:rFonts w:asciiTheme="minorHAnsi" w:hAnsiTheme="minorHAnsi" w:cstheme="minorHAnsi"/>
          <w:sz w:val="24"/>
          <w:szCs w:val="24"/>
        </w:rPr>
        <w:lastRenderedPageBreak/>
        <w:t>C) OBRAZCI IN PRILOGE:</w:t>
      </w:r>
      <w:bookmarkEnd w:id="29"/>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30" w:name="_Hlk61943058"/>
      <w:r w:rsidRPr="00470CF0">
        <w:rPr>
          <w:rFonts w:asciiTheme="minorHAnsi" w:hAnsiTheme="minorHAnsi" w:cstheme="minorHAnsi"/>
          <w:b/>
          <w:i/>
        </w:rPr>
        <w:lastRenderedPageBreak/>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6E829DEF" w14:textId="77777777" w:rsidR="008370BA" w:rsidRPr="00470CF0" w:rsidRDefault="008370BA" w:rsidP="008370BA">
      <w:pPr>
        <w:rPr>
          <w:rFonts w:asciiTheme="minorHAnsi" w:hAnsiTheme="minorHAnsi" w:cstheme="minorHAnsi"/>
          <w:sz w:val="20"/>
          <w:szCs w:val="20"/>
        </w:rPr>
      </w:pPr>
      <w:bookmarkStart w:id="31" w:name="_Hlk63616689"/>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23F1DAA1" w14:textId="77777777" w:rsidR="008370BA" w:rsidRPr="00470CF0"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470CF0">
            <w:rPr>
              <w:rStyle w:val="Besedilooznabemesta"/>
              <w:rFonts w:asciiTheme="minorHAnsi" w:eastAsiaTheme="minorHAnsi" w:hAnsiTheme="minorHAnsi" w:cstheme="minorHAnsi"/>
              <w:highlight w:val="lightGray"/>
            </w:rPr>
            <w:t>Kliknite ali tapnite tukaj, če želite vnesti besedilo.</w:t>
          </w:r>
        </w:sdtContent>
      </w:sdt>
      <w:r w:rsidR="008370BA" w:rsidRPr="00470CF0">
        <w:rPr>
          <w:rFonts w:asciiTheme="minorHAnsi" w:hAnsiTheme="minorHAnsi" w:cstheme="minorHAnsi"/>
          <w:b/>
        </w:rPr>
        <w:tab/>
      </w:r>
      <w:r w:rsidR="008370BA" w:rsidRPr="00470CF0">
        <w:rPr>
          <w:rFonts w:asciiTheme="minorHAnsi" w:hAnsiTheme="minorHAnsi" w:cstheme="minorHAnsi"/>
          <w:b/>
        </w:rPr>
        <w:tab/>
      </w:r>
    </w:p>
    <w:p w14:paraId="105D0F42" w14:textId="7696A9CF" w:rsidR="008370BA" w:rsidRPr="00470CF0" w:rsidRDefault="00D24CE9" w:rsidP="008370BA">
      <w:pPr>
        <w:pStyle w:val="Naslov1"/>
        <w:keepLines w:val="0"/>
        <w:jc w:val="center"/>
        <w:rPr>
          <w:rFonts w:asciiTheme="minorHAnsi" w:hAnsiTheme="minorHAnsi" w:cstheme="minorHAnsi"/>
          <w:sz w:val="22"/>
          <w:szCs w:val="22"/>
        </w:rPr>
      </w:pPr>
      <w:bookmarkStart w:id="32" w:name="_Toc163952960"/>
      <w:bookmarkStart w:id="33" w:name="_Toc225047727"/>
      <w:bookmarkStart w:id="34" w:name="_Toc225049262"/>
      <w:bookmarkStart w:id="35" w:name="_Toc262712306"/>
      <w:bookmarkStart w:id="36" w:name="_Toc58565053"/>
      <w:bookmarkStart w:id="37" w:name="_Toc238111049"/>
      <w:r w:rsidRPr="00470CF0">
        <w:rPr>
          <w:rFonts w:asciiTheme="minorHAnsi" w:hAnsiTheme="minorHAnsi" w:cstheme="minorHAnsi"/>
          <w:sz w:val="22"/>
          <w:szCs w:val="22"/>
        </w:rPr>
        <w:t xml:space="preserve">PONUDBENI </w:t>
      </w:r>
      <w:bookmarkEnd w:id="32"/>
      <w:bookmarkEnd w:id="33"/>
      <w:bookmarkEnd w:id="34"/>
      <w:bookmarkEnd w:id="35"/>
      <w:bookmarkEnd w:id="36"/>
      <w:r w:rsidRPr="00470CF0">
        <w:rPr>
          <w:rFonts w:asciiTheme="minorHAnsi" w:hAnsiTheme="minorHAnsi" w:cstheme="minorHAnsi"/>
          <w:sz w:val="22"/>
          <w:szCs w:val="22"/>
        </w:rPr>
        <w:t>PREDRAČUN</w:t>
      </w:r>
      <w:bookmarkEnd w:id="37"/>
    </w:p>
    <w:p w14:paraId="386EE180" w14:textId="55A23335" w:rsidR="007F7F33" w:rsidRPr="00C47D21" w:rsidRDefault="00C47D21" w:rsidP="007F7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DefaultPlaceholder_-1854013440"/>
          </w:placeholder>
          <w:showingPlcHdr/>
          <w:text/>
        </w:sdtPr>
        <w:sdtContent>
          <w:r w:rsidRPr="00C47D21">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560173F9" w14:textId="77777777" w:rsidR="00C045E4" w:rsidRPr="00470CF0" w:rsidRDefault="00C045E4" w:rsidP="00974DCA">
      <w:pPr>
        <w:rPr>
          <w:rFonts w:asciiTheme="minorHAnsi" w:hAnsiTheme="minorHAnsi" w:cstheme="minorHAnsi"/>
          <w:b/>
        </w:rPr>
      </w:pPr>
    </w:p>
    <w:p w14:paraId="1F164A80" w14:textId="4A22A4F0" w:rsidR="00E26713" w:rsidRPr="00FB3115" w:rsidRDefault="002D6BFA" w:rsidP="00725BA3">
      <w:pPr>
        <w:numPr>
          <w:ilvl w:val="0"/>
          <w:numId w:val="23"/>
        </w:numPr>
        <w:tabs>
          <w:tab w:val="center" w:pos="4536"/>
          <w:tab w:val="right" w:pos="9072"/>
        </w:tabs>
        <w:spacing w:after="180"/>
        <w:jc w:val="both"/>
        <w:rPr>
          <w:rFonts w:asciiTheme="minorHAnsi" w:hAnsiTheme="minorHAnsi" w:cstheme="minorHAnsi"/>
        </w:rPr>
      </w:pPr>
      <w:r w:rsidRPr="00470CF0">
        <w:rPr>
          <w:rFonts w:asciiTheme="minorHAnsi" w:hAnsiTheme="minorHAnsi" w:cstheme="minorHAnsi"/>
        </w:rPr>
        <w:t xml:space="preserve">Ponudbena </w:t>
      </w:r>
      <w:r w:rsidR="00273102">
        <w:rPr>
          <w:rFonts w:asciiTheme="minorHAnsi" w:hAnsiTheme="minorHAnsi" w:cstheme="minorHAnsi"/>
        </w:rPr>
        <w:t>vrednost</w:t>
      </w:r>
    </w:p>
    <w:tbl>
      <w:tblPr>
        <w:tblStyle w:val="Tabelamrea"/>
        <w:tblW w:w="0" w:type="auto"/>
        <w:tblLook w:val="04A0" w:firstRow="1" w:lastRow="0" w:firstColumn="1" w:lastColumn="0" w:noHBand="0" w:noVBand="1"/>
      </w:tblPr>
      <w:tblGrid>
        <w:gridCol w:w="3114"/>
        <w:gridCol w:w="2835"/>
        <w:gridCol w:w="2977"/>
      </w:tblGrid>
      <w:tr w:rsidR="006F7B42" w:rsidRPr="00FB3115" w14:paraId="225130B5" w14:textId="77777777" w:rsidTr="006F7B42">
        <w:tc>
          <w:tcPr>
            <w:tcW w:w="8926" w:type="dxa"/>
            <w:gridSpan w:val="3"/>
            <w:shd w:val="clear" w:color="auto" w:fill="A8D08D" w:themeFill="accent6" w:themeFillTint="99"/>
            <w:vAlign w:val="center"/>
          </w:tcPr>
          <w:p w14:paraId="4116CA06" w14:textId="272E7660" w:rsidR="006F7B42" w:rsidRPr="006F7B42" w:rsidRDefault="006F7B42" w:rsidP="00003D86">
            <w:pPr>
              <w:tabs>
                <w:tab w:val="center" w:pos="4536"/>
                <w:tab w:val="right" w:pos="9072"/>
              </w:tabs>
              <w:spacing w:after="180"/>
              <w:jc w:val="center"/>
              <w:rPr>
                <w:rFonts w:asciiTheme="minorHAnsi" w:hAnsiTheme="minorHAnsi" w:cstheme="minorHAnsi"/>
                <w:b/>
                <w:bCs/>
                <w:sz w:val="22"/>
                <w:szCs w:val="22"/>
              </w:rPr>
            </w:pPr>
            <w:r w:rsidRPr="006F7B42">
              <w:rPr>
                <w:rFonts w:asciiTheme="minorHAnsi" w:hAnsiTheme="minorHAnsi" w:cstheme="minorHAnsi"/>
                <w:b/>
                <w:bCs/>
              </w:rPr>
              <w:t>GOI DELA V OKVIRU UREDITVE ŠRC DOBROVNIK – FAZA I.</w:t>
            </w:r>
          </w:p>
        </w:tc>
      </w:tr>
      <w:tr w:rsidR="006F7B42" w:rsidRPr="00FB3115" w14:paraId="38889F29" w14:textId="77777777" w:rsidTr="003452C3">
        <w:tc>
          <w:tcPr>
            <w:tcW w:w="3114" w:type="dxa"/>
            <w:shd w:val="clear" w:color="auto" w:fill="C5E0B3" w:themeFill="accent6" w:themeFillTint="66"/>
            <w:vAlign w:val="center"/>
          </w:tcPr>
          <w:p w14:paraId="5A4BFAD1" w14:textId="6C41BC90" w:rsidR="006F7B42" w:rsidRPr="00FB3115" w:rsidRDefault="006F7B42" w:rsidP="00003D86">
            <w:pPr>
              <w:tabs>
                <w:tab w:val="center" w:pos="4536"/>
                <w:tab w:val="right" w:pos="9072"/>
              </w:tabs>
              <w:spacing w:after="180"/>
              <w:jc w:val="center"/>
              <w:rPr>
                <w:rFonts w:asciiTheme="minorHAnsi" w:hAnsiTheme="minorHAnsi" w:cstheme="minorHAnsi"/>
                <w:b/>
                <w:bCs/>
                <w:sz w:val="22"/>
                <w:szCs w:val="22"/>
              </w:rPr>
            </w:pPr>
            <w:r w:rsidRPr="00FB3115">
              <w:rPr>
                <w:rFonts w:asciiTheme="minorHAnsi" w:hAnsiTheme="minorHAnsi" w:cstheme="minorHAnsi"/>
                <w:b/>
                <w:bCs/>
                <w:sz w:val="22"/>
                <w:szCs w:val="22"/>
              </w:rPr>
              <w:t>Skupna ponudbena vrednost brez DDV v EUR</w:t>
            </w:r>
          </w:p>
        </w:tc>
        <w:tc>
          <w:tcPr>
            <w:tcW w:w="2835" w:type="dxa"/>
            <w:shd w:val="clear" w:color="auto" w:fill="C5E0B3" w:themeFill="accent6" w:themeFillTint="66"/>
            <w:vAlign w:val="center"/>
          </w:tcPr>
          <w:p w14:paraId="2FE20509" w14:textId="615EABCF" w:rsidR="006F7B42" w:rsidRPr="00FB3115" w:rsidRDefault="006F7B42" w:rsidP="00003D86">
            <w:pPr>
              <w:tabs>
                <w:tab w:val="center" w:pos="4536"/>
                <w:tab w:val="right" w:pos="9072"/>
              </w:tabs>
              <w:spacing w:after="180"/>
              <w:jc w:val="center"/>
              <w:rPr>
                <w:rFonts w:asciiTheme="minorHAnsi" w:hAnsiTheme="minorHAnsi" w:cstheme="minorHAnsi"/>
                <w:b/>
                <w:bCs/>
                <w:sz w:val="22"/>
                <w:szCs w:val="22"/>
              </w:rPr>
            </w:pPr>
            <w:r w:rsidRPr="00FB3115">
              <w:rPr>
                <w:rFonts w:asciiTheme="minorHAnsi" w:hAnsiTheme="minorHAnsi" w:cstheme="minorHAnsi"/>
                <w:b/>
                <w:bCs/>
                <w:sz w:val="22"/>
                <w:szCs w:val="22"/>
              </w:rPr>
              <w:t>Vrednost DDV v EUR</w:t>
            </w:r>
          </w:p>
        </w:tc>
        <w:tc>
          <w:tcPr>
            <w:tcW w:w="2977" w:type="dxa"/>
            <w:shd w:val="clear" w:color="auto" w:fill="C5E0B3" w:themeFill="accent6" w:themeFillTint="66"/>
            <w:vAlign w:val="center"/>
          </w:tcPr>
          <w:p w14:paraId="0CE7ED55" w14:textId="29F86A47" w:rsidR="006F7B42" w:rsidRPr="00FB3115" w:rsidRDefault="006F7B42" w:rsidP="00003D86">
            <w:pPr>
              <w:tabs>
                <w:tab w:val="center" w:pos="4536"/>
                <w:tab w:val="right" w:pos="9072"/>
              </w:tabs>
              <w:spacing w:after="180"/>
              <w:jc w:val="center"/>
              <w:rPr>
                <w:rFonts w:asciiTheme="minorHAnsi" w:hAnsiTheme="minorHAnsi" w:cstheme="minorHAnsi"/>
                <w:b/>
                <w:bCs/>
                <w:sz w:val="22"/>
                <w:szCs w:val="22"/>
              </w:rPr>
            </w:pPr>
            <w:r w:rsidRPr="00FB3115">
              <w:rPr>
                <w:rFonts w:asciiTheme="minorHAnsi" w:hAnsiTheme="minorHAnsi" w:cstheme="minorHAnsi"/>
                <w:b/>
                <w:bCs/>
                <w:sz w:val="22"/>
                <w:szCs w:val="22"/>
              </w:rPr>
              <w:t>Skupna ponudbena vrednost z DDV v EUR</w:t>
            </w:r>
          </w:p>
        </w:tc>
      </w:tr>
      <w:tr w:rsidR="006F7B42" w:rsidRPr="00FB3115" w14:paraId="1EDC82AA" w14:textId="77777777" w:rsidTr="009C4C38">
        <w:sdt>
          <w:sdtPr>
            <w:rPr>
              <w:rFonts w:asciiTheme="minorHAnsi" w:hAnsiTheme="minorHAnsi" w:cstheme="minorHAnsi"/>
              <w:b/>
              <w:bCs/>
              <w:sz w:val="22"/>
              <w:szCs w:val="22"/>
            </w:rPr>
            <w:id w:val="-620385316"/>
            <w:placeholder>
              <w:docPart w:val="2AC9C651761F4F2EB28493603513D850"/>
            </w:placeholder>
            <w:showingPlcHdr/>
            <w:text/>
          </w:sdtPr>
          <w:sdtContent>
            <w:tc>
              <w:tcPr>
                <w:tcW w:w="3114" w:type="dxa"/>
                <w:shd w:val="clear" w:color="auto" w:fill="E7E6E6" w:themeFill="background2"/>
                <w:vAlign w:val="center"/>
              </w:tcPr>
              <w:p w14:paraId="25944BF6" w14:textId="37BD1D50" w:rsidR="006F7B42" w:rsidRPr="00FB3115" w:rsidRDefault="006F7B42" w:rsidP="004D770B">
                <w:pPr>
                  <w:tabs>
                    <w:tab w:val="center" w:pos="4536"/>
                    <w:tab w:val="right" w:pos="9072"/>
                  </w:tabs>
                  <w:spacing w:after="180"/>
                  <w:jc w:val="center"/>
                  <w:rPr>
                    <w:rFonts w:asciiTheme="minorHAnsi" w:hAnsiTheme="minorHAnsi" w:cstheme="minorHAnsi"/>
                    <w:b/>
                    <w:bCs/>
                    <w:sz w:val="22"/>
                    <w:szCs w:val="22"/>
                  </w:rPr>
                </w:pPr>
                <w:r w:rsidRPr="00FB3115">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1656910790"/>
            <w:placeholder>
              <w:docPart w:val="FD9B0A6CACFA479083DA37D2CD56FDA3"/>
            </w:placeholder>
            <w:showingPlcHdr/>
            <w:text/>
          </w:sdtPr>
          <w:sdtContent>
            <w:tc>
              <w:tcPr>
                <w:tcW w:w="2835" w:type="dxa"/>
                <w:shd w:val="clear" w:color="auto" w:fill="E7E6E6" w:themeFill="background2"/>
                <w:vAlign w:val="center"/>
              </w:tcPr>
              <w:p w14:paraId="4532DE4E" w14:textId="7F25C6C6" w:rsidR="006F7B42" w:rsidRPr="00FB3115" w:rsidRDefault="006F7B42" w:rsidP="004D770B">
                <w:pPr>
                  <w:tabs>
                    <w:tab w:val="center" w:pos="4536"/>
                    <w:tab w:val="right" w:pos="9072"/>
                  </w:tabs>
                  <w:spacing w:after="180"/>
                  <w:jc w:val="center"/>
                  <w:rPr>
                    <w:rFonts w:asciiTheme="minorHAnsi" w:hAnsiTheme="minorHAnsi" w:cstheme="minorHAnsi"/>
                    <w:b/>
                    <w:bCs/>
                    <w:sz w:val="22"/>
                    <w:szCs w:val="22"/>
                  </w:rPr>
                </w:pPr>
                <w:r w:rsidRPr="00FB3115">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998188688"/>
            <w:placeholder>
              <w:docPart w:val="38865DF99B2443A7BD2E5243895C890E"/>
            </w:placeholder>
            <w:showingPlcHdr/>
            <w:text/>
          </w:sdtPr>
          <w:sdtContent>
            <w:tc>
              <w:tcPr>
                <w:tcW w:w="2977" w:type="dxa"/>
                <w:shd w:val="clear" w:color="auto" w:fill="E7E6E6" w:themeFill="background2"/>
                <w:vAlign w:val="center"/>
              </w:tcPr>
              <w:p w14:paraId="4B87412F" w14:textId="7F865AC7" w:rsidR="006F7B42" w:rsidRPr="00FB3115" w:rsidRDefault="006F7B42" w:rsidP="004D770B">
                <w:pPr>
                  <w:tabs>
                    <w:tab w:val="center" w:pos="4536"/>
                    <w:tab w:val="right" w:pos="9072"/>
                  </w:tabs>
                  <w:spacing w:after="180"/>
                  <w:jc w:val="center"/>
                  <w:rPr>
                    <w:rFonts w:asciiTheme="minorHAnsi" w:hAnsiTheme="minorHAnsi" w:cstheme="minorHAnsi"/>
                    <w:b/>
                    <w:bCs/>
                    <w:sz w:val="22"/>
                    <w:szCs w:val="22"/>
                  </w:rPr>
                </w:pPr>
                <w:r w:rsidRPr="00FB3115">
                  <w:rPr>
                    <w:rStyle w:val="Besedilooznabemesta"/>
                    <w:rFonts w:asciiTheme="minorHAnsi" w:eastAsiaTheme="majorEastAsia" w:hAnsiTheme="minorHAnsi" w:cstheme="minorHAnsi"/>
                    <w:b/>
                    <w:bCs/>
                    <w:sz w:val="22"/>
                    <w:szCs w:val="22"/>
                  </w:rPr>
                  <w:t>Kliknite ali tapnite tukaj, če želite vnesti besedilo.</w:t>
                </w:r>
              </w:p>
            </w:tc>
          </w:sdtContent>
        </w:sdt>
      </w:tr>
    </w:tbl>
    <w:p w14:paraId="3DF2E74D" w14:textId="77777777" w:rsidR="007D34FF" w:rsidRDefault="007D34FF" w:rsidP="008370BA">
      <w:pPr>
        <w:rPr>
          <w:rFonts w:asciiTheme="minorHAnsi" w:hAnsiTheme="minorHAnsi" w:cstheme="minorHAnsi"/>
        </w:rPr>
      </w:pPr>
    </w:p>
    <w:p w14:paraId="626F7992" w14:textId="77777777" w:rsidR="007D34FF" w:rsidRPr="00470CF0" w:rsidRDefault="007D34FF" w:rsidP="008370BA">
      <w:pPr>
        <w:rPr>
          <w:rFonts w:asciiTheme="minorHAnsi" w:hAnsiTheme="minorHAnsi" w:cstheme="minorHAnsi"/>
        </w:rPr>
      </w:pPr>
    </w:p>
    <w:p w14:paraId="23CFE02F" w14:textId="3A386EEE" w:rsidR="008370BA" w:rsidRPr="00470CF0" w:rsidRDefault="008370BA" w:rsidP="00725BA3">
      <w:pPr>
        <w:numPr>
          <w:ilvl w:val="0"/>
          <w:numId w:val="23"/>
        </w:numPr>
        <w:suppressAutoHyphens/>
        <w:jc w:val="both"/>
        <w:rPr>
          <w:rFonts w:asciiTheme="minorHAnsi" w:hAnsiTheme="minorHAnsi" w:cstheme="minorHAnsi"/>
        </w:rPr>
      </w:pPr>
      <w:r w:rsidRPr="00470CF0">
        <w:rPr>
          <w:rFonts w:asciiTheme="minorHAnsi" w:hAnsiTheme="minorHAnsi" w:cstheme="minorHAnsi"/>
        </w:rPr>
        <w:t xml:space="preserve">Ponudba velja </w:t>
      </w:r>
      <w:r w:rsidR="00BC1429">
        <w:rPr>
          <w:rFonts w:asciiTheme="minorHAnsi" w:hAnsiTheme="minorHAnsi" w:cstheme="minorHAnsi"/>
        </w:rPr>
        <w:t>6</w:t>
      </w:r>
      <w:r w:rsidR="006872FE">
        <w:rPr>
          <w:rFonts w:asciiTheme="minorHAnsi" w:hAnsiTheme="minorHAnsi" w:cstheme="minorHAnsi"/>
        </w:rPr>
        <w:t xml:space="preserve"> mesece</w:t>
      </w:r>
      <w:r w:rsidR="00BC1429">
        <w:rPr>
          <w:rFonts w:asciiTheme="minorHAnsi" w:hAnsiTheme="minorHAnsi" w:cstheme="minorHAnsi"/>
        </w:rPr>
        <w:t>v</w:t>
      </w:r>
      <w:r w:rsidRPr="00470CF0">
        <w:rPr>
          <w:rFonts w:asciiTheme="minorHAnsi" w:hAnsiTheme="minorHAnsi" w:cstheme="minorHAnsi"/>
        </w:rPr>
        <w:t xml:space="preserve"> od roka za oddajo ponudb.</w:t>
      </w:r>
    </w:p>
    <w:p w14:paraId="78D84223" w14:textId="77777777" w:rsidR="008370BA" w:rsidRPr="00470CF0" w:rsidRDefault="008370BA" w:rsidP="00725BA3">
      <w:pPr>
        <w:numPr>
          <w:ilvl w:val="0"/>
          <w:numId w:val="23"/>
        </w:numPr>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5DC03E60" w14:textId="68CEC255" w:rsidR="008370BA" w:rsidRPr="00CB0286" w:rsidRDefault="008370BA" w:rsidP="00725BA3">
      <w:pPr>
        <w:numPr>
          <w:ilvl w:val="0"/>
          <w:numId w:val="23"/>
        </w:numPr>
        <w:tabs>
          <w:tab w:val="center" w:pos="4536"/>
          <w:tab w:val="right" w:pos="9072"/>
          <w:tab w:val="left" w:pos="12758"/>
        </w:tabs>
        <w:ind w:left="351" w:hanging="357"/>
        <w:rPr>
          <w:rFonts w:asciiTheme="minorHAnsi" w:hAnsiTheme="minorHAnsi" w:cstheme="minorHAnsi"/>
        </w:rPr>
      </w:pPr>
      <w:r w:rsidRPr="00470CF0">
        <w:rPr>
          <w:rFonts w:asciiTheme="minorHAnsi" w:hAnsiTheme="minorHAnsi" w:cstheme="minorHAnsi"/>
        </w:rPr>
        <w:t xml:space="preserve">Sestavni del te ponudbe </w:t>
      </w:r>
      <w:r w:rsidR="00826E68">
        <w:rPr>
          <w:rFonts w:asciiTheme="minorHAnsi" w:hAnsiTheme="minorHAnsi" w:cstheme="minorHAnsi"/>
        </w:rPr>
        <w:t>je izpolnjen</w:t>
      </w:r>
      <w:r w:rsidR="00352989" w:rsidRPr="00470CF0">
        <w:rPr>
          <w:rFonts w:asciiTheme="minorHAnsi" w:hAnsiTheme="minorHAnsi" w:cstheme="minorHAnsi"/>
        </w:rPr>
        <w:t xml:space="preserve"> obraz</w:t>
      </w:r>
      <w:r w:rsidR="00B84555">
        <w:rPr>
          <w:rFonts w:asciiTheme="minorHAnsi" w:hAnsiTheme="minorHAnsi" w:cstheme="minorHAnsi"/>
        </w:rPr>
        <w:t xml:space="preserve">ec </w:t>
      </w:r>
      <w:r w:rsidRPr="00470CF0">
        <w:rPr>
          <w:rFonts w:asciiTheme="minorHAnsi" w:hAnsiTheme="minorHAnsi" w:cstheme="minorHAnsi"/>
        </w:rPr>
        <w:t>popis</w:t>
      </w:r>
      <w:r w:rsidR="00B84555">
        <w:rPr>
          <w:rFonts w:asciiTheme="minorHAnsi" w:hAnsiTheme="minorHAnsi" w:cstheme="minorHAnsi"/>
        </w:rPr>
        <w:t>a</w:t>
      </w:r>
      <w:r w:rsidRPr="00470CF0">
        <w:rPr>
          <w:rFonts w:asciiTheme="minorHAnsi" w:hAnsiTheme="minorHAnsi" w:cstheme="minorHAnsi"/>
        </w:rPr>
        <w:t xml:space="preserve"> </w:t>
      </w:r>
      <w:r w:rsidR="00192218" w:rsidRPr="00470CF0">
        <w:rPr>
          <w:rFonts w:asciiTheme="minorHAnsi" w:hAnsiTheme="minorHAnsi" w:cstheme="minorHAnsi"/>
        </w:rPr>
        <w:t>del</w:t>
      </w:r>
      <w:r w:rsidR="00836E3D" w:rsidRPr="00470CF0">
        <w:rPr>
          <w:rStyle w:val="Sprotnaopomba-sklic"/>
          <w:rFonts w:asciiTheme="minorHAnsi" w:hAnsiTheme="minorHAnsi" w:cstheme="minorHAnsi"/>
        </w:rPr>
        <w:footnoteReference w:id="3"/>
      </w:r>
      <w:r w:rsidRPr="00470CF0">
        <w:rPr>
          <w:rFonts w:asciiTheme="minorHAnsi" w:hAnsiTheme="minorHAnsi" w:cstheme="minorHAnsi"/>
        </w:rPr>
        <w:t>.</w:t>
      </w:r>
    </w:p>
    <w:p w14:paraId="71F91963" w14:textId="77777777" w:rsidR="00C47D21" w:rsidRDefault="00C47D21" w:rsidP="008370BA">
      <w:pPr>
        <w:jc w:val="both"/>
        <w:rPr>
          <w:rFonts w:asciiTheme="minorHAnsi" w:hAnsiTheme="minorHAnsi" w:cstheme="minorHAnsi"/>
        </w:rPr>
      </w:pPr>
    </w:p>
    <w:p w14:paraId="1FAD5194" w14:textId="77777777" w:rsidR="00C47D21" w:rsidRDefault="00C47D21" w:rsidP="008370BA">
      <w:pPr>
        <w:jc w:val="both"/>
        <w:rPr>
          <w:rFonts w:asciiTheme="minorHAnsi" w:hAnsiTheme="minorHAnsi" w:cstheme="minorHAnsi"/>
        </w:rPr>
      </w:pPr>
    </w:p>
    <w:p w14:paraId="4D5AB93E" w14:textId="7C4FE266" w:rsidR="008370BA" w:rsidRPr="00470CF0" w:rsidRDefault="008370BA" w:rsidP="008370BA">
      <w:pPr>
        <w:jc w:val="both"/>
        <w:rPr>
          <w:rFonts w:asciiTheme="minorHAnsi" w:hAnsiTheme="minorHAnsi" w:cstheme="minorHAnsi"/>
        </w:rPr>
      </w:pPr>
      <w:r w:rsidRPr="00470CF0">
        <w:rPr>
          <w:rFonts w:asciiTheme="minorHAnsi" w:hAnsiTheme="minorHAnsi" w:cstheme="minorHAnsi"/>
        </w:rPr>
        <w:t>Datum:</w:t>
      </w:r>
      <w:sdt>
        <w:sdtPr>
          <w:rPr>
            <w:rFonts w:asciiTheme="minorHAnsi" w:hAnsiTheme="minorHAnsi" w:cstheme="minorHAnsi"/>
            <w:highlight w:val="lightGray"/>
          </w:rPr>
          <w:id w:val="-604035718"/>
          <w:placeholder>
            <w:docPart w:val="764269BEA3BA49169EC966C0744D2EC5"/>
          </w:placeholder>
          <w:showingPlcHdr/>
          <w:date>
            <w:dateFormat w:val="d. MM. yyyy"/>
            <w:lid w:val="sl-SI"/>
            <w:storeMappedDataAs w:val="dateTime"/>
            <w:calendar w:val="gregorian"/>
          </w:date>
        </w:sdtPr>
        <w:sdtContent>
          <w:r w:rsidRPr="00C47D21">
            <w:rPr>
              <w:rStyle w:val="Besedilooznabemesta"/>
              <w:rFonts w:asciiTheme="minorHAnsi" w:hAnsiTheme="minorHAnsi" w:cstheme="minorHAnsi"/>
              <w:highlight w:val="lightGray"/>
            </w:rPr>
            <w:t>Kliknite ali tapnite tukaj, če želite vnesti datum.</w:t>
          </w:r>
        </w:sdtContent>
      </w:sdt>
    </w:p>
    <w:p w14:paraId="25CCB8A0" w14:textId="77777777" w:rsidR="0074623E" w:rsidRDefault="0074623E" w:rsidP="00CB0286">
      <w:pPr>
        <w:rPr>
          <w:rFonts w:asciiTheme="minorHAnsi" w:hAnsiTheme="minorHAnsi" w:cstheme="minorHAnsi"/>
        </w:rPr>
      </w:pPr>
    </w:p>
    <w:p w14:paraId="0E547094" w14:textId="77777777" w:rsidR="009279DA" w:rsidRDefault="009279DA" w:rsidP="00CB0286">
      <w:pPr>
        <w:rPr>
          <w:rFonts w:asciiTheme="minorHAnsi" w:hAnsiTheme="minorHAnsi" w:cstheme="minorHAnsi"/>
        </w:rPr>
      </w:pPr>
    </w:p>
    <w:p w14:paraId="288FA69F" w14:textId="558667F3" w:rsidR="00826E68" w:rsidRPr="00200501" w:rsidRDefault="008370BA" w:rsidP="00200501">
      <w:pPr>
        <w:ind w:left="3540" w:firstLine="708"/>
        <w:jc w:val="center"/>
        <w:rPr>
          <w:rFonts w:asciiTheme="minorHAnsi" w:hAnsiTheme="minorHAnsi" w:cstheme="minorHAnsi"/>
          <w:i/>
          <w:iCs/>
        </w:rPr>
      </w:pPr>
      <w:r w:rsidRPr="00470CF0">
        <w:rPr>
          <w:rFonts w:asciiTheme="minorHAnsi" w:hAnsiTheme="minorHAnsi" w:cstheme="minorHAnsi"/>
        </w:rPr>
        <w:t>Žig in podpis ponudnika</w:t>
      </w:r>
    </w:p>
    <w:p w14:paraId="38D4784C" w14:textId="77777777" w:rsidR="0068086C" w:rsidRDefault="0068086C" w:rsidP="008370BA">
      <w:pPr>
        <w:jc w:val="both"/>
        <w:rPr>
          <w:rFonts w:asciiTheme="minorHAnsi" w:hAnsiTheme="minorHAnsi" w:cstheme="minorHAnsi"/>
          <w:i/>
          <w:iCs/>
          <w:sz w:val="18"/>
          <w:szCs w:val="18"/>
        </w:rPr>
      </w:pPr>
    </w:p>
    <w:p w14:paraId="0D9E42E3" w14:textId="77777777" w:rsidR="0068086C" w:rsidRDefault="0068086C" w:rsidP="008370BA">
      <w:pPr>
        <w:jc w:val="both"/>
        <w:rPr>
          <w:rFonts w:asciiTheme="minorHAnsi" w:hAnsiTheme="minorHAnsi" w:cstheme="minorHAnsi"/>
          <w:i/>
          <w:iCs/>
          <w:sz w:val="18"/>
          <w:szCs w:val="18"/>
        </w:rPr>
      </w:pPr>
    </w:p>
    <w:p w14:paraId="46587B2D" w14:textId="2D9F1BE3" w:rsidR="008370BA" w:rsidRPr="00470CF0" w:rsidRDefault="008370BA" w:rsidP="008370BA">
      <w:pPr>
        <w:jc w:val="both"/>
        <w:rPr>
          <w:rFonts w:asciiTheme="minorHAnsi" w:hAnsiTheme="minorHAnsi" w:cstheme="minorHAnsi"/>
          <w:b/>
          <w:i/>
          <w:iCs/>
          <w:sz w:val="18"/>
          <w:szCs w:val="18"/>
          <w:u w:val="single"/>
        </w:rPr>
      </w:pPr>
      <w:r w:rsidRPr="00470CF0">
        <w:rPr>
          <w:rFonts w:asciiTheme="minorHAnsi" w:hAnsiTheme="minorHAnsi" w:cstheme="minorHAnsi"/>
          <w:i/>
          <w:iCs/>
          <w:sz w:val="18"/>
          <w:szCs w:val="18"/>
        </w:rPr>
        <w:t xml:space="preserve">OPOMBA: </w:t>
      </w:r>
      <w:r w:rsidR="00A05CFF" w:rsidRPr="00A05CFF">
        <w:rPr>
          <w:rFonts w:asciiTheme="minorHAnsi" w:hAnsiTheme="minorHAnsi" w:cstheme="minorHAnsi"/>
          <w:b/>
          <w:bCs/>
          <w:i/>
          <w:iCs/>
          <w:sz w:val="18"/>
          <w:szCs w:val="18"/>
        </w:rPr>
        <w:t>Ponudbeni predračun se izpolni tako, da se izpolnijo vse osenčene postavke</w:t>
      </w:r>
      <w:r w:rsidR="00056525">
        <w:rPr>
          <w:rFonts w:asciiTheme="minorHAnsi" w:hAnsiTheme="minorHAnsi" w:cstheme="minorHAnsi"/>
          <w:b/>
          <w:bCs/>
          <w:i/>
          <w:iCs/>
          <w:sz w:val="18"/>
          <w:szCs w:val="18"/>
        </w:rPr>
        <w:t xml:space="preserve">. </w:t>
      </w:r>
      <w:r w:rsidR="00A05CFF" w:rsidRPr="00A05CFF">
        <w:rPr>
          <w:rFonts w:asciiTheme="minorHAnsi" w:hAnsiTheme="minorHAnsi" w:cstheme="minorHAnsi"/>
          <w:i/>
          <w:iCs/>
          <w:sz w:val="18"/>
          <w:szCs w:val="18"/>
        </w:rPr>
        <w:t>Vrednosti morajo biti navedene na dve decimalni mesti.</w:t>
      </w:r>
    </w:p>
    <w:p w14:paraId="2D268CD1" w14:textId="77777777" w:rsidR="008370BA" w:rsidRPr="00470CF0" w:rsidRDefault="008370BA" w:rsidP="008370BA">
      <w:pPr>
        <w:rPr>
          <w:rFonts w:asciiTheme="minorHAnsi" w:hAnsiTheme="minorHAnsi" w:cstheme="minorHAnsi"/>
          <w:b/>
          <w:i/>
        </w:rPr>
        <w:sectPr w:rsidR="008370BA" w:rsidRPr="00470CF0" w:rsidSect="00D02D05">
          <w:pgSz w:w="11906" w:h="16838"/>
          <w:pgMar w:top="1418" w:right="1274" w:bottom="1440" w:left="1134" w:header="709" w:footer="709" w:gutter="0"/>
          <w:cols w:space="708"/>
          <w:docGrid w:linePitch="360"/>
        </w:sectPr>
      </w:pPr>
      <w:bookmarkStart w:id="38" w:name="_Hlk61942753"/>
      <w:bookmarkEnd w:id="30"/>
      <w:bookmarkEnd w:id="31"/>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2582FB1A" w14:textId="39460AF4" w:rsidR="00104C3C" w:rsidRPr="00104C3C" w:rsidRDefault="008370BA" w:rsidP="0059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470CF0">
        <w:rPr>
          <w:rFonts w:asciiTheme="minorHAnsi" w:hAnsiTheme="minorHAnsi" w:cstheme="minorHAnsi"/>
          <w:b/>
        </w:rPr>
        <w:t>»</w:t>
      </w:r>
      <w:r w:rsidR="005966AA">
        <w:rPr>
          <w:rFonts w:asciiTheme="minorHAnsi" w:hAnsiTheme="minorHAnsi" w:cstheme="minorHAnsi"/>
        </w:rPr>
        <w:t xml:space="preserve">GOI </w:t>
      </w:r>
      <w:r w:rsidR="005966AA" w:rsidRPr="005966AA">
        <w:rPr>
          <w:rFonts w:asciiTheme="minorHAnsi" w:hAnsiTheme="minorHAnsi" w:cstheme="minorHAnsi"/>
        </w:rPr>
        <w:t>DELA V OKVIRU UREDITVE ŠRC DOBROVNIK – FAZA I.</w:t>
      </w:r>
      <w:r w:rsidRPr="00470CF0">
        <w:rPr>
          <w:rFonts w:asciiTheme="minorHAnsi" w:hAnsiTheme="minorHAnsi" w:cstheme="minorHAnsi"/>
          <w:b/>
        </w:rPr>
        <w:t>«</w:t>
      </w:r>
      <w:r w:rsidR="00154DFB" w:rsidRPr="00470CF0">
        <w:rPr>
          <w:rFonts w:asciiTheme="minorHAnsi" w:hAnsiTheme="minorHAnsi" w:cstheme="minorHAnsi"/>
          <w:b/>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5966AA">
        <w:rPr>
          <w:rFonts w:asciiTheme="minorHAnsi" w:hAnsiTheme="minorHAnsi" w:cstheme="minorHAnsi"/>
          <w:color w:val="000000"/>
        </w:rPr>
        <w:t>.</w:t>
      </w:r>
    </w:p>
    <w:p w14:paraId="138C5BF7" w14:textId="77777777" w:rsidR="00F9428E" w:rsidRPr="00470CF0" w:rsidRDefault="00F9428E" w:rsidP="00F9428E">
      <w:pPr>
        <w:pStyle w:val="Odstavekseznama"/>
        <w:widowControl w:val="0"/>
        <w:spacing w:line="266" w:lineRule="exact"/>
        <w:ind w:left="1788" w:hanging="937"/>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samostojno;</w:t>
      </w:r>
    </w:p>
    <w:p w14:paraId="7174218C"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skupno ponudbo;</w:t>
      </w:r>
    </w:p>
    <w:p w14:paraId="0F37EBED"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w:t>
      </w:r>
      <w:proofErr w:type="spellStart"/>
      <w:r w:rsidRPr="00470CF0">
        <w:rPr>
          <w:rFonts w:asciiTheme="minorHAnsi" w:hAnsiTheme="minorHAnsi" w:cstheme="minorHAnsi"/>
          <w:color w:val="000000"/>
        </w:rPr>
        <w:t>mikro</w:t>
      </w:r>
      <w:proofErr w:type="spellEnd"/>
      <w:r w:rsidRPr="00470CF0">
        <w:rPr>
          <w:rFonts w:asciiTheme="minorHAnsi" w:hAnsiTheme="minorHAnsi" w:cstheme="minorHAnsi"/>
          <w:color w:val="000000"/>
        </w:rPr>
        <w:t xml:space="preserve">,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lastRenderedPageBreak/>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67031A">
      <w:pPr>
        <w:pStyle w:val="Odstavekseznama"/>
        <w:numPr>
          <w:ilvl w:val="0"/>
          <w:numId w:val="22"/>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0C5FEEB9"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FD03AE">
        <w:rPr>
          <w:rFonts w:asciiTheme="minorHAnsi" w:hAnsiTheme="minorHAnsi" w:cstheme="minorHAnsi"/>
        </w:rPr>
        <w:t xml:space="preserve"> </w:t>
      </w:r>
      <w:hyperlink r:id="rId34" w:tgtFrame="_blank" w:tooltip="Zakon o splošnem upravnem postopku (uradno prečiščeno besedilo) (ZUP-UPB2)" w:history="1">
        <w:r w:rsidR="00667828" w:rsidRPr="00FD03AE">
          <w:rPr>
            <w:rFonts w:asciiTheme="minorHAnsi" w:eastAsiaTheme="majorEastAsia" w:hAnsiTheme="minorHAnsi" w:cstheme="minorHAnsi"/>
          </w:rPr>
          <w:t>24/06</w:t>
        </w:r>
      </w:hyperlink>
      <w:r w:rsidR="00667828" w:rsidRPr="00FD03AE">
        <w:rPr>
          <w:rFonts w:asciiTheme="minorHAnsi" w:hAnsiTheme="minorHAnsi" w:cstheme="minorHAnsi"/>
        </w:rPr>
        <w:t xml:space="preserve"> – uradno prečiščeno besedilo, </w:t>
      </w:r>
      <w:hyperlink r:id="rId35" w:tgtFrame="_blank" w:tooltip="Zakon o upravnem sporu (ZUS-1)" w:history="1">
        <w:r w:rsidR="00667828" w:rsidRPr="00FD03AE">
          <w:rPr>
            <w:rFonts w:asciiTheme="minorHAnsi" w:eastAsiaTheme="majorEastAsia" w:hAnsiTheme="minorHAnsi" w:cstheme="minorHAnsi"/>
          </w:rPr>
          <w:t>105/06</w:t>
        </w:r>
      </w:hyperlink>
      <w:r w:rsidR="00667828" w:rsidRPr="00FD03AE">
        <w:rPr>
          <w:rFonts w:asciiTheme="minorHAnsi" w:hAnsiTheme="minorHAnsi" w:cstheme="minorHAnsi"/>
        </w:rPr>
        <w:t xml:space="preserve"> – ZUS-1, </w:t>
      </w:r>
      <w:hyperlink r:id="rId36" w:tgtFrame="_blank" w:tooltip="Zakon o spremembah in dopolnitvah Zakona o splošnem upravnem postopku (ZUP-E)" w:history="1">
        <w:r w:rsidR="00667828" w:rsidRPr="00FD03AE">
          <w:rPr>
            <w:rFonts w:asciiTheme="minorHAnsi" w:eastAsiaTheme="majorEastAsia" w:hAnsiTheme="minorHAnsi" w:cstheme="minorHAnsi"/>
          </w:rPr>
          <w:t>126/07</w:t>
        </w:r>
      </w:hyperlink>
      <w:r w:rsidR="00667828" w:rsidRPr="00FD03AE">
        <w:rPr>
          <w:rFonts w:asciiTheme="minorHAnsi" w:hAnsiTheme="minorHAnsi" w:cstheme="minorHAnsi"/>
        </w:rPr>
        <w:t xml:space="preserve">, </w:t>
      </w:r>
      <w:hyperlink r:id="rId37" w:tgtFrame="_blank" w:tooltip="Zakon o spremembi in dopolnitvah Zakona o splošnem upravnem postopku (ZUP-F)" w:history="1">
        <w:r w:rsidR="00667828" w:rsidRPr="00FD03AE">
          <w:rPr>
            <w:rFonts w:asciiTheme="minorHAnsi" w:eastAsiaTheme="majorEastAsia" w:hAnsiTheme="minorHAnsi" w:cstheme="minorHAnsi"/>
          </w:rPr>
          <w:t>65/08</w:t>
        </w:r>
      </w:hyperlink>
      <w:r w:rsidR="00667828" w:rsidRPr="00FD03AE">
        <w:rPr>
          <w:rFonts w:asciiTheme="minorHAnsi" w:hAnsiTheme="minorHAnsi" w:cstheme="minorHAnsi"/>
        </w:rPr>
        <w:t xml:space="preserve">, </w:t>
      </w:r>
      <w:hyperlink r:id="rId38" w:tgtFrame="_blank" w:tooltip="Zakon o spremembah in dopolnitvah Zakona o splošnem upravnem postopku (ZUP-G)" w:history="1">
        <w:r w:rsidR="00667828" w:rsidRPr="00FD03AE">
          <w:rPr>
            <w:rFonts w:asciiTheme="minorHAnsi" w:eastAsiaTheme="majorEastAsia" w:hAnsiTheme="minorHAnsi" w:cstheme="minorHAnsi"/>
          </w:rPr>
          <w:t>8/10</w:t>
        </w:r>
      </w:hyperlink>
      <w:r w:rsidR="00667828" w:rsidRPr="00FD03AE">
        <w:rPr>
          <w:rFonts w:asciiTheme="minorHAnsi" w:hAnsiTheme="minorHAnsi" w:cstheme="minorHAnsi"/>
        </w:rPr>
        <w:t xml:space="preserve">, </w:t>
      </w:r>
      <w:hyperlink r:id="rId39" w:tgtFrame="_blank" w:tooltip="Zakon o spremembah in dopolnitvi Zakona o splošnem upravnem postopku (ZUP-H)" w:history="1">
        <w:r w:rsidR="00667828" w:rsidRPr="00FD03AE">
          <w:rPr>
            <w:rFonts w:asciiTheme="minorHAnsi" w:eastAsiaTheme="majorEastAsia" w:hAnsiTheme="minorHAnsi" w:cstheme="minorHAnsi"/>
          </w:rPr>
          <w:t>82/13</w:t>
        </w:r>
      </w:hyperlink>
      <w:r w:rsidR="00667828" w:rsidRPr="00FD03AE">
        <w:rPr>
          <w:rFonts w:asciiTheme="minorHAnsi" w:hAnsiTheme="minorHAnsi" w:cstheme="minorHAnsi"/>
        </w:rPr>
        <w:t xml:space="preserve">, </w:t>
      </w:r>
      <w:hyperlink r:id="rId40" w:tgtFrame="_blank" w:tooltip="Zakon o interventnih ukrepih za omilitev posledic drugega vala epidemije COVID-19 (ZIUOPDVE)" w:history="1">
        <w:r w:rsidR="00667828" w:rsidRPr="00FD03AE">
          <w:rPr>
            <w:rFonts w:asciiTheme="minorHAnsi" w:eastAsiaTheme="majorEastAsia" w:hAnsiTheme="minorHAnsi" w:cstheme="minorHAnsi"/>
          </w:rPr>
          <w:t>175/20</w:t>
        </w:r>
      </w:hyperlink>
      <w:r w:rsidR="00667828" w:rsidRPr="00FD03AE">
        <w:rPr>
          <w:rFonts w:asciiTheme="minorHAnsi" w:hAnsiTheme="minorHAnsi" w:cstheme="minorHAnsi"/>
        </w:rPr>
        <w:t xml:space="preserve"> – ZIUOPDVE in </w:t>
      </w:r>
      <w:hyperlink r:id="rId41" w:tgtFrame="_blank" w:tooltip="Zakon o debirokratizaciji (ZDeb)" w:history="1">
        <w:r w:rsidR="00667828" w:rsidRPr="00FD03AE">
          <w:rPr>
            <w:rFonts w:asciiTheme="minorHAnsi" w:eastAsiaTheme="majorEastAsia" w:hAnsiTheme="minorHAnsi" w:cstheme="minorHAnsi"/>
          </w:rPr>
          <w:t>3/22</w:t>
        </w:r>
      </w:hyperlink>
      <w:r w:rsidR="00667828" w:rsidRPr="00FD03AE">
        <w:rPr>
          <w:rFonts w:asciiTheme="minorHAnsi" w:hAnsiTheme="minorHAnsi" w:cstheme="minorHAnsi"/>
        </w:rPr>
        <w:t xml:space="preserve"> – </w:t>
      </w:r>
      <w:proofErr w:type="spellStart"/>
      <w:r w:rsidR="00667828" w:rsidRPr="00FD03AE">
        <w:rPr>
          <w:rFonts w:asciiTheme="minorHAnsi" w:hAnsiTheme="minorHAnsi" w:cstheme="minorHAnsi"/>
        </w:rPr>
        <w:t>ZDeb</w:t>
      </w:r>
      <w:proofErr w:type="spellEnd"/>
      <w:r w:rsidRPr="00FD03AE">
        <w:rPr>
          <w:rFonts w:asciiTheme="minorHAnsi" w:hAnsiTheme="minorHAnsi" w:cstheme="minorHAnsi"/>
        </w:rPr>
        <w:t>; v nadaljevanju: ZUP):</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4"/>
      </w:r>
    </w:p>
    <w:p w14:paraId="0C233D21" w14:textId="3E4C8DA3" w:rsidR="00014144" w:rsidRPr="004F71D4"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sz w:val="22"/>
          <w:szCs w:val="22"/>
        </w:rPr>
      </w:pPr>
      <w:r w:rsidRPr="004F71D4">
        <w:rPr>
          <w:rFonts w:asciiTheme="minorHAnsi" w:hAnsiTheme="minorHAnsi" w:cstheme="minorHAnsi"/>
          <w:bCs/>
          <w:sz w:val="22"/>
          <w:szCs w:val="22"/>
        </w:rPr>
        <w:t>»</w:t>
      </w:r>
      <w:r w:rsidR="005966AA">
        <w:rPr>
          <w:rFonts w:asciiTheme="minorHAnsi" w:hAnsiTheme="minorHAnsi" w:cstheme="minorHAnsi"/>
        </w:rPr>
        <w:t xml:space="preserve">GOI </w:t>
      </w:r>
      <w:r w:rsidR="005966AA" w:rsidRPr="005966AA">
        <w:rPr>
          <w:rFonts w:asciiTheme="minorHAnsi" w:hAnsiTheme="minorHAnsi" w:cstheme="minorHAnsi"/>
        </w:rPr>
        <w:t>DELA V OKVIRU UREDITVE ŠRC DOBROVNIK – FAZA I.</w:t>
      </w:r>
      <w:r w:rsidR="005966AA">
        <w:rPr>
          <w:rFonts w:asciiTheme="minorHAnsi" w:hAnsiTheme="minorHAnsi" w:cstheme="minorHAnsi"/>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Pr="00470CF0" w:rsidRDefault="008370BA"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77777777"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p>
    <w:p w14:paraId="1FE74807" w14:textId="77777777" w:rsidR="008370BA" w:rsidRPr="00470CF0" w:rsidRDefault="008370BA" w:rsidP="008370BA">
      <w:pPr>
        <w:autoSpaceDE w:val="0"/>
        <w:rPr>
          <w:rFonts w:asciiTheme="minorHAnsi" w:hAnsiTheme="minorHAnsi" w:cstheme="minorHAnsi"/>
          <w:b/>
          <w:i/>
        </w:rPr>
      </w:pPr>
      <w:bookmarkStart w:id="39" w:name="_Hlk46143986"/>
      <w:r w:rsidRPr="00470CF0">
        <w:rPr>
          <w:rFonts w:asciiTheme="minorHAnsi" w:hAnsiTheme="minorHAnsi" w:cstheme="minorHAnsi"/>
          <w:b/>
          <w:i/>
        </w:rPr>
        <w:t>Vzorec pogodbe</w:t>
      </w:r>
    </w:p>
    <w:bookmarkEnd w:id="39"/>
    <w:p w14:paraId="65A7E9B7" w14:textId="77777777" w:rsidR="008370BA" w:rsidRPr="00470CF0" w:rsidRDefault="008370BA" w:rsidP="008370BA">
      <w:pPr>
        <w:rPr>
          <w:rFonts w:asciiTheme="minorHAnsi" w:hAnsiTheme="minorHAnsi" w:cstheme="minorHAnsi"/>
          <w:b/>
        </w:rPr>
      </w:pPr>
    </w:p>
    <w:p w14:paraId="7C270A2C" w14:textId="1105ECFA" w:rsidR="00BF20D5" w:rsidRDefault="00345686" w:rsidP="00345686">
      <w:pPr>
        <w:jc w:val="center"/>
        <w:rPr>
          <w:rFonts w:asciiTheme="minorHAnsi" w:hAnsiTheme="minorHAnsi" w:cstheme="minorHAnsi"/>
        </w:rPr>
      </w:pPr>
      <w:bookmarkStart w:id="40" w:name="_Hlk195685696"/>
      <w:r w:rsidRPr="00345686">
        <w:rPr>
          <w:rFonts w:asciiTheme="minorHAnsi" w:hAnsiTheme="minorHAnsi" w:cstheme="minorHAnsi"/>
          <w:b/>
        </w:rPr>
        <w:t>GRADBENA POGODBA ZA IZVEDBO GOI DEL – ŠPORTNO REKREACIJSKI CENTER DOBROVNIK – I. FAZA</w:t>
      </w:r>
    </w:p>
    <w:p w14:paraId="61BE62D6" w14:textId="77777777" w:rsidR="00345686" w:rsidRDefault="00345686" w:rsidP="00CF60EC">
      <w:pPr>
        <w:rPr>
          <w:rFonts w:asciiTheme="minorHAnsi" w:hAnsiTheme="minorHAnsi" w:cstheme="minorHAnsi"/>
        </w:rPr>
      </w:pPr>
    </w:p>
    <w:p w14:paraId="13BFD7B1" w14:textId="699A5BBD" w:rsidR="008370BA" w:rsidRPr="00470CF0" w:rsidRDefault="008370BA" w:rsidP="00CF60EC">
      <w:pPr>
        <w:rPr>
          <w:rFonts w:asciiTheme="minorHAnsi" w:hAnsiTheme="minorHAnsi" w:cstheme="minorHAnsi"/>
        </w:rPr>
      </w:pPr>
      <w:r w:rsidRPr="00470CF0">
        <w:rPr>
          <w:rFonts w:asciiTheme="minorHAnsi" w:hAnsiTheme="minorHAnsi" w:cstheme="minorHAnsi"/>
        </w:rPr>
        <w:t>ki sta jo sklenila</w:t>
      </w:r>
    </w:p>
    <w:p w14:paraId="41C26722" w14:textId="77777777" w:rsidR="008370BA" w:rsidRPr="00470CF0" w:rsidRDefault="008370BA" w:rsidP="008370BA">
      <w:pPr>
        <w:jc w:val="both"/>
        <w:rPr>
          <w:rFonts w:asciiTheme="minorHAnsi" w:hAnsiTheme="minorHAnsi" w:cstheme="minorHAnsi"/>
        </w:rPr>
      </w:pPr>
    </w:p>
    <w:p w14:paraId="18B96212" w14:textId="4202A58E" w:rsidR="000E6DBC" w:rsidRPr="0090093F" w:rsidRDefault="000E6DBC" w:rsidP="000E6DBC">
      <w:pPr>
        <w:ind w:left="2127" w:hanging="2127"/>
        <w:jc w:val="both"/>
        <w:rPr>
          <w:rFonts w:asciiTheme="minorHAnsi" w:hAnsiTheme="minorHAnsi" w:cstheme="minorHAnsi"/>
        </w:rPr>
      </w:pPr>
      <w:r w:rsidRPr="0090093F">
        <w:rPr>
          <w:rFonts w:asciiTheme="minorHAnsi" w:hAnsiTheme="minorHAnsi" w:cstheme="minorHAnsi"/>
        </w:rPr>
        <w:t>kot naročnik:</w:t>
      </w:r>
      <w:r w:rsidRPr="0090093F">
        <w:rPr>
          <w:rFonts w:asciiTheme="minorHAnsi" w:hAnsiTheme="minorHAnsi" w:cstheme="minorHAnsi"/>
        </w:rPr>
        <w:tab/>
      </w:r>
      <w:sdt>
        <w:sdtPr>
          <w:rPr>
            <w:rFonts w:asciiTheme="minorHAnsi" w:hAnsiTheme="minorHAnsi" w:cstheme="minorHAnsi"/>
          </w:rPr>
          <w:id w:val="-282349968"/>
          <w:placeholder>
            <w:docPart w:val="395F1811D4EC4DD3B93D71A2D1EB1334"/>
          </w:placeholder>
          <w:text/>
        </w:sdtPr>
        <w:sdtContent>
          <w:r w:rsidR="00970DC7" w:rsidRPr="00970DC7">
            <w:rPr>
              <w:rFonts w:asciiTheme="minorHAnsi" w:hAnsiTheme="minorHAnsi" w:cstheme="minorHAnsi"/>
            </w:rPr>
            <w:t xml:space="preserve">Občina Dobrovnik, Dobrovnik 297, 9223 Dobrovnik – </w:t>
          </w:r>
          <w:proofErr w:type="spellStart"/>
          <w:r w:rsidR="00970DC7" w:rsidRPr="00970DC7">
            <w:rPr>
              <w:rFonts w:asciiTheme="minorHAnsi" w:hAnsiTheme="minorHAnsi" w:cstheme="minorHAnsi"/>
            </w:rPr>
            <w:t>Dobronak</w:t>
          </w:r>
          <w:proofErr w:type="spellEnd"/>
        </w:sdtContent>
      </w:sdt>
    </w:p>
    <w:p w14:paraId="1AF412E6" w14:textId="0FDF13D4" w:rsidR="000E6DBC" w:rsidRPr="0090093F" w:rsidRDefault="000E6DBC" w:rsidP="000E6DBC">
      <w:pPr>
        <w:jc w:val="both"/>
        <w:rPr>
          <w:rFonts w:asciiTheme="minorHAnsi" w:hAnsiTheme="minorHAnsi" w:cstheme="minorHAnsi"/>
        </w:rPr>
      </w:pPr>
      <w:r w:rsidRPr="0090093F">
        <w:rPr>
          <w:rFonts w:asciiTheme="minorHAnsi" w:hAnsiTheme="minorHAnsi" w:cstheme="minorHAnsi"/>
        </w:rPr>
        <w:t xml:space="preserve">ki ga zastopa: </w:t>
      </w:r>
      <w:r w:rsidRPr="0090093F">
        <w:rPr>
          <w:rFonts w:asciiTheme="minorHAnsi" w:hAnsiTheme="minorHAnsi" w:cstheme="minorHAnsi"/>
        </w:rPr>
        <w:tab/>
      </w:r>
      <w:r w:rsidRPr="0090093F">
        <w:rPr>
          <w:rFonts w:asciiTheme="minorHAnsi" w:hAnsiTheme="minorHAnsi" w:cstheme="minorHAnsi"/>
        </w:rPr>
        <w:tab/>
      </w:r>
      <w:r w:rsidR="00970DC7" w:rsidRPr="00970DC7">
        <w:rPr>
          <w:rFonts w:asciiTheme="minorHAnsi" w:hAnsiTheme="minorHAnsi" w:cstheme="minorHAnsi"/>
        </w:rPr>
        <w:t>župan Marjan Kardinar</w:t>
      </w:r>
    </w:p>
    <w:p w14:paraId="2085CA89" w14:textId="03CBB78F" w:rsidR="000E6DBC" w:rsidRPr="0090093F" w:rsidRDefault="000E6DBC" w:rsidP="000E6DBC">
      <w:pPr>
        <w:rPr>
          <w:rFonts w:asciiTheme="minorHAnsi" w:hAnsiTheme="minorHAnsi" w:cstheme="minorHAnsi"/>
        </w:rPr>
      </w:pPr>
      <w:r w:rsidRPr="0090093F">
        <w:rPr>
          <w:rFonts w:asciiTheme="minorHAnsi" w:hAnsiTheme="minorHAnsi" w:cstheme="minorHAnsi"/>
        </w:rPr>
        <w:t xml:space="preserve">Matična številka: </w:t>
      </w:r>
      <w:r w:rsidRPr="0090093F">
        <w:rPr>
          <w:rFonts w:asciiTheme="minorHAnsi" w:hAnsiTheme="minorHAnsi" w:cstheme="minorHAnsi"/>
        </w:rPr>
        <w:tab/>
      </w:r>
      <w:r w:rsidR="00970DC7" w:rsidRPr="00970DC7">
        <w:rPr>
          <w:rFonts w:asciiTheme="minorHAnsi" w:hAnsiTheme="minorHAnsi" w:cstheme="minorHAnsi"/>
        </w:rPr>
        <w:t>1332198000</w:t>
      </w:r>
    </w:p>
    <w:p w14:paraId="47B7C076" w14:textId="1D17ECAD" w:rsidR="000E6DBC" w:rsidRPr="0090093F" w:rsidRDefault="000E6DBC" w:rsidP="000E6DBC">
      <w:pPr>
        <w:rPr>
          <w:rFonts w:asciiTheme="minorHAnsi" w:hAnsiTheme="minorHAnsi" w:cstheme="minorHAnsi"/>
        </w:rPr>
      </w:pPr>
      <w:r w:rsidRPr="0090093F">
        <w:rPr>
          <w:rFonts w:asciiTheme="minorHAnsi" w:hAnsiTheme="minorHAnsi" w:cstheme="minorHAnsi"/>
        </w:rPr>
        <w:t xml:space="preserve">ID za DDV: </w:t>
      </w:r>
      <w:r w:rsidRPr="0090093F">
        <w:rPr>
          <w:rFonts w:asciiTheme="minorHAnsi" w:hAnsiTheme="minorHAnsi" w:cstheme="minorHAnsi"/>
        </w:rPr>
        <w:tab/>
      </w:r>
      <w:r w:rsidRPr="0090093F">
        <w:rPr>
          <w:rFonts w:asciiTheme="minorHAnsi" w:hAnsiTheme="minorHAnsi" w:cstheme="minorHAnsi"/>
        </w:rPr>
        <w:tab/>
      </w:r>
      <w:r w:rsidR="00970DC7" w:rsidRPr="00970DC7">
        <w:rPr>
          <w:rFonts w:asciiTheme="minorHAnsi" w:hAnsiTheme="minorHAnsi" w:cstheme="minorHAnsi"/>
        </w:rPr>
        <w:t>SI72637706</w:t>
      </w:r>
    </w:p>
    <w:p w14:paraId="6F5F4EC6" w14:textId="235322DD" w:rsidR="000E6DBC" w:rsidRPr="0090093F" w:rsidRDefault="000E6DBC" w:rsidP="000E6DBC">
      <w:pPr>
        <w:jc w:val="both"/>
        <w:rPr>
          <w:rFonts w:asciiTheme="minorHAnsi" w:hAnsiTheme="minorHAnsi" w:cstheme="minorHAnsi"/>
        </w:rPr>
      </w:pPr>
      <w:r w:rsidRPr="0090093F">
        <w:rPr>
          <w:rFonts w:asciiTheme="minorHAnsi" w:hAnsiTheme="minorHAnsi" w:cstheme="minorHAnsi"/>
        </w:rPr>
        <w:t>Transakcijski račun:</w:t>
      </w:r>
      <w:r w:rsidRPr="0090093F">
        <w:rPr>
          <w:rFonts w:asciiTheme="minorHAnsi" w:hAnsiTheme="minorHAnsi" w:cstheme="minorHAnsi"/>
        </w:rPr>
        <w:tab/>
      </w:r>
      <w:r w:rsidR="00970DC7" w:rsidRPr="00970DC7">
        <w:rPr>
          <w:rFonts w:asciiTheme="minorHAnsi" w:hAnsiTheme="minorHAnsi" w:cstheme="minorHAnsi"/>
        </w:rPr>
        <w:t>SI56 0110 0010 0015 666</w:t>
      </w:r>
    </w:p>
    <w:p w14:paraId="4F8DE8C3" w14:textId="77777777" w:rsidR="008370BA" w:rsidRPr="00470CF0" w:rsidRDefault="008370BA" w:rsidP="008370BA">
      <w:pPr>
        <w:jc w:val="both"/>
        <w:rPr>
          <w:rFonts w:asciiTheme="minorHAnsi" w:hAnsiTheme="minorHAnsi" w:cstheme="minorHAnsi"/>
        </w:rPr>
      </w:pPr>
    </w:p>
    <w:p w14:paraId="122753F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 xml:space="preserve">in </w:t>
      </w:r>
    </w:p>
    <w:p w14:paraId="09CBE287" w14:textId="77777777" w:rsidR="008370BA" w:rsidRPr="00470CF0" w:rsidRDefault="008370BA" w:rsidP="00163D82">
      <w:pPr>
        <w:jc w:val="both"/>
        <w:rPr>
          <w:rFonts w:asciiTheme="minorHAnsi" w:hAnsiTheme="minorHAnsi" w:cstheme="minorHAnsi"/>
        </w:rPr>
      </w:pPr>
      <w:r w:rsidRPr="00470CF0">
        <w:rPr>
          <w:rFonts w:asciiTheme="minorHAnsi" w:hAnsiTheme="minorHAnsi" w:cstheme="minorHAnsi"/>
        </w:rPr>
        <w:t>kot izvajalec:</w:t>
      </w:r>
      <w:r w:rsidRPr="00470CF0">
        <w:rPr>
          <w:rFonts w:asciiTheme="minorHAnsi" w:hAnsiTheme="minorHAnsi" w:cstheme="minorHAnsi"/>
        </w:rPr>
        <w:tab/>
        <w:t xml:space="preserve"> </w:t>
      </w:r>
      <w:r w:rsidRPr="00470CF0">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470CF0" w:rsidRDefault="008370BA" w:rsidP="00163D82">
      <w:pPr>
        <w:jc w:val="both"/>
        <w:rPr>
          <w:rFonts w:asciiTheme="minorHAnsi" w:hAnsiTheme="minorHAnsi" w:cstheme="minorHAnsi"/>
        </w:rPr>
      </w:pPr>
      <w:r w:rsidRPr="00470CF0">
        <w:rPr>
          <w:rFonts w:asciiTheme="minorHAnsi" w:hAnsiTheme="minorHAnsi" w:cstheme="minorHAnsi"/>
        </w:rPr>
        <w:t>ki ga zastopa:</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470CF0" w:rsidRDefault="008370BA" w:rsidP="00163D82">
      <w:pPr>
        <w:jc w:val="both"/>
        <w:rPr>
          <w:rFonts w:asciiTheme="minorHAnsi" w:hAnsiTheme="minorHAnsi" w:cstheme="minorHAnsi"/>
        </w:rPr>
      </w:pPr>
      <w:r w:rsidRPr="00470CF0">
        <w:rPr>
          <w:rFonts w:asciiTheme="minorHAnsi" w:hAnsiTheme="minorHAnsi" w:cstheme="minorHAnsi"/>
        </w:rPr>
        <w:t>Matična številka:</w:t>
      </w:r>
      <w:r w:rsidRPr="00470CF0">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470CF0" w:rsidRDefault="008370BA" w:rsidP="00163D82">
      <w:pPr>
        <w:jc w:val="both"/>
        <w:rPr>
          <w:rFonts w:asciiTheme="minorHAnsi" w:hAnsiTheme="minorHAnsi" w:cstheme="minorHAnsi"/>
        </w:rPr>
      </w:pPr>
      <w:r w:rsidRPr="00470CF0">
        <w:rPr>
          <w:rFonts w:asciiTheme="minorHAnsi" w:hAnsiTheme="minorHAnsi" w:cstheme="minorHAnsi"/>
        </w:rPr>
        <w:t>ID za DDV:</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470CF0" w:rsidRDefault="008370BA" w:rsidP="00163D82">
      <w:pPr>
        <w:jc w:val="both"/>
        <w:rPr>
          <w:rFonts w:asciiTheme="minorHAnsi" w:hAnsiTheme="minorHAnsi" w:cstheme="minorHAnsi"/>
        </w:rPr>
      </w:pPr>
      <w:r w:rsidRPr="00470CF0">
        <w:rPr>
          <w:rFonts w:asciiTheme="minorHAnsi" w:hAnsiTheme="minorHAnsi" w:cstheme="minorHAnsi"/>
        </w:rPr>
        <w:t xml:space="preserve">Transakcijski  račun: </w:t>
      </w:r>
      <w:r w:rsidRPr="00470CF0">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46FF8945" w14:textId="77777777" w:rsidR="008370BA" w:rsidRPr="00470CF0" w:rsidRDefault="008370BA" w:rsidP="008370BA">
      <w:pPr>
        <w:rPr>
          <w:rFonts w:asciiTheme="minorHAnsi" w:hAnsiTheme="minorHAnsi" w:cstheme="minorHAnsi"/>
          <w:b/>
        </w:rPr>
      </w:pPr>
    </w:p>
    <w:p w14:paraId="5441E4D2" w14:textId="77777777" w:rsidR="008370BA" w:rsidRPr="00470CF0" w:rsidRDefault="008370BA" w:rsidP="008370BA">
      <w:pPr>
        <w:rPr>
          <w:rFonts w:asciiTheme="minorHAnsi" w:hAnsiTheme="minorHAnsi" w:cstheme="minorHAnsi"/>
          <w:b/>
        </w:rPr>
      </w:pPr>
      <w:r w:rsidRPr="00470CF0">
        <w:rPr>
          <w:rFonts w:asciiTheme="minorHAnsi" w:hAnsiTheme="minorHAnsi" w:cstheme="minorHAnsi"/>
          <w:b/>
        </w:rPr>
        <w:t>UVODNE DOLOČBE</w:t>
      </w:r>
    </w:p>
    <w:p w14:paraId="7EF43470" w14:textId="059C23C5" w:rsidR="008370BA" w:rsidRPr="00470CF0" w:rsidRDefault="008370BA"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798C98F5" w14:textId="77777777" w:rsidR="008370BA" w:rsidRPr="00470CF0" w:rsidRDefault="008370BA" w:rsidP="00EF13DA">
      <w:pPr>
        <w:tabs>
          <w:tab w:val="left" w:pos="284"/>
        </w:tabs>
        <w:jc w:val="both"/>
        <w:rPr>
          <w:rFonts w:asciiTheme="minorHAnsi" w:hAnsiTheme="minorHAnsi" w:cstheme="minorHAnsi"/>
          <w:lang w:val="en-US"/>
        </w:rPr>
      </w:pPr>
    </w:p>
    <w:p w14:paraId="21D4DAFA" w14:textId="77777777" w:rsidR="008370BA" w:rsidRDefault="008370BA" w:rsidP="008370BA">
      <w:pPr>
        <w:jc w:val="both"/>
        <w:rPr>
          <w:rFonts w:asciiTheme="minorHAnsi" w:hAnsiTheme="minorHAnsi" w:cstheme="minorHAnsi"/>
        </w:rPr>
      </w:pPr>
      <w:r w:rsidRPr="00470CF0">
        <w:rPr>
          <w:rFonts w:asciiTheme="minorHAnsi" w:hAnsiTheme="minorHAnsi" w:cstheme="minorHAnsi"/>
        </w:rPr>
        <w:t>Pogodbeni stranki uvodoma ugotavljata, da:</w:t>
      </w:r>
    </w:p>
    <w:p w14:paraId="3A7CD2B2" w14:textId="77777777" w:rsidR="008A56F3" w:rsidRPr="00470CF0" w:rsidRDefault="008A56F3" w:rsidP="008370BA">
      <w:pPr>
        <w:jc w:val="both"/>
        <w:rPr>
          <w:rFonts w:asciiTheme="minorHAnsi" w:hAnsiTheme="minorHAnsi" w:cstheme="minorHAnsi"/>
        </w:rPr>
      </w:pPr>
    </w:p>
    <w:p w14:paraId="6EDF1EAF" w14:textId="1F74AD72" w:rsidR="00503B0F" w:rsidRDefault="00503B0F" w:rsidP="003C4A90">
      <w:pPr>
        <w:numPr>
          <w:ilvl w:val="0"/>
          <w:numId w:val="20"/>
        </w:numPr>
        <w:jc w:val="both"/>
        <w:rPr>
          <w:rFonts w:asciiTheme="minorHAnsi" w:hAnsiTheme="minorHAnsi" w:cstheme="minorHAnsi"/>
        </w:rPr>
      </w:pPr>
      <w:r w:rsidRPr="008F0C27">
        <w:rPr>
          <w:rFonts w:asciiTheme="minorHAnsi" w:hAnsiTheme="minorHAnsi" w:cstheme="minorHAnsi"/>
        </w:rPr>
        <w:t>je </w:t>
      </w:r>
      <w:r w:rsidR="00C6744F" w:rsidRPr="00C6744F">
        <w:rPr>
          <w:rFonts w:asciiTheme="minorHAnsi" w:hAnsiTheme="minorHAnsi" w:cstheme="minorHAnsi"/>
        </w:rPr>
        <w:t>naročnik na podlagi 47. člena Zakona o javnem naročanju (Uradni list RS, št. 91/15 s spremembami; v nadaljevanju: ZJN-3) izvedel postopek oddaje javnega naročila male vrednosti z nazivom »GOI dela za izvedbo I. faze projekta Športno rekreacijski center Dobrovnik«, objavljen na Portalu javnih naročil dne pod oznako</w:t>
      </w:r>
      <w:r w:rsidR="00E92E62" w:rsidRPr="00110BD0">
        <w:rPr>
          <w:rFonts w:asciiTheme="minorHAnsi" w:hAnsiTheme="minorHAnsi" w:cstheme="minorHAnsi"/>
        </w:rPr>
        <w:t xml:space="preserve"> pod oznako </w:t>
      </w:r>
      <w:sdt>
        <w:sdtPr>
          <w:rPr>
            <w:rFonts w:asciiTheme="minorHAnsi" w:hAnsiTheme="minorHAnsi" w:cstheme="minorHAnsi"/>
          </w:rPr>
          <w:id w:val="1063753108"/>
          <w:placeholder>
            <w:docPart w:val="39A91E2249564852ACB19F9AF59A5CA3"/>
          </w:placeholder>
          <w:showingPlcHdr/>
          <w:text/>
        </w:sdtPr>
        <w:sdtContent>
          <w:r w:rsidR="00E92E62" w:rsidRPr="00110BD0">
            <w:rPr>
              <w:rStyle w:val="Besedilooznabemesta"/>
              <w:rFonts w:asciiTheme="minorHAnsi" w:eastAsiaTheme="minorHAnsi" w:hAnsiTheme="minorHAnsi" w:cstheme="minorHAnsi"/>
            </w:rPr>
            <w:t>Kliknite ali tapnite tukaj, če želite vnesti besedilo.</w:t>
          </w:r>
        </w:sdtContent>
      </w:sdt>
      <w:r w:rsidR="00E92E62">
        <w:rPr>
          <w:rFonts w:asciiTheme="minorHAnsi" w:hAnsiTheme="minorHAnsi" w:cstheme="minorHAnsi"/>
        </w:rPr>
        <w:t>;</w:t>
      </w:r>
    </w:p>
    <w:p w14:paraId="7134505E" w14:textId="27E93181" w:rsidR="008A56F3" w:rsidRDefault="008370BA" w:rsidP="008A56F3">
      <w:pPr>
        <w:numPr>
          <w:ilvl w:val="0"/>
          <w:numId w:val="20"/>
        </w:numPr>
        <w:jc w:val="both"/>
        <w:rPr>
          <w:rFonts w:asciiTheme="minorHAnsi" w:hAnsiTheme="minorHAnsi" w:cstheme="minorHAnsi"/>
        </w:rPr>
      </w:pPr>
      <w:r w:rsidRPr="00470CF0">
        <w:rPr>
          <w:rFonts w:asciiTheme="minorHAnsi" w:hAnsiTheme="minorHAnsi" w:cstheme="minorHAnsi"/>
        </w:rPr>
        <w:t xml:space="preserve">je bil izvajalec </w:t>
      </w:r>
      <w:r w:rsidR="005C2E71" w:rsidRPr="00470CF0">
        <w:rPr>
          <w:rFonts w:asciiTheme="minorHAnsi" w:hAnsiTheme="minorHAnsi" w:cstheme="minorHAnsi"/>
        </w:rPr>
        <w:t>na podlagi</w:t>
      </w:r>
      <w:r w:rsidRPr="00470CF0">
        <w:rPr>
          <w:rFonts w:asciiTheme="minorHAnsi" w:hAnsiTheme="minorHAnsi" w:cstheme="minorHAnsi"/>
        </w:rPr>
        <w:t xml:space="preserve"> pravnomočn</w:t>
      </w:r>
      <w:r w:rsidR="005C2E71" w:rsidRPr="00470CF0">
        <w:rPr>
          <w:rFonts w:asciiTheme="minorHAnsi" w:hAnsiTheme="minorHAnsi" w:cstheme="minorHAnsi"/>
        </w:rPr>
        <w:t xml:space="preserve">e odločitve </w:t>
      </w:r>
      <w:r w:rsidRPr="00470CF0">
        <w:rPr>
          <w:rFonts w:asciiTheme="minorHAnsi" w:hAnsiTheme="minorHAnsi" w:cstheme="minorHAnsi"/>
        </w:rPr>
        <w:t xml:space="preserve">o oddaji javnega naročila izbran kot najugodnejši ponudnik po ponudbi št. </w:t>
      </w:r>
      <w:sdt>
        <w:sdtPr>
          <w:rPr>
            <w:rFonts w:asciiTheme="minorHAnsi" w:hAnsiTheme="minorHAnsi" w:cstheme="minorHAnsi"/>
          </w:rPr>
          <w:id w:val="857479195"/>
          <w:placeholder>
            <w:docPart w:val="9C01FAE2050C4099858F1D96E846E2A1"/>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z dne </w:t>
      </w:r>
      <w:sdt>
        <w:sdtPr>
          <w:rPr>
            <w:rFonts w:asciiTheme="minorHAnsi" w:hAnsiTheme="minorHAnsi" w:cstheme="minorHAnsi"/>
          </w:rPr>
          <w:id w:val="-1279638569"/>
          <w:placeholder>
            <w:docPart w:val="E599099A89F74187A1F34BB7544B20C9"/>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r w:rsidRPr="00470CF0">
        <w:rPr>
          <w:rFonts w:asciiTheme="minorHAnsi" w:hAnsiTheme="minorHAnsi" w:cstheme="minorHAnsi"/>
        </w:rPr>
        <w:t>, ki je priloga in sestavni del te pogodbe;</w:t>
      </w:r>
    </w:p>
    <w:p w14:paraId="44F49BDA" w14:textId="247E343C" w:rsidR="008370BA" w:rsidRPr="0004192B" w:rsidRDefault="008370BA" w:rsidP="00556F8C">
      <w:pPr>
        <w:numPr>
          <w:ilvl w:val="0"/>
          <w:numId w:val="20"/>
        </w:numPr>
        <w:jc w:val="both"/>
        <w:rPr>
          <w:rFonts w:asciiTheme="minorHAnsi" w:hAnsiTheme="minorHAnsi" w:cstheme="minorHAnsi"/>
        </w:rPr>
      </w:pPr>
      <w:r w:rsidRPr="0004192B">
        <w:rPr>
          <w:rFonts w:asciiTheme="minorHAnsi" w:hAnsiTheme="minorHAnsi" w:cstheme="minorHAnsi"/>
        </w:rPr>
        <w:t xml:space="preserve">se pri razlagi te pogodbe uporablja </w:t>
      </w:r>
      <w:r w:rsidR="00AC5F3D" w:rsidRPr="0004192B">
        <w:rPr>
          <w:rFonts w:asciiTheme="minorHAnsi" w:hAnsiTheme="minorHAnsi" w:cstheme="minorHAnsi"/>
        </w:rPr>
        <w:t>D</w:t>
      </w:r>
      <w:r w:rsidRPr="0004192B">
        <w:rPr>
          <w:rFonts w:asciiTheme="minorHAnsi" w:hAnsiTheme="minorHAnsi" w:cstheme="minorHAnsi"/>
        </w:rPr>
        <w:t>okumentacija</w:t>
      </w:r>
      <w:r w:rsidR="00FD26D9" w:rsidRPr="0004192B">
        <w:rPr>
          <w:rFonts w:asciiTheme="minorHAnsi" w:hAnsiTheme="minorHAnsi" w:cstheme="minorHAnsi"/>
        </w:rPr>
        <w:t xml:space="preserve"> za oddajo javnega naročila</w:t>
      </w:r>
      <w:r w:rsidR="002736C3" w:rsidRPr="0004192B">
        <w:rPr>
          <w:rFonts w:asciiTheme="minorHAnsi" w:hAnsiTheme="minorHAnsi" w:cstheme="minorHAnsi"/>
        </w:rPr>
        <w:t xml:space="preserve"> z oznako</w:t>
      </w:r>
      <w:r w:rsidR="00FD26D9" w:rsidRPr="0004192B">
        <w:rPr>
          <w:rFonts w:asciiTheme="minorHAnsi" w:hAnsiTheme="minorHAnsi" w:cstheme="minorHAnsi"/>
        </w:rPr>
        <w:t xml:space="preserve"> </w:t>
      </w:r>
      <w:r w:rsidR="00970DC7">
        <w:rPr>
          <w:rFonts w:asciiTheme="minorHAnsi" w:hAnsiTheme="minorHAnsi" w:cstheme="minorHAnsi"/>
        </w:rPr>
        <w:t>GR-</w:t>
      </w:r>
      <w:r w:rsidR="005966AA">
        <w:rPr>
          <w:rFonts w:asciiTheme="minorHAnsi" w:hAnsiTheme="minorHAnsi" w:cstheme="minorHAnsi"/>
        </w:rPr>
        <w:t>2</w:t>
      </w:r>
      <w:r w:rsidR="00970DC7">
        <w:rPr>
          <w:rFonts w:asciiTheme="minorHAnsi" w:hAnsiTheme="minorHAnsi" w:cstheme="minorHAnsi"/>
        </w:rPr>
        <w:t>/2026</w:t>
      </w:r>
      <w:r w:rsidR="00A23293">
        <w:rPr>
          <w:rFonts w:asciiTheme="minorHAnsi" w:hAnsiTheme="minorHAnsi" w:cstheme="minorHAnsi"/>
        </w:rPr>
        <w:t xml:space="preserve"> </w:t>
      </w:r>
      <w:r w:rsidRPr="0004192B">
        <w:rPr>
          <w:rFonts w:asciiTheme="minorHAnsi" w:hAnsiTheme="minorHAnsi" w:cstheme="minorHAnsi"/>
        </w:rPr>
        <w:t>(v nadaljevanju: razpisna dokumentacija)</w:t>
      </w:r>
      <w:r w:rsidR="00021433" w:rsidRPr="0004192B">
        <w:rPr>
          <w:rFonts w:asciiTheme="minorHAnsi" w:hAnsiTheme="minorHAnsi" w:cstheme="minorHAnsi"/>
        </w:rPr>
        <w:t xml:space="preserve"> </w:t>
      </w:r>
      <w:r w:rsidR="009F37FB" w:rsidRPr="0004192B">
        <w:rPr>
          <w:rFonts w:asciiTheme="minorHAnsi" w:hAnsiTheme="minorHAnsi" w:cstheme="minorHAnsi"/>
        </w:rPr>
        <w:t xml:space="preserve">ter </w:t>
      </w:r>
      <w:r w:rsidR="0004192B" w:rsidRPr="0004192B">
        <w:rPr>
          <w:rFonts w:asciiTheme="minorHAnsi" w:hAnsiTheme="minorHAnsi" w:cstheme="minorHAnsi"/>
        </w:rPr>
        <w:t>vsa pojasnila in odgovori naročnika na vprašanja, ki so bila v okviru izvedbe predmetnega javnega naročila objavljena na Portalu javnih naročil</w:t>
      </w:r>
      <w:r w:rsidR="00B14575">
        <w:rPr>
          <w:rFonts w:asciiTheme="minorHAnsi" w:hAnsiTheme="minorHAnsi" w:cstheme="minorHAnsi"/>
        </w:rPr>
        <w:t>.</w:t>
      </w:r>
    </w:p>
    <w:p w14:paraId="412B2754" w14:textId="77777777" w:rsidR="0004192B" w:rsidRDefault="0004192B" w:rsidP="00E41A0A">
      <w:pPr>
        <w:jc w:val="both"/>
        <w:rPr>
          <w:rFonts w:asciiTheme="minorHAnsi" w:hAnsiTheme="minorHAnsi" w:cstheme="minorHAnsi"/>
        </w:rPr>
      </w:pPr>
    </w:p>
    <w:p w14:paraId="1DE79CE2" w14:textId="77777777" w:rsidR="00503B0F" w:rsidRPr="0004192B" w:rsidRDefault="00503B0F" w:rsidP="0004192B">
      <w:pPr>
        <w:ind w:left="360"/>
        <w:jc w:val="both"/>
        <w:rPr>
          <w:rFonts w:asciiTheme="minorHAnsi" w:hAnsiTheme="minorHAnsi" w:cstheme="minorHAnsi"/>
        </w:rPr>
      </w:pPr>
    </w:p>
    <w:p w14:paraId="46F498BB"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PREDMET POGODBE</w:t>
      </w:r>
    </w:p>
    <w:p w14:paraId="3094063E" w14:textId="180A3000"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r w:rsidR="002432F9">
        <w:rPr>
          <w:rStyle w:val="Sprotnaopomba-sklic"/>
          <w:rFonts w:asciiTheme="minorHAnsi" w:hAnsiTheme="minorHAnsi" w:cstheme="minorHAnsi"/>
        </w:rPr>
        <w:footnoteReference w:id="5"/>
      </w:r>
      <w:r w:rsidRPr="00470CF0">
        <w:rPr>
          <w:rFonts w:asciiTheme="minorHAnsi" w:hAnsiTheme="minorHAnsi" w:cstheme="minorHAnsi"/>
        </w:rPr>
        <w:t xml:space="preserve"> </w:t>
      </w:r>
    </w:p>
    <w:p w14:paraId="39C036DD" w14:textId="77777777" w:rsidR="00110BD0" w:rsidRPr="00470CF0" w:rsidRDefault="00110BD0" w:rsidP="00110BD0">
      <w:pPr>
        <w:keepNext/>
        <w:jc w:val="center"/>
        <w:outlineLvl w:val="0"/>
        <w:rPr>
          <w:rFonts w:asciiTheme="minorHAnsi" w:hAnsiTheme="minorHAnsi" w:cstheme="minorHAnsi"/>
          <w:bCs/>
        </w:rPr>
      </w:pPr>
    </w:p>
    <w:p w14:paraId="2E3DA0E5" w14:textId="77777777" w:rsidR="00E33CDE" w:rsidRPr="00E33CDE" w:rsidRDefault="0044482E" w:rsidP="00E33CDE">
      <w:pPr>
        <w:jc w:val="both"/>
        <w:rPr>
          <w:rFonts w:asciiTheme="minorHAnsi" w:hAnsiTheme="minorHAnsi" w:cstheme="minorHAnsi"/>
        </w:rPr>
      </w:pPr>
      <w:r w:rsidRPr="00E33CDE">
        <w:rPr>
          <w:rFonts w:asciiTheme="minorHAnsi" w:hAnsiTheme="minorHAnsi" w:cstheme="minorHAnsi"/>
        </w:rPr>
        <w:t xml:space="preserve">Predmet </w:t>
      </w:r>
      <w:r w:rsidR="00E33CDE" w:rsidRPr="00E33CDE">
        <w:rPr>
          <w:rFonts w:asciiTheme="minorHAnsi" w:hAnsiTheme="minorHAnsi" w:cstheme="minorHAnsi"/>
        </w:rPr>
        <w:t xml:space="preserve">te pogodbe je izvedba gradbeno-obrtniških, </w:t>
      </w:r>
      <w:proofErr w:type="spellStart"/>
      <w:r w:rsidR="00E33CDE" w:rsidRPr="00E33CDE">
        <w:rPr>
          <w:rFonts w:asciiTheme="minorHAnsi" w:hAnsiTheme="minorHAnsi" w:cstheme="minorHAnsi"/>
        </w:rPr>
        <w:t>strojnoinštalacijskih</w:t>
      </w:r>
      <w:proofErr w:type="spellEnd"/>
      <w:r w:rsidR="00E33CDE" w:rsidRPr="00E33CDE">
        <w:rPr>
          <w:rFonts w:asciiTheme="minorHAnsi" w:hAnsiTheme="minorHAnsi" w:cstheme="minorHAnsi"/>
        </w:rPr>
        <w:t xml:space="preserve"> in elektroinštalacijskih del za izvedbo I. faze projekta »Športno rekreacijski center Dobrovnik«, vključno z dobavo in vgradnjo vseh materialov, proizvodov in opreme, potrebnih za pravilno, kakovostno in funkcionalno izvedbo del (v nadaljevanju: GOI dela).</w:t>
      </w:r>
    </w:p>
    <w:p w14:paraId="2B1C73A0" w14:textId="77777777" w:rsidR="00E33CDE" w:rsidRPr="00E33CDE" w:rsidRDefault="00E33CDE" w:rsidP="00E33CDE">
      <w:pPr>
        <w:jc w:val="both"/>
        <w:rPr>
          <w:rFonts w:asciiTheme="minorHAnsi" w:hAnsiTheme="minorHAnsi" w:cstheme="minorHAnsi"/>
        </w:rPr>
      </w:pPr>
    </w:p>
    <w:p w14:paraId="0D52409E" w14:textId="027DB1D9" w:rsidR="00E33CDE" w:rsidRPr="00E33CDE" w:rsidRDefault="00E33CDE" w:rsidP="00E33CDE">
      <w:pPr>
        <w:jc w:val="both"/>
        <w:rPr>
          <w:rFonts w:asciiTheme="minorHAnsi" w:hAnsiTheme="minorHAnsi" w:cstheme="minorHAnsi"/>
        </w:rPr>
      </w:pPr>
      <w:r w:rsidRPr="00E33CDE">
        <w:rPr>
          <w:rFonts w:asciiTheme="minorHAnsi" w:hAnsiTheme="minorHAnsi" w:cstheme="minorHAnsi"/>
        </w:rPr>
        <w:t>Predmet pogodbe se izvede skladno z:</w:t>
      </w:r>
    </w:p>
    <w:p w14:paraId="2785B58E"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veljavnim gradbenim dovoljenjem;</w:t>
      </w:r>
    </w:p>
    <w:p w14:paraId="4F92DF5A"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projektno dokumentacijo;</w:t>
      </w:r>
    </w:p>
    <w:p w14:paraId="508F6692"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popisom del;</w:t>
      </w:r>
    </w:p>
    <w:p w14:paraId="285ED7F1"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tehničnimi specifikacijami;</w:t>
      </w:r>
    </w:p>
    <w:p w14:paraId="598EF76A"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dokumentacijo v zvezi z oddajo javnega naročila;</w:t>
      </w:r>
    </w:p>
    <w:p w14:paraId="5CB6868E"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ponudbo izvajalca;</w:t>
      </w:r>
    </w:p>
    <w:p w14:paraId="6154E8C0" w14:textId="77777777" w:rsidR="00E33CDE" w:rsidRPr="00E33CDE" w:rsidRDefault="00E33CDE" w:rsidP="00725BA3">
      <w:pPr>
        <w:numPr>
          <w:ilvl w:val="0"/>
          <w:numId w:val="39"/>
        </w:numPr>
        <w:jc w:val="both"/>
        <w:rPr>
          <w:rFonts w:asciiTheme="minorHAnsi" w:hAnsiTheme="minorHAnsi" w:cstheme="minorHAnsi"/>
        </w:rPr>
      </w:pPr>
      <w:r w:rsidRPr="00E33CDE">
        <w:rPr>
          <w:rFonts w:asciiTheme="minorHAnsi" w:hAnsiTheme="minorHAnsi" w:cstheme="minorHAnsi"/>
        </w:rPr>
        <w:t>terminskim planom, potrjenim po uvedbi v delo.</w:t>
      </w:r>
    </w:p>
    <w:p w14:paraId="32873E09" w14:textId="77777777" w:rsidR="00E0336D" w:rsidRDefault="00E0336D" w:rsidP="00E0336D">
      <w:pPr>
        <w:widowControl w:val="0"/>
        <w:autoSpaceDE w:val="0"/>
        <w:spacing w:line="266" w:lineRule="exact"/>
        <w:jc w:val="both"/>
        <w:rPr>
          <w:rFonts w:asciiTheme="minorHAnsi" w:hAnsiTheme="minorHAnsi" w:cstheme="minorHAnsi"/>
        </w:rPr>
      </w:pPr>
    </w:p>
    <w:p w14:paraId="748B3737" w14:textId="3A7D0B62" w:rsidR="00E0336D" w:rsidRPr="00EE46AA" w:rsidRDefault="00E0336D" w:rsidP="00E0336D">
      <w:pPr>
        <w:widowControl w:val="0"/>
        <w:autoSpaceDE w:val="0"/>
        <w:spacing w:line="266" w:lineRule="exact"/>
        <w:jc w:val="both"/>
        <w:rPr>
          <w:rFonts w:asciiTheme="minorHAnsi" w:hAnsiTheme="minorHAnsi" w:cstheme="minorHAnsi"/>
        </w:rPr>
      </w:pPr>
      <w:r w:rsidRPr="00EE46AA">
        <w:rPr>
          <w:rFonts w:asciiTheme="minorHAnsi" w:hAnsiTheme="minorHAnsi" w:cstheme="minorHAnsi"/>
        </w:rPr>
        <w:t xml:space="preserve">Pogodba se izvaja po </w:t>
      </w:r>
      <w:r w:rsidRPr="00E0336D">
        <w:rPr>
          <w:rFonts w:asciiTheme="minorHAnsi" w:hAnsiTheme="minorHAnsi" w:cstheme="minorHAnsi"/>
        </w:rPr>
        <w:t>sistemu obračuna dejansko izvedenih količin po fiksnih enotnih cenah</w:t>
      </w:r>
      <w:r w:rsidR="004C2F06">
        <w:rPr>
          <w:rFonts w:asciiTheme="minorHAnsi" w:hAnsiTheme="minorHAnsi" w:cstheme="minorHAnsi"/>
        </w:rPr>
        <w:t xml:space="preserve"> </w:t>
      </w:r>
      <w:r w:rsidRPr="00EE46AA">
        <w:rPr>
          <w:rFonts w:asciiTheme="minorHAnsi" w:hAnsiTheme="minorHAnsi" w:cstheme="minorHAnsi"/>
        </w:rPr>
        <w:t>iz ponudbenega predračuna.</w:t>
      </w:r>
    </w:p>
    <w:p w14:paraId="260782DE" w14:textId="77777777" w:rsidR="00E33CDE" w:rsidRPr="00E33CDE" w:rsidRDefault="00E33CDE" w:rsidP="00E33CDE">
      <w:pPr>
        <w:jc w:val="both"/>
        <w:rPr>
          <w:rFonts w:asciiTheme="minorHAnsi" w:hAnsiTheme="minorHAnsi" w:cstheme="minorHAnsi"/>
        </w:rPr>
      </w:pPr>
    </w:p>
    <w:p w14:paraId="5A676328" w14:textId="77777777" w:rsidR="00E33CDE" w:rsidRDefault="00E33CDE" w:rsidP="00E33CDE">
      <w:pPr>
        <w:jc w:val="both"/>
        <w:rPr>
          <w:rFonts w:asciiTheme="minorHAnsi" w:hAnsiTheme="minorHAnsi" w:cstheme="minorHAnsi"/>
        </w:rPr>
      </w:pPr>
      <w:r w:rsidRPr="00E33CDE">
        <w:rPr>
          <w:rFonts w:asciiTheme="minorHAnsi" w:hAnsiTheme="minorHAnsi" w:cstheme="minorHAnsi"/>
        </w:rPr>
        <w:t>Izvajalec izjavlja, da je seznanjen z razpoložljivo projektno dokumentacijo, popisom del, pogoji izvedbe del, lokacijo in vsemi okoliščinami, ki so pomembne za pravilno izvedbo predmeta pogodbe. Izvajalec ne more uveljavljati zahtevkov iz naslova okoliščin, ki so bile ob običajni strokovni skrbnosti razvidne iz dokumentacije ali bi jih bilo mogoče ugotoviti ob ogledu lokacije.</w:t>
      </w:r>
    </w:p>
    <w:p w14:paraId="35F49EF3" w14:textId="77777777" w:rsidR="00E33CDE" w:rsidRPr="00E33CDE" w:rsidRDefault="00E33CDE" w:rsidP="00E33CDE">
      <w:pPr>
        <w:jc w:val="both"/>
        <w:rPr>
          <w:rFonts w:asciiTheme="minorHAnsi" w:hAnsiTheme="minorHAnsi" w:cstheme="minorHAnsi"/>
        </w:rPr>
      </w:pPr>
    </w:p>
    <w:p w14:paraId="4B53E0C1" w14:textId="77777777" w:rsidR="00E33CDE" w:rsidRPr="00E33CDE" w:rsidRDefault="00E33CDE" w:rsidP="00E33CDE">
      <w:pPr>
        <w:jc w:val="both"/>
        <w:rPr>
          <w:rFonts w:asciiTheme="minorHAnsi" w:hAnsiTheme="minorHAnsi" w:cstheme="minorHAnsi"/>
        </w:rPr>
      </w:pPr>
      <w:r w:rsidRPr="00E33CDE">
        <w:rPr>
          <w:rFonts w:asciiTheme="minorHAnsi" w:hAnsiTheme="minorHAnsi" w:cstheme="minorHAnsi"/>
        </w:rPr>
        <w:t>Če izvajalec pri izvedbi ugotovi pomanjkljivosti, neskladja ali druge okoliščine, ki vplivajo ali bi lahko vplivale na pravilno izvedbo del, mora o tem nemudoma pisno obvestiti naročnika in nadzornika ter predlagati rešitev. Brez predhodnega pisnega navodila naročnika izvajalec zaradi takih ugotovitev ne sme samovoljno spreminjati tehničnih rešitev, obsega del ali materialov.</w:t>
      </w:r>
    </w:p>
    <w:p w14:paraId="59063733" w14:textId="09FA2C33" w:rsidR="00110BD0" w:rsidRPr="00470CF0" w:rsidRDefault="00110BD0" w:rsidP="002432F9">
      <w:pPr>
        <w:jc w:val="both"/>
        <w:rPr>
          <w:rFonts w:asciiTheme="minorHAnsi" w:hAnsiTheme="minorHAnsi" w:cstheme="minorHAnsi"/>
        </w:rPr>
      </w:pPr>
    </w:p>
    <w:p w14:paraId="5E809670" w14:textId="77777777" w:rsidR="00110BD0" w:rsidRPr="00470CF0" w:rsidRDefault="00110BD0" w:rsidP="00110BD0">
      <w:pPr>
        <w:jc w:val="both"/>
        <w:rPr>
          <w:rFonts w:asciiTheme="minorHAnsi" w:hAnsiTheme="minorHAnsi" w:cstheme="minorHAnsi"/>
        </w:rPr>
      </w:pPr>
    </w:p>
    <w:p w14:paraId="06182AA5"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VREDNOST POGODBE</w:t>
      </w:r>
    </w:p>
    <w:p w14:paraId="6828BB41" w14:textId="3D1437E0"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r w:rsidR="00931D4F">
        <w:rPr>
          <w:rStyle w:val="Sprotnaopomba-sklic"/>
          <w:rFonts w:asciiTheme="minorHAnsi" w:hAnsiTheme="minorHAnsi" w:cstheme="minorHAnsi"/>
        </w:rPr>
        <w:footnoteReference w:id="6"/>
      </w:r>
    </w:p>
    <w:p w14:paraId="7DA4991B" w14:textId="77777777" w:rsidR="00110BD0" w:rsidRPr="00470CF0" w:rsidRDefault="00110BD0" w:rsidP="00110BD0">
      <w:pPr>
        <w:rPr>
          <w:rFonts w:asciiTheme="minorHAnsi" w:hAnsiTheme="minorHAnsi" w:cstheme="minorHAnsi"/>
        </w:rPr>
      </w:pPr>
    </w:p>
    <w:p w14:paraId="2E92A19D" w14:textId="163BEC25" w:rsidR="00110BD0" w:rsidRPr="00FC5504" w:rsidRDefault="00110BD0" w:rsidP="00110BD0">
      <w:pPr>
        <w:rPr>
          <w:rFonts w:asciiTheme="minorHAnsi" w:hAnsiTheme="minorHAnsi" w:cstheme="minorHAnsi"/>
        </w:rPr>
      </w:pPr>
      <w:r w:rsidRPr="00FC5504">
        <w:rPr>
          <w:rFonts w:asciiTheme="minorHAnsi" w:hAnsiTheme="minorHAnsi" w:cstheme="minorHAnsi"/>
        </w:rPr>
        <w:t xml:space="preserve">Cena </w:t>
      </w:r>
      <w:r w:rsidR="00E33CDE" w:rsidRPr="00E33CDE">
        <w:rPr>
          <w:rFonts w:asciiTheme="minorHAnsi" w:hAnsiTheme="minorHAnsi" w:cstheme="minorHAnsi"/>
        </w:rPr>
        <w:t>je dogovorjena s klavzulo »dejansko izvedene količine in fiksne enotne cene«.</w:t>
      </w:r>
    </w:p>
    <w:p w14:paraId="4A4EC0CD" w14:textId="77777777" w:rsidR="00110BD0" w:rsidRPr="00FC5504" w:rsidRDefault="00110BD0" w:rsidP="00110BD0">
      <w:pPr>
        <w:rPr>
          <w:rFonts w:asciiTheme="minorHAnsi" w:hAnsiTheme="minorHAnsi" w:cstheme="minorHAnsi"/>
        </w:rPr>
      </w:pPr>
    </w:p>
    <w:p w14:paraId="4A475E3A" w14:textId="6C712D31" w:rsidR="005966AA" w:rsidRDefault="00110BD0" w:rsidP="005966AA">
      <w:r w:rsidRPr="00FC5504">
        <w:rPr>
          <w:rFonts w:asciiTheme="minorHAnsi" w:hAnsiTheme="minorHAnsi" w:cstheme="minorHAnsi"/>
        </w:rPr>
        <w:t xml:space="preserve">Ocenjena </w:t>
      </w:r>
      <w:r w:rsidR="00931D4F">
        <w:rPr>
          <w:rFonts w:asciiTheme="minorHAnsi" w:hAnsiTheme="minorHAnsi" w:cstheme="minorHAnsi"/>
        </w:rPr>
        <w:t>pogodbena vrednost</w:t>
      </w:r>
      <w:r w:rsidRPr="00FC5504">
        <w:rPr>
          <w:rFonts w:asciiTheme="minorHAnsi" w:hAnsiTheme="minorHAnsi" w:cstheme="minorHAnsi"/>
        </w:rPr>
        <w:t xml:space="preserve"> znaša</w:t>
      </w:r>
      <w:r w:rsidR="00931D4F">
        <w:rPr>
          <w:rFonts w:asciiTheme="minorHAnsi" w:hAnsiTheme="minorHAnsi" w:cstheme="minorHAnsi"/>
        </w:rPr>
        <w:t xml:space="preserve"> </w:t>
      </w:r>
    </w:p>
    <w:p w14:paraId="72A1018E" w14:textId="4CDFA145" w:rsidR="00931D4F" w:rsidRPr="00931D4F" w:rsidRDefault="00000000" w:rsidP="00931D4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954982653"/>
          <w:placeholder>
            <w:docPart w:val="74ABFD5992714A21B62722C6224BCA03"/>
          </w:placeholder>
          <w:showingPlcHdr/>
        </w:sdtPr>
        <w:sdtContent>
          <w:r w:rsidR="00931D4F" w:rsidRPr="00931D4F">
            <w:rPr>
              <w:rStyle w:val="Besedilooznabemesta"/>
              <w:rFonts w:asciiTheme="minorHAnsi" w:hAnsiTheme="minorHAnsi" w:cstheme="minorHAnsi"/>
              <w:b/>
              <w:bCs/>
            </w:rPr>
            <w:t>Kliknite ali tapnite tukaj, če želite vnesti besedilo.</w:t>
          </w:r>
        </w:sdtContent>
      </w:sdt>
      <w:r w:rsidR="00931D4F" w:rsidRPr="00931D4F">
        <w:rPr>
          <w:rFonts w:asciiTheme="minorHAnsi" w:hAnsiTheme="minorHAnsi" w:cstheme="minorHAnsi"/>
          <w:b/>
          <w:bCs/>
        </w:rPr>
        <w:t xml:space="preserve"> EUR brez DDV</w:t>
      </w:r>
      <w:r w:rsidR="005966AA">
        <w:rPr>
          <w:rFonts w:asciiTheme="minorHAnsi" w:hAnsiTheme="minorHAnsi" w:cstheme="minorHAnsi"/>
          <w:b/>
          <w:bCs/>
        </w:rPr>
        <w:t>.</w:t>
      </w:r>
    </w:p>
    <w:p w14:paraId="3BB97731" w14:textId="77777777" w:rsidR="00110BD0" w:rsidRDefault="00110BD0" w:rsidP="00110BD0">
      <w:pPr>
        <w:jc w:val="both"/>
        <w:rPr>
          <w:rFonts w:asciiTheme="minorHAnsi" w:hAnsiTheme="minorHAnsi" w:cstheme="minorHAnsi"/>
        </w:rPr>
      </w:pPr>
    </w:p>
    <w:p w14:paraId="551E6A9E" w14:textId="77777777" w:rsidR="00110BD0" w:rsidRDefault="00110BD0" w:rsidP="00110BD0">
      <w:pPr>
        <w:jc w:val="both"/>
        <w:rPr>
          <w:rFonts w:asciiTheme="minorHAnsi" w:hAnsiTheme="minorHAnsi" w:cstheme="minorHAnsi"/>
        </w:rPr>
      </w:pPr>
      <w:r w:rsidRPr="004324E9">
        <w:rPr>
          <w:rFonts w:asciiTheme="minorHAnsi" w:hAnsiTheme="minorHAnsi" w:cstheme="minorHAnsi"/>
        </w:rPr>
        <w:t>Pogodbena dela se obračunajo na podlagi dejansko izvedenih del in enotnih cenah iz popisa del, ki je sestavni del te pogodbe</w:t>
      </w:r>
      <w:r>
        <w:rPr>
          <w:rFonts w:asciiTheme="minorHAnsi" w:hAnsiTheme="minorHAnsi" w:cstheme="minorHAnsi"/>
        </w:rPr>
        <w:t>.</w:t>
      </w:r>
    </w:p>
    <w:p w14:paraId="0AED04BF" w14:textId="77777777" w:rsidR="00110BD0" w:rsidRDefault="00110BD0" w:rsidP="00110BD0">
      <w:pPr>
        <w:jc w:val="both"/>
        <w:rPr>
          <w:rFonts w:asciiTheme="minorHAnsi" w:hAnsiTheme="minorHAnsi" w:cstheme="minorHAnsi"/>
        </w:rPr>
      </w:pPr>
    </w:p>
    <w:p w14:paraId="41DBC297" w14:textId="77777777" w:rsidR="00110BD0" w:rsidRPr="00470CF0" w:rsidRDefault="00110BD0" w:rsidP="00110BD0">
      <w:pPr>
        <w:rPr>
          <w:rFonts w:asciiTheme="minorHAnsi" w:hAnsiTheme="minorHAnsi" w:cstheme="minorHAnsi"/>
        </w:rPr>
      </w:pPr>
      <w:r>
        <w:rPr>
          <w:rFonts w:asciiTheme="minorHAnsi" w:hAnsiTheme="minorHAnsi" w:cstheme="minorHAnsi"/>
        </w:rPr>
        <w:t>DDV se obračunava skladno z veljavno zakonodajo.</w:t>
      </w:r>
    </w:p>
    <w:p w14:paraId="26C50555" w14:textId="77777777" w:rsidR="00110BD0" w:rsidRPr="00470CF0" w:rsidRDefault="00110BD0" w:rsidP="00110BD0">
      <w:pPr>
        <w:jc w:val="both"/>
        <w:rPr>
          <w:rFonts w:asciiTheme="minorHAnsi" w:hAnsiTheme="minorHAnsi" w:cstheme="minorHAnsi"/>
        </w:rPr>
      </w:pPr>
    </w:p>
    <w:p w14:paraId="3478ADB6" w14:textId="49948E24" w:rsidR="00FF1F57" w:rsidRPr="00FF1F57" w:rsidRDefault="00FF1F57" w:rsidP="00FF1F57">
      <w:pPr>
        <w:jc w:val="both"/>
        <w:rPr>
          <w:rFonts w:asciiTheme="minorHAnsi" w:hAnsiTheme="minorHAnsi" w:cstheme="minorHAnsi"/>
        </w:rPr>
      </w:pPr>
      <w:r w:rsidRPr="00FF1F57">
        <w:rPr>
          <w:rFonts w:asciiTheme="minorHAnsi" w:hAnsiTheme="minorHAnsi" w:cstheme="minorHAnsi"/>
        </w:rPr>
        <w:t>Pogodbena vrednost vsebuje vsa dela, dobave, storitve, stroške in obveznosti, ki so potrebni za popolno izvedbo pogodbenega predmeta, zlasti pa:</w:t>
      </w:r>
    </w:p>
    <w:p w14:paraId="14ACF849"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lastRenderedPageBreak/>
        <w:t>vrednost vseh del in dobav po popisu del;</w:t>
      </w:r>
    </w:p>
    <w:p w14:paraId="4ABDC1D7"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vsa pripravljalna, pomožna in zaključna dela;</w:t>
      </w:r>
    </w:p>
    <w:p w14:paraId="6CC22D38"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ureditev, zavarovanje in označitev gradbišča;</w:t>
      </w:r>
    </w:p>
    <w:p w14:paraId="704DAE8F"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vse transporte, dovoze, odvoze, manipulacije in skladiščenje;</w:t>
      </w:r>
    </w:p>
    <w:p w14:paraId="6F2E8F78"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vse potrebne preiskave, meritve, ateste, dokazila in izjave;</w:t>
      </w:r>
    </w:p>
    <w:p w14:paraId="6842E19B"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čiščenje gradbišča in okolice med gradnjo ter po zaključku del;</w:t>
      </w:r>
    </w:p>
    <w:p w14:paraId="68D5F09E"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ravnanje z gradbenimi odpadki skladno s predpisi;</w:t>
      </w:r>
    </w:p>
    <w:p w14:paraId="727CBA28"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stroške varnosti in zdravja pri delu;</w:t>
      </w:r>
    </w:p>
    <w:p w14:paraId="35FE8BCA"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stroške zavarovanja del, gradbišča, delavcev in odgovornosti proti tretjim osebam;</w:t>
      </w:r>
    </w:p>
    <w:p w14:paraId="01459695"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sodelovanje pri primopredaji, tehničnem pregledu in odpravi ugotovljenih pomanjkljivosti;</w:t>
      </w:r>
    </w:p>
    <w:p w14:paraId="211B9548" w14:textId="77777777" w:rsid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predajo vse dokumentacije, ki jo naročnik potrebuje za tehnični pregled, uporabno dovoljenje, obračun del in izpolnitev obveznosti do financerjev.</w:t>
      </w:r>
    </w:p>
    <w:p w14:paraId="65AE8F91" w14:textId="73B27ABD" w:rsidR="00FF1F57" w:rsidRPr="00FF1F57" w:rsidRDefault="00FF1F57" w:rsidP="00FF1F57">
      <w:pPr>
        <w:ind w:left="720"/>
        <w:jc w:val="both"/>
        <w:rPr>
          <w:rFonts w:asciiTheme="minorHAnsi" w:hAnsiTheme="minorHAnsi" w:cstheme="minorHAnsi"/>
        </w:rPr>
      </w:pPr>
      <w:r w:rsidRPr="00FF1F57">
        <w:rPr>
          <w:rFonts w:asciiTheme="minorHAnsi" w:hAnsiTheme="minorHAnsi" w:cstheme="minorHAnsi"/>
        </w:rPr>
        <w:t xml:space="preserve"> </w:t>
      </w:r>
    </w:p>
    <w:p w14:paraId="4518D053" w14:textId="3A3A9EEF" w:rsidR="00183B01" w:rsidRPr="00FF1F57" w:rsidRDefault="00FF1F57" w:rsidP="00FF1F57">
      <w:pPr>
        <w:jc w:val="both"/>
        <w:rPr>
          <w:rFonts w:asciiTheme="minorHAnsi" w:hAnsiTheme="minorHAnsi" w:cstheme="minorHAnsi"/>
        </w:rPr>
      </w:pPr>
      <w:r w:rsidRPr="00FF1F57">
        <w:rPr>
          <w:rFonts w:asciiTheme="minorHAnsi" w:hAnsiTheme="minorHAnsi" w:cstheme="minorHAnsi"/>
        </w:rPr>
        <w:t>Enotne cene so fiksne in nespremenljive do dokončanja pogodbenih del, razen če je sprememba izrecno dovoljena s to pogodbo in če so izpolnjeni pogoji iz 95. člena ZJN-3.</w:t>
      </w:r>
    </w:p>
    <w:p w14:paraId="453CA83D" w14:textId="77777777" w:rsidR="00110BD0" w:rsidRPr="0002428C" w:rsidRDefault="00110BD0" w:rsidP="00110BD0">
      <w:pPr>
        <w:rPr>
          <w:rFonts w:asciiTheme="minorHAnsi" w:hAnsiTheme="minorHAnsi" w:cstheme="minorHAnsi"/>
          <w:bCs/>
        </w:rPr>
      </w:pPr>
    </w:p>
    <w:p w14:paraId="305DB715" w14:textId="77777777" w:rsidR="00110BD0" w:rsidRPr="00470CF0" w:rsidRDefault="00110BD0" w:rsidP="00110BD0">
      <w:pPr>
        <w:rPr>
          <w:rFonts w:asciiTheme="minorHAnsi" w:hAnsiTheme="minorHAnsi" w:cstheme="minorHAnsi"/>
          <w:b/>
        </w:rPr>
      </w:pPr>
    </w:p>
    <w:p w14:paraId="164564AB" w14:textId="2D51BEAD" w:rsidR="00110BD0" w:rsidRPr="00470CF0" w:rsidRDefault="00110BD0" w:rsidP="00110BD0">
      <w:pPr>
        <w:rPr>
          <w:rFonts w:asciiTheme="minorHAnsi" w:hAnsiTheme="minorHAnsi" w:cstheme="minorHAnsi"/>
          <w:b/>
        </w:rPr>
      </w:pPr>
      <w:r w:rsidRPr="00470CF0">
        <w:rPr>
          <w:rFonts w:asciiTheme="minorHAnsi" w:hAnsiTheme="minorHAnsi" w:cstheme="minorHAnsi"/>
          <w:b/>
        </w:rPr>
        <w:t xml:space="preserve">SPREMEMBA </w:t>
      </w:r>
      <w:r w:rsidR="0051448E">
        <w:rPr>
          <w:rFonts w:asciiTheme="minorHAnsi" w:hAnsiTheme="minorHAnsi" w:cstheme="minorHAnsi"/>
          <w:b/>
        </w:rPr>
        <w:t>OBSEGA DEL</w:t>
      </w:r>
    </w:p>
    <w:p w14:paraId="7F33A4E5" w14:textId="77777777" w:rsidR="00110BD0" w:rsidRPr="00470CF0" w:rsidRDefault="00110BD0" w:rsidP="00725BA3">
      <w:pPr>
        <w:pStyle w:val="Odstavekseznama"/>
        <w:numPr>
          <w:ilvl w:val="0"/>
          <w:numId w:val="29"/>
        </w:numPr>
        <w:jc w:val="center"/>
        <w:rPr>
          <w:rFonts w:asciiTheme="minorHAnsi" w:hAnsiTheme="minorHAnsi" w:cstheme="minorHAnsi"/>
          <w:bCs/>
        </w:rPr>
      </w:pPr>
      <w:r w:rsidRPr="00470CF0">
        <w:rPr>
          <w:rFonts w:asciiTheme="minorHAnsi" w:hAnsiTheme="minorHAnsi" w:cstheme="minorHAnsi"/>
          <w:bCs/>
        </w:rPr>
        <w:t>člen</w:t>
      </w:r>
    </w:p>
    <w:p w14:paraId="7B49EEE8" w14:textId="77777777" w:rsidR="00110BD0" w:rsidRPr="00470CF0" w:rsidRDefault="00110BD0" w:rsidP="00110BD0">
      <w:pPr>
        <w:pStyle w:val="Odstavekseznama"/>
        <w:rPr>
          <w:rFonts w:asciiTheme="minorHAnsi" w:hAnsiTheme="minorHAnsi" w:cstheme="minorHAnsi"/>
          <w:bCs/>
        </w:rPr>
      </w:pPr>
    </w:p>
    <w:p w14:paraId="4E3634C1" w14:textId="6808C9FB" w:rsidR="00FF1F57" w:rsidRPr="00FF1F57" w:rsidRDefault="00FF1F57" w:rsidP="00FF1F57">
      <w:pPr>
        <w:jc w:val="both"/>
        <w:rPr>
          <w:rFonts w:asciiTheme="minorHAnsi" w:hAnsiTheme="minorHAnsi" w:cstheme="minorHAnsi"/>
          <w:bCs/>
        </w:rPr>
      </w:pPr>
      <w:r w:rsidRPr="00FF1F57">
        <w:rPr>
          <w:rFonts w:asciiTheme="minorHAnsi" w:hAnsiTheme="minorHAnsi" w:cstheme="minorHAnsi"/>
          <w:bCs/>
        </w:rPr>
        <w:t>Izvajalec mora naročnika in nadzornika nemudoma pisno opozoriti na vsako okoliščino, iz katere izhaja ali bi lahko izhajalo, da:</w:t>
      </w:r>
    </w:p>
    <w:p w14:paraId="1092A72F"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so potrebna dela, ki niso zajeta v popisu del;</w:t>
      </w:r>
    </w:p>
    <w:p w14:paraId="65246C18"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je potrebna sprememba projektne dokumentacije;</w:t>
      </w:r>
    </w:p>
    <w:p w14:paraId="4153D37F"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bo prišlo do bistvenega povečanja ali zmanjšanja količin posameznih postavk;</w:t>
      </w:r>
    </w:p>
    <w:p w14:paraId="47E595DD"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bi lahko bila presežena pogodbena vrednost;</w:t>
      </w:r>
    </w:p>
    <w:p w14:paraId="4DB31A3F"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bi lahko prišlo do spremembe pogodbenega roka.</w:t>
      </w:r>
    </w:p>
    <w:p w14:paraId="078E9B05" w14:textId="77777777" w:rsidR="00FF1F57" w:rsidRPr="00FF1F57" w:rsidRDefault="00FF1F57" w:rsidP="00FF1F57">
      <w:pPr>
        <w:jc w:val="both"/>
        <w:rPr>
          <w:rFonts w:asciiTheme="minorHAnsi" w:hAnsiTheme="minorHAnsi" w:cstheme="minorHAnsi"/>
          <w:bCs/>
        </w:rPr>
      </w:pPr>
    </w:p>
    <w:p w14:paraId="6B02D05B" w14:textId="699801EC" w:rsidR="00FF1F57" w:rsidRPr="00FF1F57" w:rsidRDefault="00FF1F57" w:rsidP="00FF1F57">
      <w:pPr>
        <w:jc w:val="both"/>
        <w:rPr>
          <w:rFonts w:asciiTheme="minorHAnsi" w:hAnsiTheme="minorHAnsi" w:cstheme="minorHAnsi"/>
          <w:bCs/>
        </w:rPr>
      </w:pPr>
      <w:r w:rsidRPr="00FF1F57">
        <w:rPr>
          <w:rFonts w:asciiTheme="minorHAnsi" w:hAnsiTheme="minorHAnsi" w:cstheme="minorHAnsi"/>
          <w:bCs/>
        </w:rPr>
        <w:t>Izvajalec brez predhodnega pisnega naloga naročnika ne sme začeti izvajati dodatnih, spremenjenih ali nepredvidenih del in zanje ni upravičen do plačila.</w:t>
      </w:r>
    </w:p>
    <w:p w14:paraId="076B1972" w14:textId="77777777" w:rsidR="00FF1F57" w:rsidRPr="00FF1F57" w:rsidRDefault="00FF1F57" w:rsidP="00FF1F57">
      <w:pPr>
        <w:jc w:val="both"/>
        <w:rPr>
          <w:rFonts w:asciiTheme="minorHAnsi" w:hAnsiTheme="minorHAnsi" w:cstheme="minorHAnsi"/>
          <w:bCs/>
        </w:rPr>
      </w:pPr>
    </w:p>
    <w:p w14:paraId="66001B5B" w14:textId="1F2F0322" w:rsidR="00FF1F57" w:rsidRPr="00FF1F57" w:rsidRDefault="00FF1F57" w:rsidP="00FF1F57">
      <w:pPr>
        <w:jc w:val="both"/>
        <w:rPr>
          <w:rFonts w:asciiTheme="minorHAnsi" w:hAnsiTheme="minorHAnsi" w:cstheme="minorHAnsi"/>
          <w:bCs/>
        </w:rPr>
      </w:pPr>
      <w:r w:rsidRPr="00FF1F57">
        <w:rPr>
          <w:rFonts w:asciiTheme="minorHAnsi" w:hAnsiTheme="minorHAnsi" w:cstheme="minorHAnsi"/>
          <w:bCs/>
        </w:rPr>
        <w:t xml:space="preserve">Če je za izvedbo dodatnih, spremenjenih ali nepredvidenih del potrebna sprememba pogodbene vrednosti, roka ali drugega pogodbenega določila, pogodbeni stranki takšno spremembo uredita s pisnim aneksom, sklenjenim pred začetkom izvedbe teh del, če so izpolnjeni pogoji iz 95. člena ZJN-3. </w:t>
      </w:r>
    </w:p>
    <w:p w14:paraId="4CCC4DE3" w14:textId="77777777" w:rsidR="00FF1F57" w:rsidRPr="00FF1F57" w:rsidRDefault="00FF1F57" w:rsidP="00FF1F57">
      <w:pPr>
        <w:jc w:val="both"/>
        <w:rPr>
          <w:rFonts w:asciiTheme="minorHAnsi" w:hAnsiTheme="minorHAnsi" w:cstheme="minorHAnsi"/>
          <w:bCs/>
        </w:rPr>
      </w:pPr>
    </w:p>
    <w:p w14:paraId="2D266C45" w14:textId="77777777" w:rsidR="00FF1F57" w:rsidRPr="00FF1F57" w:rsidRDefault="00FF1F57" w:rsidP="00FF1F57">
      <w:pPr>
        <w:jc w:val="both"/>
        <w:rPr>
          <w:rFonts w:asciiTheme="minorHAnsi" w:hAnsiTheme="minorHAnsi" w:cstheme="minorHAnsi"/>
          <w:bCs/>
        </w:rPr>
      </w:pPr>
      <w:r w:rsidRPr="00FF1F57">
        <w:rPr>
          <w:rFonts w:asciiTheme="minorHAnsi" w:hAnsiTheme="minorHAnsi" w:cstheme="minorHAnsi"/>
          <w:bCs/>
        </w:rPr>
        <w:t>Izdaja spremenjene ali dopolnjene projektne dokumentacije sama po sebi ne pomeni naročila dodatnih del, spremembe pogodbene vrednosti ali podaljšanja pogodbenega roka.</w:t>
      </w:r>
    </w:p>
    <w:p w14:paraId="3614505C" w14:textId="77777777" w:rsidR="00FF1F57" w:rsidRDefault="00FF1F57" w:rsidP="00FF1F57">
      <w:pPr>
        <w:jc w:val="both"/>
        <w:rPr>
          <w:rFonts w:asciiTheme="minorHAnsi" w:hAnsiTheme="minorHAnsi" w:cstheme="minorHAnsi"/>
          <w:bCs/>
        </w:rPr>
      </w:pPr>
      <w:r w:rsidRPr="00FF1F57">
        <w:rPr>
          <w:rFonts w:asciiTheme="minorHAnsi" w:hAnsiTheme="minorHAnsi" w:cstheme="minorHAnsi"/>
          <w:bCs/>
        </w:rPr>
        <w:t>Izjemoma lahko izvajalec začne nujna dela brez predhodno sklenjenega aneksa le, kadar so taka dela nujna za preprečitev neposredne nevarnosti za življenje ali zdravje ljudi, nastanka večje škode ali poškodovanja objekta. V takem primeru mora izvajalec takoj obvestiti naročnika in nadzornika ter pridobiti pisni nalog naročnika takoj, ko okoliščine to dopuščajo.</w:t>
      </w:r>
    </w:p>
    <w:p w14:paraId="67356EB7" w14:textId="77777777" w:rsidR="0051448E" w:rsidRDefault="0051448E" w:rsidP="00FF1F57">
      <w:pPr>
        <w:jc w:val="both"/>
        <w:rPr>
          <w:rFonts w:asciiTheme="minorHAnsi" w:hAnsiTheme="minorHAnsi" w:cstheme="minorHAnsi"/>
          <w:bCs/>
        </w:rPr>
      </w:pPr>
    </w:p>
    <w:p w14:paraId="03168722" w14:textId="132B63D9" w:rsidR="0051448E" w:rsidRPr="00FF1F57" w:rsidRDefault="0051448E" w:rsidP="00FF1F57">
      <w:pPr>
        <w:jc w:val="both"/>
        <w:rPr>
          <w:rFonts w:asciiTheme="minorHAnsi" w:hAnsiTheme="minorHAnsi" w:cstheme="minorHAnsi"/>
          <w:bCs/>
        </w:rPr>
      </w:pPr>
      <w:r w:rsidRPr="0051448E">
        <w:rPr>
          <w:rFonts w:asciiTheme="minorHAnsi" w:hAnsiTheme="minorHAnsi" w:cstheme="minorHAnsi"/>
          <w:bCs/>
        </w:rPr>
        <w:t>Izvajalec mora pred izvedbo vsake količine, za katero oceni, da bi lahko povzročila preseganje pogodbene vrednosti, pridobiti pisno potrditev naročnika, da je izvedba dopustna v okviru pogodbe oziroma da bo naročnik pristopil k ustreznemu postopku spremembe pogodbe.</w:t>
      </w:r>
    </w:p>
    <w:p w14:paraId="73785B44" w14:textId="77777777" w:rsidR="00110BD0" w:rsidRPr="00C32781" w:rsidRDefault="00110BD0" w:rsidP="00110BD0">
      <w:pPr>
        <w:jc w:val="both"/>
        <w:rPr>
          <w:rFonts w:asciiTheme="minorHAnsi" w:hAnsiTheme="minorHAnsi" w:cstheme="minorHAnsi"/>
          <w:b/>
        </w:rPr>
      </w:pPr>
      <w:r w:rsidRPr="00C32781">
        <w:rPr>
          <w:rFonts w:asciiTheme="minorHAnsi" w:hAnsiTheme="minorHAnsi" w:cstheme="minorHAnsi"/>
          <w:b/>
        </w:rPr>
        <w:lastRenderedPageBreak/>
        <w:t>OBRAČUN IZVEDENIH DEL</w:t>
      </w:r>
    </w:p>
    <w:p w14:paraId="6B5237E3" w14:textId="77777777" w:rsidR="00110BD0" w:rsidRPr="00C32781" w:rsidRDefault="00110BD0" w:rsidP="00725BA3">
      <w:pPr>
        <w:pStyle w:val="Odstavekseznama"/>
        <w:numPr>
          <w:ilvl w:val="0"/>
          <w:numId w:val="29"/>
        </w:numPr>
        <w:jc w:val="center"/>
        <w:rPr>
          <w:rFonts w:asciiTheme="minorHAnsi" w:hAnsiTheme="minorHAnsi" w:cstheme="minorHAnsi"/>
        </w:rPr>
      </w:pPr>
      <w:r w:rsidRPr="00C32781">
        <w:rPr>
          <w:rFonts w:asciiTheme="minorHAnsi" w:hAnsiTheme="minorHAnsi" w:cstheme="minorHAnsi"/>
        </w:rPr>
        <w:t>člen</w:t>
      </w:r>
    </w:p>
    <w:p w14:paraId="4C36E6CA" w14:textId="77777777" w:rsidR="00110BD0" w:rsidRPr="00C32781" w:rsidRDefault="00110BD0" w:rsidP="00110BD0">
      <w:pPr>
        <w:jc w:val="both"/>
        <w:rPr>
          <w:rFonts w:asciiTheme="minorHAnsi" w:hAnsiTheme="minorHAnsi" w:cstheme="minorHAnsi"/>
        </w:rPr>
      </w:pPr>
    </w:p>
    <w:p w14:paraId="29848353" w14:textId="77777777" w:rsidR="00FF1F57" w:rsidRPr="00FF1F57" w:rsidRDefault="00110BD0" w:rsidP="00FF1F57">
      <w:pPr>
        <w:numPr>
          <w:ilvl w:val="12"/>
          <w:numId w:val="0"/>
        </w:numPr>
        <w:jc w:val="both"/>
        <w:rPr>
          <w:rFonts w:asciiTheme="minorHAnsi" w:hAnsiTheme="minorHAnsi" w:cstheme="minorHAnsi"/>
        </w:rPr>
      </w:pPr>
      <w:r w:rsidRPr="00FF1F57">
        <w:rPr>
          <w:rFonts w:asciiTheme="minorHAnsi" w:hAnsiTheme="minorHAnsi" w:cstheme="minorHAnsi"/>
        </w:rPr>
        <w:t xml:space="preserve">Izvajalec </w:t>
      </w:r>
      <w:r w:rsidR="00FF1F57" w:rsidRPr="00FF1F57">
        <w:rPr>
          <w:rFonts w:asciiTheme="minorHAnsi" w:hAnsiTheme="minorHAnsi" w:cstheme="minorHAnsi"/>
        </w:rPr>
        <w:t>bo izvedena dela obračunaval praviloma z mesečnimi situacijami do desetega (10.) dne v mesecu, in sicer na podlagi popisa dejansko izvedenih del, knjige obračunskih izmer ter dobavljene in vgrajene opreme v preteklem obračunskem obdobju.</w:t>
      </w:r>
    </w:p>
    <w:p w14:paraId="1F4CB606" w14:textId="77777777" w:rsidR="00FF1F57" w:rsidRPr="00FF1F57" w:rsidRDefault="00FF1F57" w:rsidP="00FF1F57">
      <w:pPr>
        <w:numPr>
          <w:ilvl w:val="12"/>
          <w:numId w:val="0"/>
        </w:numPr>
        <w:jc w:val="both"/>
        <w:rPr>
          <w:rFonts w:asciiTheme="minorHAnsi" w:hAnsiTheme="minorHAnsi" w:cstheme="minorHAnsi"/>
        </w:rPr>
      </w:pPr>
    </w:p>
    <w:p w14:paraId="5BAEC677"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Izvajalec mora obračunsko situacijo poslati nadzorniku in naročniku po elektronski pošti oziroma na drug dogovorjen način.</w:t>
      </w:r>
    </w:p>
    <w:p w14:paraId="74CCC989" w14:textId="77777777" w:rsidR="00FF1F57" w:rsidRPr="00FF1F57" w:rsidRDefault="00FF1F57" w:rsidP="00FF1F57">
      <w:pPr>
        <w:numPr>
          <w:ilvl w:val="12"/>
          <w:numId w:val="0"/>
        </w:numPr>
        <w:jc w:val="both"/>
        <w:rPr>
          <w:rFonts w:asciiTheme="minorHAnsi" w:hAnsiTheme="minorHAnsi" w:cstheme="minorHAnsi"/>
        </w:rPr>
      </w:pPr>
    </w:p>
    <w:p w14:paraId="5B00AFBA"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Nadzornik in pooblaščeni predstavnik naročnika preverita popolno obračunsko situacijo v osmih (8) dneh od prejema. Situacija je potrjena šele z izrecno pisno potrditvijo nadzornika in naročnika.</w:t>
      </w:r>
    </w:p>
    <w:p w14:paraId="4A123B60" w14:textId="77777777" w:rsidR="00FF1F57" w:rsidRPr="00FF1F57" w:rsidRDefault="00FF1F57" w:rsidP="00FF1F57">
      <w:pPr>
        <w:numPr>
          <w:ilvl w:val="12"/>
          <w:numId w:val="0"/>
        </w:numPr>
        <w:jc w:val="both"/>
        <w:rPr>
          <w:rFonts w:asciiTheme="minorHAnsi" w:hAnsiTheme="minorHAnsi" w:cstheme="minorHAnsi"/>
        </w:rPr>
      </w:pPr>
    </w:p>
    <w:p w14:paraId="44624D02"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Če je situacija nepopolna, formalno nepravilna ali sporna, nadzornik oziroma naročnik izvajalca v navedenem roku pozove k dopolnitvi ali obrazloženo zavrne sporni del situacije. Naročnik plača nesporni in potrjeni del situacije.</w:t>
      </w:r>
    </w:p>
    <w:p w14:paraId="24D6BA7F" w14:textId="77777777" w:rsidR="00FF1F57" w:rsidRPr="00FF1F57" w:rsidRDefault="00FF1F57" w:rsidP="00FF1F57">
      <w:pPr>
        <w:numPr>
          <w:ilvl w:val="12"/>
          <w:numId w:val="0"/>
        </w:numPr>
        <w:jc w:val="both"/>
        <w:rPr>
          <w:rFonts w:asciiTheme="minorHAnsi" w:hAnsiTheme="minorHAnsi" w:cstheme="minorHAnsi"/>
        </w:rPr>
      </w:pPr>
    </w:p>
    <w:p w14:paraId="0A3128C9"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Situacija se ne šteje za potrjeno zgolj zato, ker naročnik oziroma nadzornik nanjo v določenem roku ni odgovoril.</w:t>
      </w:r>
    </w:p>
    <w:p w14:paraId="667C8484" w14:textId="77777777" w:rsidR="00FF1F57" w:rsidRPr="00FF1F57" w:rsidRDefault="00FF1F57" w:rsidP="00FF1F57">
      <w:pPr>
        <w:numPr>
          <w:ilvl w:val="12"/>
          <w:numId w:val="0"/>
        </w:numPr>
        <w:jc w:val="both"/>
        <w:rPr>
          <w:rFonts w:asciiTheme="minorHAnsi" w:hAnsiTheme="minorHAnsi" w:cstheme="minorHAnsi"/>
        </w:rPr>
      </w:pPr>
    </w:p>
    <w:p w14:paraId="1AF65F71"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Vsi računi oziroma situacije morajo biti izdani v elektronski obliki (e-račun) skladno z veljavnimi predpisi in morajo vsebovati vse zakonsko predpisane podatke.</w:t>
      </w:r>
    </w:p>
    <w:p w14:paraId="2F515C5A" w14:textId="77777777" w:rsidR="00FF1F57" w:rsidRPr="00FF1F57" w:rsidRDefault="00FF1F57" w:rsidP="00FF1F57">
      <w:pPr>
        <w:numPr>
          <w:ilvl w:val="12"/>
          <w:numId w:val="0"/>
        </w:numPr>
        <w:jc w:val="both"/>
        <w:rPr>
          <w:rFonts w:asciiTheme="minorHAnsi" w:hAnsiTheme="minorHAnsi" w:cstheme="minorHAnsi"/>
        </w:rPr>
      </w:pPr>
    </w:p>
    <w:p w14:paraId="78B84345"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Na računu se mora izvajalec sklicevati na številko te pogodbe in navesti, da je gradbena situacija sestavni del računa.</w:t>
      </w:r>
    </w:p>
    <w:p w14:paraId="4FF9AA5F" w14:textId="77777777" w:rsidR="00FF1F57" w:rsidRPr="00FF1F57" w:rsidRDefault="00FF1F57" w:rsidP="00FF1F57">
      <w:pPr>
        <w:numPr>
          <w:ilvl w:val="12"/>
          <w:numId w:val="0"/>
        </w:numPr>
        <w:jc w:val="both"/>
        <w:rPr>
          <w:rFonts w:asciiTheme="minorHAnsi" w:hAnsiTheme="minorHAnsi" w:cstheme="minorHAnsi"/>
        </w:rPr>
      </w:pPr>
      <w:r w:rsidRPr="00FF1F57">
        <w:rPr>
          <w:rFonts w:asciiTheme="minorHAnsi" w:hAnsiTheme="minorHAnsi" w:cstheme="minorHAnsi"/>
        </w:rPr>
        <w:t>Obvezne priloge e-računov po tej pogodbi so najmanj:</w:t>
      </w:r>
    </w:p>
    <w:p w14:paraId="3809E58A"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gradbena situacija;</w:t>
      </w:r>
    </w:p>
    <w:p w14:paraId="6EB7AF9A"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knjiga obračunskih izmer oziroma druga ustrezna specifikacija dejansko izvedenih del;</w:t>
      </w:r>
    </w:p>
    <w:p w14:paraId="17D8AA4C"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potrditev nadzornika;</w:t>
      </w:r>
    </w:p>
    <w:p w14:paraId="6E09E91E"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druga dokazila, če jih za posamezno situacijo zahteva naročnik;</w:t>
      </w:r>
    </w:p>
    <w:p w14:paraId="0D4116FE"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računi oziroma situacije podizvajalcev, kadar gre za neposredna plačila podizvajalcem.</w:t>
      </w:r>
    </w:p>
    <w:p w14:paraId="3410C3CF" w14:textId="77777777" w:rsidR="00FF1F57" w:rsidRPr="00FF1F57" w:rsidRDefault="00FF1F57" w:rsidP="00FF1F57">
      <w:pPr>
        <w:numPr>
          <w:ilvl w:val="12"/>
          <w:numId w:val="0"/>
        </w:numPr>
        <w:jc w:val="both"/>
        <w:rPr>
          <w:rFonts w:asciiTheme="minorHAnsi" w:hAnsiTheme="minorHAnsi" w:cstheme="minorHAnsi"/>
        </w:rPr>
      </w:pPr>
    </w:p>
    <w:p w14:paraId="151BC1C1" w14:textId="78114411" w:rsidR="00FF1F57" w:rsidRPr="00FF1F57" w:rsidRDefault="0051448E" w:rsidP="00FF1F57">
      <w:pPr>
        <w:numPr>
          <w:ilvl w:val="12"/>
          <w:numId w:val="0"/>
        </w:numPr>
        <w:jc w:val="both"/>
        <w:rPr>
          <w:rFonts w:asciiTheme="minorHAnsi" w:hAnsiTheme="minorHAnsi" w:cstheme="minorHAnsi"/>
        </w:rPr>
      </w:pPr>
      <w:r w:rsidRPr="0051448E">
        <w:rPr>
          <w:rFonts w:asciiTheme="minorHAnsi" w:hAnsiTheme="minorHAnsi" w:cstheme="minorHAnsi"/>
        </w:rPr>
        <w:t>Za situacije, ki bodo podlaga za uveljavljanje sofinanciranja, mora izvajalec poleg dokumentacije iz prejšnjih odstavkov predložiti še fotografije izvedenih del, dokazila o vgrajenih materialih in opremi, izjave o lastnostih, certifikate ter drugo dokumentacijo, ki jo naročnik upravičeno zahteva za izpolnitev obveznosti do financerjev.</w:t>
      </w:r>
    </w:p>
    <w:p w14:paraId="26748346" w14:textId="64E4B46B" w:rsidR="00110BD0" w:rsidRPr="00470CF0" w:rsidRDefault="00110BD0" w:rsidP="00FF1F57">
      <w:pPr>
        <w:numPr>
          <w:ilvl w:val="12"/>
          <w:numId w:val="0"/>
        </w:numPr>
        <w:jc w:val="both"/>
        <w:rPr>
          <w:rFonts w:asciiTheme="minorHAnsi" w:hAnsiTheme="minorHAnsi" w:cstheme="minorHAnsi"/>
        </w:rPr>
      </w:pPr>
    </w:p>
    <w:p w14:paraId="5EDCEC65" w14:textId="77777777" w:rsidR="00110BD0" w:rsidRPr="00470CF0" w:rsidRDefault="00110BD0" w:rsidP="00110BD0">
      <w:pPr>
        <w:jc w:val="both"/>
        <w:rPr>
          <w:rFonts w:asciiTheme="minorHAnsi" w:hAnsiTheme="minorHAnsi" w:cstheme="minorHAnsi"/>
        </w:rPr>
      </w:pPr>
    </w:p>
    <w:p w14:paraId="5C65C1F8" w14:textId="77777777" w:rsidR="00110BD0" w:rsidRPr="00470CF0" w:rsidRDefault="00110BD0" w:rsidP="00110BD0">
      <w:pPr>
        <w:jc w:val="both"/>
        <w:rPr>
          <w:rFonts w:asciiTheme="minorHAnsi" w:hAnsiTheme="minorHAnsi" w:cstheme="minorHAnsi"/>
          <w:b/>
        </w:rPr>
      </w:pPr>
      <w:r w:rsidRPr="00470CF0">
        <w:rPr>
          <w:rFonts w:asciiTheme="minorHAnsi" w:hAnsiTheme="minorHAnsi" w:cstheme="minorHAnsi"/>
          <w:b/>
        </w:rPr>
        <w:t>Končna situacija</w:t>
      </w:r>
    </w:p>
    <w:p w14:paraId="46CF3AC8"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70EF5E2" w14:textId="77777777" w:rsidR="00110BD0" w:rsidRPr="00470CF0" w:rsidRDefault="00110BD0" w:rsidP="00110BD0">
      <w:pPr>
        <w:jc w:val="both"/>
        <w:rPr>
          <w:rFonts w:asciiTheme="minorHAnsi" w:hAnsiTheme="minorHAnsi" w:cstheme="minorHAnsi"/>
        </w:rPr>
      </w:pPr>
    </w:p>
    <w:p w14:paraId="33FB8FCE"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Končno situacijo izvajalec izstavi po izdelavi končnega obračuna.</w:t>
      </w:r>
    </w:p>
    <w:p w14:paraId="54C8AE39" w14:textId="77777777" w:rsidR="00110BD0" w:rsidRPr="00470CF0" w:rsidRDefault="00110BD0" w:rsidP="00110BD0">
      <w:pPr>
        <w:jc w:val="both"/>
        <w:rPr>
          <w:rFonts w:asciiTheme="minorHAnsi" w:hAnsiTheme="minorHAnsi" w:cstheme="minorHAnsi"/>
        </w:rPr>
      </w:pPr>
    </w:p>
    <w:p w14:paraId="31D09920"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Do izplačila po končni situaciji ne more priti, preden izvajalec naročniku ne preda finančnega zavarovanja za odpravo napak v garancijski dobi.</w:t>
      </w:r>
    </w:p>
    <w:p w14:paraId="2A8F20FD" w14:textId="77777777" w:rsidR="00110BD0" w:rsidRPr="00470CF0" w:rsidRDefault="00110BD0" w:rsidP="00110BD0">
      <w:pPr>
        <w:jc w:val="both"/>
        <w:rPr>
          <w:rFonts w:asciiTheme="minorHAnsi" w:hAnsiTheme="minorHAnsi" w:cstheme="minorHAnsi"/>
        </w:rPr>
      </w:pPr>
    </w:p>
    <w:p w14:paraId="42D9AE62" w14:textId="77777777" w:rsidR="00110BD0" w:rsidRPr="00470CF0" w:rsidRDefault="00110BD0" w:rsidP="00110BD0">
      <w:pPr>
        <w:numPr>
          <w:ilvl w:val="12"/>
          <w:numId w:val="0"/>
        </w:numPr>
        <w:jc w:val="both"/>
        <w:rPr>
          <w:rFonts w:asciiTheme="minorHAnsi" w:eastAsiaTheme="minorHAnsi" w:hAnsiTheme="minorHAnsi" w:cstheme="minorHAnsi"/>
          <w:sz w:val="22"/>
          <w:szCs w:val="22"/>
          <w:lang w:eastAsia="en-US"/>
        </w:rPr>
      </w:pPr>
    </w:p>
    <w:p w14:paraId="3403B15B" w14:textId="77777777" w:rsidR="00110BD0" w:rsidRPr="00470CF0" w:rsidRDefault="00110BD0" w:rsidP="00110BD0">
      <w:pPr>
        <w:numPr>
          <w:ilvl w:val="12"/>
          <w:numId w:val="0"/>
        </w:numPr>
        <w:jc w:val="both"/>
        <w:rPr>
          <w:rFonts w:asciiTheme="minorHAnsi" w:hAnsiTheme="minorHAnsi" w:cstheme="minorHAnsi"/>
        </w:rPr>
      </w:pPr>
    </w:p>
    <w:p w14:paraId="0CB7BC0A" w14:textId="77777777" w:rsidR="00110BD0" w:rsidRPr="00470CF0" w:rsidRDefault="00110BD0" w:rsidP="00110BD0">
      <w:pPr>
        <w:jc w:val="both"/>
        <w:rPr>
          <w:rFonts w:asciiTheme="minorHAnsi" w:hAnsiTheme="minorHAnsi" w:cstheme="minorHAnsi"/>
          <w:b/>
        </w:rPr>
      </w:pPr>
      <w:r w:rsidRPr="00470CF0">
        <w:rPr>
          <w:rFonts w:asciiTheme="minorHAnsi" w:hAnsiTheme="minorHAnsi" w:cstheme="minorHAnsi"/>
          <w:b/>
        </w:rPr>
        <w:t>NAČIN PLAČEVANJA OPRAVLJENIH DEL</w:t>
      </w:r>
    </w:p>
    <w:p w14:paraId="7FB58626" w14:textId="77777777" w:rsidR="00110BD0" w:rsidRPr="00470CF0" w:rsidRDefault="00110BD0" w:rsidP="00110BD0">
      <w:pPr>
        <w:jc w:val="center"/>
        <w:rPr>
          <w:rFonts w:asciiTheme="minorHAnsi" w:hAnsiTheme="minorHAnsi" w:cstheme="minorHAnsi"/>
        </w:rPr>
      </w:pPr>
    </w:p>
    <w:p w14:paraId="71E85AAF"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79EBE794" w14:textId="77777777" w:rsidR="00110BD0" w:rsidRPr="00470CF0" w:rsidRDefault="00110BD0" w:rsidP="00110BD0">
      <w:pPr>
        <w:numPr>
          <w:ilvl w:val="12"/>
          <w:numId w:val="0"/>
        </w:numPr>
        <w:jc w:val="both"/>
        <w:rPr>
          <w:rFonts w:asciiTheme="minorHAnsi" w:hAnsiTheme="minorHAnsi" w:cstheme="minorHAnsi"/>
        </w:rPr>
      </w:pPr>
    </w:p>
    <w:p w14:paraId="3A4CEBD4" w14:textId="77777777" w:rsidR="00FF1F57" w:rsidRDefault="00FF1F57" w:rsidP="00FF1F57">
      <w:pPr>
        <w:jc w:val="both"/>
        <w:rPr>
          <w:rFonts w:asciiTheme="minorHAnsi" w:hAnsiTheme="minorHAnsi" w:cstheme="minorHAnsi"/>
        </w:rPr>
      </w:pPr>
      <w:r w:rsidRPr="00FF1F57">
        <w:rPr>
          <w:rFonts w:asciiTheme="minorHAnsi" w:hAnsiTheme="minorHAnsi" w:cstheme="minorHAnsi"/>
        </w:rPr>
        <w:t>Naročnik bo potrjene in nesporne obveznosti po tej pogodbi plačeval 30. dan po prejemu pravilno izstavljenega e-računa in vseh zahtevanih prilog.</w:t>
      </w:r>
    </w:p>
    <w:p w14:paraId="32F552C7" w14:textId="77777777" w:rsidR="00FF1F57" w:rsidRPr="00FF1F57" w:rsidRDefault="00FF1F57" w:rsidP="00FF1F57">
      <w:pPr>
        <w:jc w:val="both"/>
        <w:rPr>
          <w:rFonts w:asciiTheme="minorHAnsi" w:hAnsiTheme="minorHAnsi" w:cstheme="minorHAnsi"/>
        </w:rPr>
      </w:pPr>
    </w:p>
    <w:p w14:paraId="33FFEDF9" w14:textId="77777777" w:rsidR="00FF1F57" w:rsidRDefault="00FF1F57" w:rsidP="00FF1F57">
      <w:pPr>
        <w:jc w:val="both"/>
        <w:rPr>
          <w:rFonts w:asciiTheme="minorHAnsi" w:hAnsiTheme="minorHAnsi" w:cstheme="minorHAnsi"/>
        </w:rPr>
      </w:pPr>
      <w:r w:rsidRPr="00FF1F57">
        <w:rPr>
          <w:rFonts w:asciiTheme="minorHAnsi" w:hAnsiTheme="minorHAnsi" w:cstheme="minorHAnsi"/>
        </w:rPr>
        <w:t>Plačilni rok začne teči naslednji dan po prejemu pravilno izstavljenega e-računa in popolne potrjene situacije, ki je podlaga za izplačilo.</w:t>
      </w:r>
    </w:p>
    <w:p w14:paraId="1D084A9D" w14:textId="77777777" w:rsidR="00FF1F57" w:rsidRPr="00FF1F57" w:rsidRDefault="00FF1F57" w:rsidP="00FF1F57">
      <w:pPr>
        <w:jc w:val="both"/>
        <w:rPr>
          <w:rFonts w:asciiTheme="minorHAnsi" w:hAnsiTheme="minorHAnsi" w:cstheme="minorHAnsi"/>
        </w:rPr>
      </w:pPr>
    </w:p>
    <w:p w14:paraId="7C5927A5" w14:textId="77777777" w:rsidR="00FF1F57" w:rsidRPr="00FF1F57" w:rsidRDefault="00FF1F57" w:rsidP="00FF1F57">
      <w:pPr>
        <w:jc w:val="both"/>
        <w:rPr>
          <w:rFonts w:asciiTheme="minorHAnsi" w:hAnsiTheme="minorHAnsi" w:cstheme="minorHAnsi"/>
        </w:rPr>
      </w:pPr>
      <w:r w:rsidRPr="00FF1F57">
        <w:rPr>
          <w:rFonts w:asciiTheme="minorHAnsi" w:hAnsiTheme="minorHAnsi" w:cstheme="minorHAnsi"/>
        </w:rPr>
        <w:t>Plačila se izvršujejo na transakcijski račun izvajalca oziroma na transakcijske račune podizvajalcev, kadar so izpolnjeni pogoji za neposredno plačilo.</w:t>
      </w:r>
    </w:p>
    <w:p w14:paraId="66990CE4" w14:textId="77777777" w:rsidR="00110BD0" w:rsidRPr="00470CF0" w:rsidRDefault="00110BD0" w:rsidP="00110BD0">
      <w:pPr>
        <w:jc w:val="both"/>
        <w:rPr>
          <w:rFonts w:asciiTheme="minorHAnsi" w:hAnsiTheme="minorHAnsi" w:cstheme="minorHAnsi"/>
        </w:rPr>
      </w:pPr>
    </w:p>
    <w:p w14:paraId="18907A98" w14:textId="77777777" w:rsidR="00110BD0" w:rsidRPr="00470CF0" w:rsidRDefault="00110BD0" w:rsidP="00110BD0">
      <w:pPr>
        <w:jc w:val="both"/>
        <w:rPr>
          <w:rFonts w:asciiTheme="minorHAnsi" w:hAnsiTheme="minorHAnsi" w:cstheme="minorHAnsi"/>
          <w:b/>
        </w:rPr>
      </w:pPr>
      <w:r w:rsidRPr="00470CF0">
        <w:rPr>
          <w:rFonts w:asciiTheme="minorHAnsi" w:hAnsiTheme="minorHAnsi" w:cstheme="minorHAnsi"/>
          <w:b/>
        </w:rPr>
        <w:t>ROKI ZA IZVEDBO POGODBE</w:t>
      </w:r>
    </w:p>
    <w:p w14:paraId="79BBE50B"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384ED04E" w14:textId="77777777" w:rsidR="00110BD0" w:rsidRPr="000614FB" w:rsidRDefault="00110BD0" w:rsidP="00110BD0">
      <w:pPr>
        <w:jc w:val="both"/>
        <w:rPr>
          <w:rFonts w:asciiTheme="minorHAnsi" w:hAnsiTheme="minorHAnsi" w:cstheme="minorHAnsi"/>
          <w:highlight w:val="yellow"/>
        </w:rPr>
      </w:pPr>
    </w:p>
    <w:p w14:paraId="0AB832F3" w14:textId="77777777" w:rsidR="00BA7970" w:rsidRDefault="007C4D9B" w:rsidP="00BA7970">
      <w:pPr>
        <w:jc w:val="both"/>
        <w:rPr>
          <w:rFonts w:ascii="Calibri" w:hAnsi="Calibri" w:cs="Calibri"/>
        </w:rPr>
      </w:pPr>
      <w:r w:rsidRPr="007C4D9B">
        <w:rPr>
          <w:rFonts w:ascii="Calibri" w:hAnsi="Calibri" w:cs="Calibri"/>
        </w:rPr>
        <w:t xml:space="preserve">Izvajalec </w:t>
      </w:r>
      <w:r w:rsidR="00BA7970" w:rsidRPr="00BA7970">
        <w:rPr>
          <w:rFonts w:ascii="Calibri" w:hAnsi="Calibri" w:cs="Calibri"/>
        </w:rPr>
        <w:t>se zavezuje začeti z deli najpozneje v petih (5) delovnih dneh po uvedbi v delo.</w:t>
      </w:r>
    </w:p>
    <w:p w14:paraId="3C521DF1" w14:textId="77777777" w:rsidR="00BA7970" w:rsidRPr="00BA7970" w:rsidRDefault="00BA7970" w:rsidP="00BA7970">
      <w:pPr>
        <w:jc w:val="both"/>
        <w:rPr>
          <w:rFonts w:ascii="Calibri" w:hAnsi="Calibri" w:cs="Calibri"/>
        </w:rPr>
      </w:pPr>
    </w:p>
    <w:p w14:paraId="57875863" w14:textId="77777777" w:rsidR="00BA7970" w:rsidRDefault="00BA7970" w:rsidP="00BA7970">
      <w:pPr>
        <w:jc w:val="both"/>
        <w:rPr>
          <w:rFonts w:ascii="Calibri" w:hAnsi="Calibri" w:cs="Calibri"/>
        </w:rPr>
      </w:pPr>
      <w:r w:rsidRPr="00BA7970">
        <w:rPr>
          <w:rFonts w:ascii="Calibri" w:hAnsi="Calibri" w:cs="Calibri"/>
        </w:rPr>
        <w:t>Izvajalec mora v petih (5) delovnih dneh po uvedbi v delo naročniku in nadzorniku predložiti podroben terminski plan, ki mora biti usklajen s pogodbenimi roki ter mora prikazovati najmanj aktivnosti, kritično pot, finančne mejnike, predvidene mesečne situacije in rok predaje dokumentacije.</w:t>
      </w:r>
    </w:p>
    <w:p w14:paraId="5D942377" w14:textId="77777777" w:rsidR="00BA7970" w:rsidRPr="00BA7970" w:rsidRDefault="00BA7970" w:rsidP="00BA7970">
      <w:pPr>
        <w:jc w:val="both"/>
        <w:rPr>
          <w:rFonts w:ascii="Calibri" w:hAnsi="Calibri" w:cs="Calibri"/>
        </w:rPr>
      </w:pPr>
    </w:p>
    <w:p w14:paraId="7E56AC12" w14:textId="0CBB2C21" w:rsidR="00BA7970" w:rsidRDefault="00BA7970" w:rsidP="00BA7970">
      <w:pPr>
        <w:jc w:val="both"/>
        <w:rPr>
          <w:rFonts w:ascii="Calibri" w:hAnsi="Calibri" w:cs="Calibri"/>
        </w:rPr>
      </w:pPr>
      <w:r w:rsidRPr="00BA7970">
        <w:rPr>
          <w:rFonts w:ascii="Calibri" w:hAnsi="Calibri" w:cs="Calibri"/>
        </w:rPr>
        <w:t xml:space="preserve">Izvajalec mora dela oziroma postavke, </w:t>
      </w:r>
      <w:r w:rsidR="004C2F06" w:rsidRPr="004C2F06">
        <w:rPr>
          <w:rFonts w:ascii="Calibri" w:hAnsi="Calibri" w:cs="Calibri"/>
        </w:rPr>
        <w:t xml:space="preserve">ki jih naročnik </w:t>
      </w:r>
      <w:r w:rsidR="004C2F06" w:rsidRPr="00954036">
        <w:rPr>
          <w:rFonts w:ascii="Calibri" w:hAnsi="Calibri" w:cs="Calibri"/>
        </w:rPr>
        <w:t>pred uvedbo v delo pisno določi</w:t>
      </w:r>
      <w:r w:rsidR="004C2F06" w:rsidRPr="004C2F06">
        <w:rPr>
          <w:rFonts w:ascii="Calibri" w:hAnsi="Calibri" w:cs="Calibri"/>
        </w:rPr>
        <w:t xml:space="preserve"> kot podlago za uveljavljanje sofinanciranja </w:t>
      </w:r>
      <w:r w:rsidRPr="00BA7970">
        <w:rPr>
          <w:rFonts w:ascii="Calibri" w:hAnsi="Calibri" w:cs="Calibri"/>
        </w:rPr>
        <w:t xml:space="preserve">Ministrstva za gospodarstvo, turizem in šport, v celoti izvesti, dokumentirati in predložiti v potrditev nadzorniku najpozneje do </w:t>
      </w:r>
      <w:r w:rsidR="00EB4C87" w:rsidRPr="00E00816">
        <w:rPr>
          <w:rFonts w:ascii="Calibri" w:hAnsi="Calibri" w:cs="Calibri"/>
        </w:rPr>
        <w:t>1</w:t>
      </w:r>
      <w:r w:rsidR="00C81CD3" w:rsidRPr="00E00816">
        <w:rPr>
          <w:rFonts w:ascii="Calibri" w:hAnsi="Calibri" w:cs="Calibri"/>
        </w:rPr>
        <w:t>0</w:t>
      </w:r>
      <w:r w:rsidR="00EB4C87" w:rsidRPr="00E00816">
        <w:rPr>
          <w:rFonts w:ascii="Calibri" w:hAnsi="Calibri" w:cs="Calibri"/>
        </w:rPr>
        <w:t>.10.2026</w:t>
      </w:r>
    </w:p>
    <w:p w14:paraId="7C0CDBE4" w14:textId="77777777" w:rsidR="00BA7970" w:rsidRPr="00BA7970" w:rsidRDefault="00BA7970" w:rsidP="00BA7970">
      <w:pPr>
        <w:jc w:val="both"/>
        <w:rPr>
          <w:rFonts w:ascii="Calibri" w:hAnsi="Calibri" w:cs="Calibri"/>
        </w:rPr>
      </w:pPr>
    </w:p>
    <w:p w14:paraId="5E143422" w14:textId="0398A703" w:rsidR="00BA7970" w:rsidRDefault="00BA7970" w:rsidP="00BA7970">
      <w:pPr>
        <w:jc w:val="both"/>
        <w:rPr>
          <w:rFonts w:ascii="Calibri" w:hAnsi="Calibri" w:cs="Calibri"/>
        </w:rPr>
      </w:pPr>
      <w:r w:rsidRPr="00BA7970">
        <w:rPr>
          <w:rFonts w:ascii="Calibri" w:hAnsi="Calibri" w:cs="Calibri"/>
        </w:rPr>
        <w:t xml:space="preserve">Izvajalec mora popolno obračunsko situacijo za dela iz prejšnjega odstavka, skupaj z vsemi pogodbeno zahtevanimi prilogami, predložiti naročniku najpozneje do </w:t>
      </w:r>
      <w:r w:rsidR="00C81CD3" w:rsidRPr="00E00816">
        <w:rPr>
          <w:rFonts w:ascii="Calibri" w:hAnsi="Calibri" w:cs="Calibri"/>
        </w:rPr>
        <w:t>15</w:t>
      </w:r>
      <w:r w:rsidR="00EB4C87" w:rsidRPr="00E00816">
        <w:rPr>
          <w:rFonts w:ascii="Calibri" w:hAnsi="Calibri" w:cs="Calibri"/>
        </w:rPr>
        <w:t>.10.202</w:t>
      </w:r>
      <w:r w:rsidR="001E4E2D" w:rsidRPr="00E00816">
        <w:rPr>
          <w:rFonts w:ascii="Calibri" w:hAnsi="Calibri" w:cs="Calibri"/>
        </w:rPr>
        <w:t>6</w:t>
      </w:r>
      <w:r w:rsidRPr="00BA7970">
        <w:rPr>
          <w:rFonts w:ascii="Calibri" w:hAnsi="Calibri" w:cs="Calibri"/>
        </w:rPr>
        <w:t>, da naročnik lahko pravočasno izvede postopke potrditve, plačila in predložitve zahtevka za sofinanciranje v rokih, določenih s pogodbo o sofinanciranju.</w:t>
      </w:r>
    </w:p>
    <w:p w14:paraId="439BDF30" w14:textId="77777777" w:rsidR="00BA7970" w:rsidRPr="00BA7970" w:rsidRDefault="00BA7970" w:rsidP="00BA7970">
      <w:pPr>
        <w:jc w:val="both"/>
        <w:rPr>
          <w:rFonts w:ascii="Calibri" w:hAnsi="Calibri" w:cs="Calibri"/>
        </w:rPr>
      </w:pPr>
    </w:p>
    <w:p w14:paraId="4820F775" w14:textId="0303CA38" w:rsidR="00BA7970" w:rsidRDefault="00BA7970" w:rsidP="00BA7970">
      <w:pPr>
        <w:jc w:val="both"/>
        <w:rPr>
          <w:rFonts w:ascii="Calibri" w:hAnsi="Calibri" w:cs="Calibri"/>
        </w:rPr>
      </w:pPr>
      <w:r w:rsidRPr="00BA7970">
        <w:rPr>
          <w:rFonts w:ascii="Calibri" w:hAnsi="Calibri" w:cs="Calibri"/>
        </w:rPr>
        <w:t>D</w:t>
      </w:r>
      <w:r w:rsidR="00140894" w:rsidRPr="00140894">
        <w:rPr>
          <w:rFonts w:ascii="Calibri" w:hAnsi="Calibri" w:cs="Calibri"/>
        </w:rPr>
        <w:t xml:space="preserve">ela, dobave in storitve, katerih stroški se uveljavljajo v okviru sofinanciranja Ministrstva za gospodarstvo, turizem in šport, morajo biti v celoti izvedeni oziroma dobavljeni najpozneje do </w:t>
      </w:r>
      <w:r w:rsidR="00C81CD3" w:rsidRPr="00E00816">
        <w:rPr>
          <w:rFonts w:ascii="Calibri" w:hAnsi="Calibri" w:cs="Calibri"/>
        </w:rPr>
        <w:t>10.10.2026</w:t>
      </w:r>
      <w:r w:rsidR="00C81CD3">
        <w:rPr>
          <w:rFonts w:ascii="Calibri" w:hAnsi="Calibri" w:cs="Calibri"/>
        </w:rPr>
        <w:t xml:space="preserve">. </w:t>
      </w:r>
      <w:r w:rsidR="00140894" w:rsidRPr="00140894">
        <w:rPr>
          <w:rFonts w:ascii="Calibri" w:hAnsi="Calibri" w:cs="Calibri"/>
        </w:rPr>
        <w:t xml:space="preserve">Izvajalec mora za taka dela naročniku pravočasno predložiti pravilno izstavljen e-račun, popolno obračunsko situacijo ter vso dokumentacijo in dokazila, potrebna za predložitev pravilnega, popolnega in pravočasnega e-računa oziroma zahtevka za sofinanciranje ministrstvu, pri čemer mora dokumentacijo za postavke iz tretjega odstavka tega člena predložiti najpozneje do </w:t>
      </w:r>
      <w:r w:rsidR="00C81CD3" w:rsidRPr="00E00816">
        <w:rPr>
          <w:rFonts w:ascii="Calibri" w:hAnsi="Calibri" w:cs="Calibri"/>
        </w:rPr>
        <w:t>15</w:t>
      </w:r>
      <w:r w:rsidR="00EB4C87" w:rsidRPr="00E00816">
        <w:rPr>
          <w:rFonts w:ascii="Calibri" w:hAnsi="Calibri" w:cs="Calibri"/>
        </w:rPr>
        <w:t>.10.2026</w:t>
      </w:r>
      <w:r w:rsidR="00140894" w:rsidRPr="00140894">
        <w:rPr>
          <w:rFonts w:ascii="Calibri" w:hAnsi="Calibri" w:cs="Calibri"/>
        </w:rPr>
        <w:t>.</w:t>
      </w:r>
    </w:p>
    <w:p w14:paraId="7684DA43" w14:textId="77777777" w:rsidR="00BA7970" w:rsidRPr="00BA7970" w:rsidRDefault="00BA7970" w:rsidP="00BA7970">
      <w:pPr>
        <w:jc w:val="both"/>
        <w:rPr>
          <w:rFonts w:ascii="Calibri" w:hAnsi="Calibri" w:cs="Calibri"/>
        </w:rPr>
      </w:pPr>
    </w:p>
    <w:p w14:paraId="4AE05169" w14:textId="03501FF6" w:rsidR="00BE5A0A" w:rsidRPr="00BE5A0A" w:rsidRDefault="00954036" w:rsidP="00BE5A0A">
      <w:pPr>
        <w:jc w:val="both"/>
        <w:rPr>
          <w:rFonts w:ascii="Calibri" w:hAnsi="Calibri" w:cs="Calibri"/>
        </w:rPr>
      </w:pPr>
      <w:r>
        <w:rPr>
          <w:rFonts w:ascii="Calibri" w:hAnsi="Calibri" w:cs="Calibri"/>
        </w:rPr>
        <w:t>Dela,</w:t>
      </w:r>
      <w:r w:rsidRPr="00954036">
        <w:rPr>
          <w:rFonts w:ascii="Calibri" w:hAnsi="Calibri" w:cs="Calibri"/>
        </w:rPr>
        <w:t xml:space="preserve"> </w:t>
      </w:r>
      <w:r w:rsidR="00BE5A0A" w:rsidRPr="00BE5A0A">
        <w:rPr>
          <w:rFonts w:ascii="Calibri" w:hAnsi="Calibri" w:cs="Calibri"/>
        </w:rPr>
        <w:t xml:space="preserve">ki se nanašajo na obnovo garderobnih prostorov in so predvidena za sofinanciranje v okviru Razpisa Nogometne zveze Slovenije za sofinanciranje infrastrukturnih projektov v nogometu za leto 2026 (SIPN-2026), morajo biti izvedena, ustrezno dokumentirana in </w:t>
      </w:r>
      <w:proofErr w:type="spellStart"/>
      <w:r w:rsidR="00BE5A0A" w:rsidRPr="00BE5A0A">
        <w:rPr>
          <w:rFonts w:ascii="Calibri" w:hAnsi="Calibri" w:cs="Calibri"/>
        </w:rPr>
        <w:t>primopredana</w:t>
      </w:r>
      <w:proofErr w:type="spellEnd"/>
      <w:r w:rsidR="00BE5A0A" w:rsidRPr="00BE5A0A">
        <w:rPr>
          <w:rFonts w:ascii="Calibri" w:hAnsi="Calibri" w:cs="Calibri"/>
        </w:rPr>
        <w:t xml:space="preserve"> naročniku najpozneje do </w:t>
      </w:r>
      <w:r w:rsidR="00BE5A0A" w:rsidRPr="00D02035">
        <w:rPr>
          <w:rFonts w:ascii="Calibri" w:hAnsi="Calibri" w:cs="Calibri"/>
        </w:rPr>
        <w:t>31. 12. 2026</w:t>
      </w:r>
      <w:r w:rsidR="00F55529" w:rsidRPr="00D02035">
        <w:rPr>
          <w:rFonts w:ascii="Calibri" w:hAnsi="Calibri" w:cs="Calibri"/>
        </w:rPr>
        <w:t>.</w:t>
      </w:r>
      <w:r w:rsidR="005449C7">
        <w:rPr>
          <w:rFonts w:ascii="Calibri" w:hAnsi="Calibri" w:cs="Calibri"/>
        </w:rPr>
        <w:t xml:space="preserve"> </w:t>
      </w:r>
    </w:p>
    <w:p w14:paraId="24BDC7B9" w14:textId="5BAF050A" w:rsidR="00954036" w:rsidRPr="00954036" w:rsidRDefault="00BE5A0A" w:rsidP="00BE5A0A">
      <w:pPr>
        <w:jc w:val="both"/>
        <w:rPr>
          <w:rFonts w:ascii="Calibri" w:hAnsi="Calibri" w:cs="Calibri"/>
        </w:rPr>
      </w:pPr>
      <w:r w:rsidRPr="00BE5A0A">
        <w:rPr>
          <w:rFonts w:ascii="Calibri" w:hAnsi="Calibri" w:cs="Calibri"/>
        </w:rPr>
        <w:lastRenderedPageBreak/>
        <w:t>Vsa dela po tej pogodbi morajo biti dokon</w:t>
      </w:r>
      <w:r w:rsidR="009030DF">
        <w:rPr>
          <w:rFonts w:ascii="Calibri" w:hAnsi="Calibri" w:cs="Calibri"/>
        </w:rPr>
        <w:t>č</w:t>
      </w:r>
      <w:r w:rsidRPr="00BE5A0A">
        <w:rPr>
          <w:rFonts w:ascii="Calibri" w:hAnsi="Calibri" w:cs="Calibri"/>
        </w:rPr>
        <w:t xml:space="preserve">ana, kakovostno pregledana, </w:t>
      </w:r>
      <w:proofErr w:type="spellStart"/>
      <w:r w:rsidRPr="00BE5A0A">
        <w:rPr>
          <w:rFonts w:ascii="Calibri" w:hAnsi="Calibri" w:cs="Calibri"/>
        </w:rPr>
        <w:t>primopredana</w:t>
      </w:r>
      <w:proofErr w:type="spellEnd"/>
      <w:r w:rsidRPr="00BE5A0A">
        <w:rPr>
          <w:rFonts w:ascii="Calibri" w:hAnsi="Calibri" w:cs="Calibri"/>
        </w:rPr>
        <w:t xml:space="preserve"> naročniku in dokumentirana najpozneje do </w:t>
      </w:r>
      <w:r w:rsidRPr="00D02035">
        <w:rPr>
          <w:rFonts w:ascii="Calibri" w:hAnsi="Calibri" w:cs="Calibri"/>
        </w:rPr>
        <w:t>31. 12. 2026.</w:t>
      </w:r>
      <w:r w:rsidRPr="00BE5A0A">
        <w:rPr>
          <w:rFonts w:ascii="Calibri" w:hAnsi="Calibri" w:cs="Calibri"/>
        </w:rPr>
        <w:t xml:space="preserve"> Dela, dobave in storitve, katerih stroški se uveljavljajo v okviru sofinanciranja Ministrstva za gospodarstvo, turizem in šport, se za potrebe tega sofinanciranja vodijo, obračunavajo in dokumentirajo ločeno od del, dobav in storitev, predvidenih za sofinanciranje po SIPN-2026</w:t>
      </w:r>
      <w:r>
        <w:rPr>
          <w:rFonts w:ascii="Calibri" w:hAnsi="Calibri" w:cs="Calibri"/>
        </w:rPr>
        <w:t>.</w:t>
      </w:r>
    </w:p>
    <w:p w14:paraId="2585A61B" w14:textId="77777777" w:rsidR="00BA7970" w:rsidRPr="00BA7970" w:rsidRDefault="00BA7970" w:rsidP="00BA7970">
      <w:pPr>
        <w:jc w:val="both"/>
        <w:rPr>
          <w:rFonts w:ascii="Calibri" w:hAnsi="Calibri" w:cs="Calibri"/>
        </w:rPr>
      </w:pPr>
    </w:p>
    <w:p w14:paraId="3B6D8DCD" w14:textId="77777777" w:rsidR="00BA7970" w:rsidRDefault="00BA7970" w:rsidP="00BA7970">
      <w:pPr>
        <w:jc w:val="both"/>
        <w:rPr>
          <w:rFonts w:ascii="Calibri" w:hAnsi="Calibri" w:cs="Calibri"/>
        </w:rPr>
      </w:pPr>
      <w:r w:rsidRPr="00BA7970">
        <w:rPr>
          <w:rFonts w:ascii="Calibri" w:hAnsi="Calibri" w:cs="Calibri"/>
        </w:rPr>
        <w:t>Rok izvedbe je bistvena sestavina pogodbe.</w:t>
      </w:r>
    </w:p>
    <w:p w14:paraId="6C8AE712" w14:textId="77777777" w:rsidR="00BA7970" w:rsidRPr="00BA7970" w:rsidRDefault="00BA7970" w:rsidP="00BA7970">
      <w:pPr>
        <w:jc w:val="both"/>
        <w:rPr>
          <w:rFonts w:ascii="Calibri" w:hAnsi="Calibri" w:cs="Calibri"/>
        </w:rPr>
      </w:pPr>
    </w:p>
    <w:p w14:paraId="74E5CC95" w14:textId="77777777" w:rsidR="00BA7970" w:rsidRDefault="00BA7970" w:rsidP="00BA7970">
      <w:pPr>
        <w:jc w:val="both"/>
        <w:rPr>
          <w:rFonts w:ascii="Calibri" w:hAnsi="Calibri" w:cs="Calibri"/>
        </w:rPr>
      </w:pPr>
      <w:r w:rsidRPr="00BA7970">
        <w:rPr>
          <w:rFonts w:ascii="Calibri" w:hAnsi="Calibri" w:cs="Calibri"/>
        </w:rPr>
        <w:t>Izvajalec mora naročnika pisno opozoriti brez odlašanja, najpozneje v dveh (2) delovnih dneh po seznanitvi, na vsako okoliščino, ki bi lahko vplivala na doseganje katerega koli pogodbenega mejnika ali končnega roka.</w:t>
      </w:r>
    </w:p>
    <w:p w14:paraId="6125C7BD" w14:textId="77777777" w:rsidR="00BA7970" w:rsidRPr="00BA7970" w:rsidRDefault="00BA7970" w:rsidP="00BA7970">
      <w:pPr>
        <w:jc w:val="both"/>
        <w:rPr>
          <w:rFonts w:ascii="Calibri" w:hAnsi="Calibri" w:cs="Calibri"/>
        </w:rPr>
      </w:pPr>
    </w:p>
    <w:p w14:paraId="2EE66B8A" w14:textId="77777777" w:rsidR="00BA7970" w:rsidRDefault="00BA7970" w:rsidP="00BA7970">
      <w:pPr>
        <w:jc w:val="both"/>
        <w:rPr>
          <w:rFonts w:ascii="Calibri" w:hAnsi="Calibri" w:cs="Calibri"/>
        </w:rPr>
      </w:pPr>
      <w:r w:rsidRPr="00BA7970">
        <w:rPr>
          <w:rFonts w:ascii="Calibri" w:hAnsi="Calibri" w:cs="Calibri"/>
        </w:rPr>
        <w:t>Rok dokončanja pomeni dokončanje vseh pogodbenih del, odpravo vseh ugotovljenih pomanjkljivosti, predajo dokumentacije iz te pogodbe ter pripravljenost objekta za tehnični pregled. Izvajalec je dolžan sodelovati pri tehničnem pregledu in postopku pridobitve uporabnega dovoljenja ter odpraviti pomanjkljivosti, ki izvirajo iz njegove izvedbe.</w:t>
      </w:r>
    </w:p>
    <w:p w14:paraId="3CDD30E2" w14:textId="77777777" w:rsidR="00BA7970" w:rsidRPr="00BA7970" w:rsidRDefault="00BA7970" w:rsidP="00BA7970">
      <w:pPr>
        <w:jc w:val="both"/>
        <w:rPr>
          <w:rFonts w:ascii="Calibri" w:hAnsi="Calibri" w:cs="Calibri"/>
        </w:rPr>
      </w:pPr>
    </w:p>
    <w:p w14:paraId="58B846E7" w14:textId="55365A57" w:rsidR="00BA7970" w:rsidRDefault="00627D0C" w:rsidP="00BA7970">
      <w:pPr>
        <w:jc w:val="both"/>
        <w:rPr>
          <w:rFonts w:ascii="Calibri" w:hAnsi="Calibri" w:cs="Calibri"/>
        </w:rPr>
      </w:pPr>
      <w:r w:rsidRPr="00627D0C">
        <w:rPr>
          <w:rFonts w:ascii="Calibri" w:hAnsi="Calibri" w:cs="Calibri"/>
        </w:rPr>
        <w:t>Naročnik uvede izvajalca v delo brez nepotrebnega odlašanja, najpozneje v desetih (10) dneh od sklenitve pogodbe, vendar šele po predložitvi finančnega zavarovanja za dobro izvedbo pogodbenih obveznosti in ob izpolnitvi drugih pogojev za uvedbo v delo.</w:t>
      </w:r>
    </w:p>
    <w:p w14:paraId="4FA20EDE" w14:textId="77777777" w:rsidR="00BA7970" w:rsidRPr="00BA7970" w:rsidRDefault="00BA7970" w:rsidP="00BA7970">
      <w:pPr>
        <w:jc w:val="both"/>
        <w:rPr>
          <w:rFonts w:ascii="Calibri" w:hAnsi="Calibri" w:cs="Calibri"/>
        </w:rPr>
      </w:pPr>
    </w:p>
    <w:p w14:paraId="11F7D78C" w14:textId="17214413" w:rsidR="00110BD0" w:rsidRPr="00ED0453" w:rsidRDefault="00BA7970" w:rsidP="00354062">
      <w:pPr>
        <w:jc w:val="both"/>
        <w:rPr>
          <w:rFonts w:ascii="Calibri" w:hAnsi="Calibri" w:cs="Calibri"/>
        </w:rPr>
      </w:pPr>
      <w:r w:rsidRPr="00BA7970">
        <w:rPr>
          <w:rFonts w:ascii="Calibri" w:hAnsi="Calibri" w:cs="Calibri"/>
        </w:rPr>
        <w:t>Če izvajalec z deli ne začne v pogodbenem ali naknadno določenem roku ali če bistveno zamuja z izvedbo vseh ali posameznih del, sme naročnik po predhodnem pisnem opozorilu, če to dopuščajo okoliščine, ta dela v celoti ali delno oddati drugemu izvajalcu na stroške izvajalca. Izvajalec je dolžan naročniku povrniti razliko v stroških nadomestne izvedbe in drugo dokazano škodo, nastalo zaradi njegove kršitve.</w:t>
      </w:r>
    </w:p>
    <w:p w14:paraId="6C14E069" w14:textId="77777777" w:rsidR="00110BD0" w:rsidRPr="00470CF0" w:rsidRDefault="00110BD0" w:rsidP="00110BD0">
      <w:pPr>
        <w:jc w:val="both"/>
        <w:rPr>
          <w:rFonts w:asciiTheme="minorHAnsi" w:hAnsiTheme="minorHAnsi" w:cstheme="minorHAnsi"/>
        </w:rPr>
      </w:pPr>
    </w:p>
    <w:p w14:paraId="77F2121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CAC85E0" w14:textId="77777777" w:rsidR="00110BD0" w:rsidRPr="00470CF0" w:rsidRDefault="00110BD0" w:rsidP="00110BD0">
      <w:pPr>
        <w:jc w:val="both"/>
        <w:rPr>
          <w:rFonts w:asciiTheme="minorHAnsi" w:hAnsiTheme="minorHAnsi" w:cstheme="minorHAnsi"/>
          <w:b/>
        </w:rPr>
      </w:pPr>
      <w:r w:rsidRPr="00470CF0">
        <w:rPr>
          <w:rFonts w:asciiTheme="minorHAnsi" w:hAnsiTheme="minorHAnsi" w:cstheme="minorHAnsi"/>
          <w:b/>
        </w:rPr>
        <w:t>Podaljšanje roka za zaključek del</w:t>
      </w:r>
    </w:p>
    <w:p w14:paraId="2198988D" w14:textId="77777777" w:rsidR="00110BD0" w:rsidRPr="00470CF0" w:rsidRDefault="00110BD0" w:rsidP="00110BD0">
      <w:pPr>
        <w:jc w:val="both"/>
        <w:rPr>
          <w:rFonts w:asciiTheme="minorHAnsi" w:hAnsiTheme="minorHAnsi" w:cstheme="minorHAnsi"/>
        </w:rPr>
      </w:pPr>
    </w:p>
    <w:p w14:paraId="7346B500" w14:textId="77777777" w:rsidR="00FF1F57" w:rsidRPr="00FF1F57" w:rsidRDefault="005C3C16" w:rsidP="00FF1F57">
      <w:pPr>
        <w:jc w:val="both"/>
        <w:rPr>
          <w:rFonts w:asciiTheme="minorHAnsi" w:hAnsiTheme="minorHAnsi" w:cstheme="minorHAnsi"/>
        </w:rPr>
      </w:pPr>
      <w:r w:rsidRPr="005C3C16">
        <w:rPr>
          <w:rFonts w:asciiTheme="minorHAnsi" w:hAnsiTheme="minorHAnsi" w:cstheme="minorHAnsi"/>
        </w:rPr>
        <w:t xml:space="preserve">Izvajalec </w:t>
      </w:r>
      <w:r w:rsidR="00FF1F57" w:rsidRPr="00FF1F57">
        <w:rPr>
          <w:rFonts w:asciiTheme="minorHAnsi" w:hAnsiTheme="minorHAnsi" w:cstheme="minorHAnsi"/>
        </w:rPr>
        <w:t>ima pravico zahtevati podaljšanje roka za dokončanje del le ob nastopu naslednjih okoliščin:</w:t>
      </w:r>
    </w:p>
    <w:p w14:paraId="7A9AB450"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naravni dogodki (požar, poplava, potres in podobno);</w:t>
      </w:r>
    </w:p>
    <w:p w14:paraId="1C044FE2"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ukrepi, določeni z akti pristojnih organov;</w:t>
      </w:r>
    </w:p>
    <w:p w14:paraId="6C795D73"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zamude pri uvedbi v delo s strani naročnika;</w:t>
      </w:r>
    </w:p>
    <w:p w14:paraId="07030881"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ravnanja tretjih oseb ali naročnika, ki onemogočajo izvedbo del in niso posledica ravnanja izvajalca;</w:t>
      </w:r>
    </w:p>
    <w:p w14:paraId="1A69FCEE"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dodatno naročena dela, ki jih ni mogoče izvesti v pogodbenem roku;</w:t>
      </w:r>
    </w:p>
    <w:p w14:paraId="6F18F58C"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spremembe projektne dokumentacije ali tehničnih specifikacij, ki zahtevajo prilagoditev izvedbe del;</w:t>
      </w:r>
    </w:p>
    <w:p w14:paraId="2B90F9D1"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nepredvidene tehnične okoliščine, ki objektivno vplivajo na potek del;</w:t>
      </w:r>
    </w:p>
    <w:p w14:paraId="73CC8770" w14:textId="77777777" w:rsidR="00FF1F57" w:rsidRPr="00FF1F57" w:rsidRDefault="00FF1F57" w:rsidP="00725BA3">
      <w:pPr>
        <w:numPr>
          <w:ilvl w:val="0"/>
          <w:numId w:val="39"/>
        </w:numPr>
        <w:jc w:val="both"/>
        <w:rPr>
          <w:rFonts w:asciiTheme="minorHAnsi" w:hAnsiTheme="minorHAnsi" w:cstheme="minorHAnsi"/>
        </w:rPr>
      </w:pPr>
      <w:r w:rsidRPr="00FF1F57">
        <w:rPr>
          <w:rFonts w:asciiTheme="minorHAnsi" w:hAnsiTheme="minorHAnsi" w:cstheme="minorHAnsi"/>
        </w:rPr>
        <w:t>druge objektivno izkazane okoliščine, ki niso nastale zaradi ravnanja ali opustitve izvajalca in zaradi katerih izvajalec ob običajni strokovni skrbnosti del objektivno ne more dokončati v pogodbenem roku.</w:t>
      </w:r>
    </w:p>
    <w:p w14:paraId="736B0902" w14:textId="77777777" w:rsidR="00FF1F57" w:rsidRDefault="00FF1F57" w:rsidP="00FF1F57">
      <w:pPr>
        <w:jc w:val="both"/>
        <w:rPr>
          <w:rFonts w:asciiTheme="minorHAnsi" w:hAnsiTheme="minorHAnsi" w:cstheme="minorHAnsi"/>
        </w:rPr>
      </w:pPr>
    </w:p>
    <w:p w14:paraId="0874BC97" w14:textId="2479E5A1" w:rsidR="00FF1F57" w:rsidRDefault="00FF1F57" w:rsidP="00FF1F57">
      <w:pPr>
        <w:jc w:val="both"/>
        <w:rPr>
          <w:rFonts w:asciiTheme="minorHAnsi" w:hAnsiTheme="minorHAnsi" w:cstheme="minorHAnsi"/>
        </w:rPr>
      </w:pPr>
      <w:r w:rsidRPr="00FF1F57">
        <w:rPr>
          <w:rFonts w:asciiTheme="minorHAnsi" w:hAnsiTheme="minorHAnsi" w:cstheme="minorHAnsi"/>
        </w:rPr>
        <w:t xml:space="preserve">Izvajalec nima pravice do podaljšanja roka zaradi okoliščin, ki sodijo v njegovo sfero tveganja, zaradi slabega planiranja, pomanjkanja delovne sile, materiala ali mehanizacije, zaradi </w:t>
      </w:r>
      <w:r w:rsidRPr="00FF1F57">
        <w:rPr>
          <w:rFonts w:asciiTheme="minorHAnsi" w:hAnsiTheme="minorHAnsi" w:cstheme="minorHAnsi"/>
        </w:rPr>
        <w:lastRenderedPageBreak/>
        <w:t>običajnih vremenskih razmer glede na letni čas ali zaradi drugih razlogov, ki bi jih lahko ob ustrezni strokovni skrbnosti predvidel in obvladoval.</w:t>
      </w:r>
    </w:p>
    <w:p w14:paraId="41A923E7" w14:textId="77777777" w:rsidR="00FF1F57" w:rsidRPr="00FF1F57" w:rsidRDefault="00FF1F57" w:rsidP="00FF1F57">
      <w:pPr>
        <w:jc w:val="both"/>
        <w:rPr>
          <w:rFonts w:asciiTheme="minorHAnsi" w:hAnsiTheme="minorHAnsi" w:cstheme="minorHAnsi"/>
        </w:rPr>
      </w:pPr>
    </w:p>
    <w:p w14:paraId="0173ABB9" w14:textId="77777777" w:rsidR="00FF1F57" w:rsidRDefault="00FF1F57" w:rsidP="00FF1F57">
      <w:pPr>
        <w:jc w:val="both"/>
        <w:rPr>
          <w:rFonts w:asciiTheme="minorHAnsi" w:hAnsiTheme="minorHAnsi" w:cstheme="minorHAnsi"/>
        </w:rPr>
      </w:pPr>
      <w:r w:rsidRPr="00FF1F57">
        <w:rPr>
          <w:rFonts w:asciiTheme="minorHAnsi" w:hAnsiTheme="minorHAnsi" w:cstheme="minorHAnsi"/>
        </w:rPr>
        <w:t>Izvajalec mora ob nastopu okoliščin iz prvega odstavka tega člena takoj obvestiti naročnika pisno in z vpisom v gradbeni dnevnik.</w:t>
      </w:r>
    </w:p>
    <w:p w14:paraId="12030B26" w14:textId="77777777" w:rsidR="00FF1F57" w:rsidRPr="00FF1F57" w:rsidRDefault="00FF1F57" w:rsidP="00FF1F57">
      <w:pPr>
        <w:jc w:val="both"/>
        <w:rPr>
          <w:rFonts w:asciiTheme="minorHAnsi" w:hAnsiTheme="minorHAnsi" w:cstheme="minorHAnsi"/>
        </w:rPr>
      </w:pPr>
    </w:p>
    <w:p w14:paraId="4D8F9AE5" w14:textId="77777777" w:rsidR="00FF1F57" w:rsidRDefault="00FF1F57" w:rsidP="00FF1F57">
      <w:pPr>
        <w:jc w:val="both"/>
        <w:rPr>
          <w:rFonts w:asciiTheme="minorHAnsi" w:hAnsiTheme="minorHAnsi" w:cstheme="minorHAnsi"/>
        </w:rPr>
      </w:pPr>
      <w:r w:rsidRPr="00FF1F57">
        <w:rPr>
          <w:rFonts w:asciiTheme="minorHAnsi" w:hAnsiTheme="minorHAnsi" w:cstheme="minorHAnsi"/>
        </w:rPr>
        <w:t>Izvajalec mora naročnika o razlogih za podaljšanje pogodbenega roka pisno obvestiti najkasneje v petnajstih (15) dneh od dneva, ko je izvedel ali bi moral izvedeti za razlog podaljšanja, sicer izgubi pravico do podaljšanja roka.</w:t>
      </w:r>
    </w:p>
    <w:p w14:paraId="474F0CE9" w14:textId="77777777" w:rsidR="00FF1F57" w:rsidRPr="00FF1F57" w:rsidRDefault="00FF1F57" w:rsidP="00FF1F57">
      <w:pPr>
        <w:jc w:val="both"/>
        <w:rPr>
          <w:rFonts w:asciiTheme="minorHAnsi" w:hAnsiTheme="minorHAnsi" w:cstheme="minorHAnsi"/>
        </w:rPr>
      </w:pPr>
    </w:p>
    <w:p w14:paraId="19360FFF" w14:textId="77777777" w:rsidR="00FF1F57" w:rsidRDefault="00FF1F57" w:rsidP="00FF1F57">
      <w:pPr>
        <w:jc w:val="both"/>
        <w:rPr>
          <w:rFonts w:asciiTheme="minorHAnsi" w:hAnsiTheme="minorHAnsi" w:cstheme="minorHAnsi"/>
        </w:rPr>
      </w:pPr>
      <w:r w:rsidRPr="00FF1F57">
        <w:rPr>
          <w:rFonts w:asciiTheme="minorHAnsi" w:hAnsiTheme="minorHAnsi" w:cstheme="minorHAnsi"/>
        </w:rPr>
        <w:t>Izvajalec mora predlagati tudi natančno število dni podaljšanja in utemeljitev vpliva na terminski plan.</w:t>
      </w:r>
    </w:p>
    <w:p w14:paraId="5F6707C0" w14:textId="77777777" w:rsidR="00FF1F57" w:rsidRPr="00FF1F57" w:rsidRDefault="00FF1F57" w:rsidP="00FF1F57">
      <w:pPr>
        <w:jc w:val="both"/>
        <w:rPr>
          <w:rFonts w:asciiTheme="minorHAnsi" w:hAnsiTheme="minorHAnsi" w:cstheme="minorHAnsi"/>
        </w:rPr>
      </w:pPr>
    </w:p>
    <w:p w14:paraId="67E7BD97" w14:textId="54C181D5" w:rsidR="00110BD0" w:rsidRPr="00470CF0" w:rsidRDefault="00FF1F57" w:rsidP="00FF1F57">
      <w:pPr>
        <w:jc w:val="both"/>
        <w:rPr>
          <w:rFonts w:asciiTheme="minorHAnsi" w:hAnsiTheme="minorHAnsi" w:cstheme="minorHAnsi"/>
        </w:rPr>
      </w:pPr>
      <w:r w:rsidRPr="00FF1F57">
        <w:rPr>
          <w:rFonts w:asciiTheme="minorHAnsi" w:hAnsiTheme="minorHAnsi" w:cstheme="minorHAnsi"/>
        </w:rPr>
        <w:t>Spremembo pogodbenega roka ali drugih pogodbenih določil lahko pogodbeni stranki uredita le s pisnim aneksom in izključno v skladu s 95. členom ZJN-3</w:t>
      </w:r>
      <w:r>
        <w:rPr>
          <w:rFonts w:asciiTheme="minorHAnsi" w:hAnsiTheme="minorHAnsi" w:cstheme="minorHAnsi"/>
        </w:rPr>
        <w:t>.</w:t>
      </w:r>
    </w:p>
    <w:p w14:paraId="40613AC6" w14:textId="77777777" w:rsidR="00110BD0" w:rsidRPr="00470CF0" w:rsidRDefault="00110BD0" w:rsidP="00110BD0">
      <w:pPr>
        <w:jc w:val="both"/>
        <w:rPr>
          <w:rFonts w:asciiTheme="minorHAnsi" w:hAnsiTheme="minorHAnsi" w:cstheme="minorHAnsi"/>
        </w:rPr>
      </w:pPr>
    </w:p>
    <w:p w14:paraId="3DC50E8A" w14:textId="77777777" w:rsidR="00110BD0" w:rsidRPr="00470CF0" w:rsidRDefault="00110BD0" w:rsidP="00110BD0">
      <w:pPr>
        <w:rPr>
          <w:rFonts w:asciiTheme="minorHAnsi" w:hAnsiTheme="minorHAnsi" w:cstheme="minorHAnsi"/>
          <w:b/>
        </w:rPr>
      </w:pPr>
    </w:p>
    <w:p w14:paraId="4BCBA1DE"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SESTAVNI DELI POGODBE</w:t>
      </w:r>
    </w:p>
    <w:p w14:paraId="5E0DA467"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C68ECB1" w14:textId="77777777" w:rsidR="00110BD0" w:rsidRPr="00470CF0" w:rsidRDefault="00110BD0" w:rsidP="00110BD0">
      <w:pPr>
        <w:rPr>
          <w:rFonts w:asciiTheme="minorHAnsi" w:hAnsiTheme="minorHAnsi" w:cstheme="minorHAnsi"/>
        </w:rPr>
      </w:pPr>
    </w:p>
    <w:p w14:paraId="039D3C81" w14:textId="6365CDC4" w:rsidR="00ED0453" w:rsidRPr="00ED0453" w:rsidRDefault="00110BD0" w:rsidP="00ED0453">
      <w:pPr>
        <w:jc w:val="both"/>
        <w:rPr>
          <w:rFonts w:asciiTheme="minorHAnsi" w:hAnsiTheme="minorHAnsi" w:cstheme="minorHAnsi"/>
        </w:rPr>
      </w:pPr>
      <w:r w:rsidRPr="00470CF0">
        <w:rPr>
          <w:rFonts w:asciiTheme="minorHAnsi" w:hAnsiTheme="minorHAnsi" w:cstheme="minorHAnsi"/>
        </w:rPr>
        <w:t xml:space="preserve">Sestavni </w:t>
      </w:r>
      <w:r w:rsidR="00ED0453" w:rsidRPr="00ED0453">
        <w:rPr>
          <w:rFonts w:asciiTheme="minorHAnsi" w:hAnsiTheme="minorHAnsi" w:cstheme="minorHAnsi"/>
        </w:rPr>
        <w:t>del te pogodbe so zlasti:</w:t>
      </w:r>
    </w:p>
    <w:p w14:paraId="4226DEAE"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ponudba izvajalca s ponudbenim predračunom;</w:t>
      </w:r>
    </w:p>
    <w:p w14:paraId="68398D6E"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popis del;</w:t>
      </w:r>
    </w:p>
    <w:p w14:paraId="02F39519"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projektna dokumentacija;</w:t>
      </w:r>
    </w:p>
    <w:p w14:paraId="55AB9548"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dokumentacija v zvezi z oddajo javnega naročila;</w:t>
      </w:r>
    </w:p>
    <w:p w14:paraId="328AC3A6"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pojasnila in odgovori naročnika, objavljeni na Portalu javnih naročil;</w:t>
      </w:r>
    </w:p>
    <w:p w14:paraId="108095A5"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terminski plan, potrjen po uvedbi v delo;</w:t>
      </w:r>
    </w:p>
    <w:p w14:paraId="2FF9825B"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morebitne druge priloge, izrecno navedene v pogodbi.</w:t>
      </w:r>
    </w:p>
    <w:p w14:paraId="01A6AD78" w14:textId="77777777" w:rsidR="00110BD0" w:rsidRPr="00470CF0" w:rsidRDefault="00110BD0" w:rsidP="00110BD0">
      <w:pPr>
        <w:jc w:val="both"/>
        <w:rPr>
          <w:rFonts w:asciiTheme="minorHAnsi" w:hAnsiTheme="minorHAnsi" w:cstheme="minorHAnsi"/>
        </w:rPr>
      </w:pPr>
    </w:p>
    <w:p w14:paraId="725983B9" w14:textId="77777777" w:rsidR="00110BD0" w:rsidRPr="00470CF0" w:rsidRDefault="00110BD0" w:rsidP="00110BD0">
      <w:pPr>
        <w:jc w:val="both"/>
        <w:rPr>
          <w:rFonts w:asciiTheme="minorHAnsi" w:hAnsiTheme="minorHAnsi" w:cstheme="minorHAnsi"/>
        </w:rPr>
      </w:pPr>
    </w:p>
    <w:p w14:paraId="6F1F33B6"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NASTOPANJE S PODIZVAJALCI</w:t>
      </w:r>
      <w:r w:rsidRPr="00470CF0">
        <w:rPr>
          <w:rStyle w:val="Sprotnaopomba-sklic"/>
          <w:rFonts w:asciiTheme="minorHAnsi" w:hAnsiTheme="minorHAnsi" w:cstheme="minorHAnsi"/>
          <w:b/>
        </w:rPr>
        <w:footnoteReference w:id="7"/>
      </w:r>
    </w:p>
    <w:p w14:paraId="1B0FBAE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581745A" w14:textId="77777777" w:rsidR="00110BD0" w:rsidRPr="00470CF0" w:rsidRDefault="00110BD0" w:rsidP="00110BD0">
      <w:pPr>
        <w:jc w:val="both"/>
        <w:rPr>
          <w:rFonts w:asciiTheme="minorHAnsi" w:hAnsiTheme="minorHAnsi" w:cstheme="minorHAnsi"/>
        </w:rPr>
      </w:pPr>
    </w:p>
    <w:p w14:paraId="46DE618D" w14:textId="77777777" w:rsidR="00ED0453" w:rsidRPr="00ED0453" w:rsidRDefault="00ED0453" w:rsidP="00ED0453">
      <w:pPr>
        <w:jc w:val="both"/>
        <w:rPr>
          <w:rFonts w:asciiTheme="minorHAnsi" w:hAnsiTheme="minorHAnsi" w:cstheme="minorHAnsi"/>
        </w:rPr>
      </w:pPr>
      <w:r>
        <w:rPr>
          <w:rFonts w:asciiTheme="minorHAnsi" w:hAnsiTheme="minorHAnsi" w:cstheme="minorHAnsi"/>
        </w:rPr>
        <w:t xml:space="preserve">Izvajalec </w:t>
      </w:r>
      <w:r w:rsidRPr="00ED0453">
        <w:rPr>
          <w:rFonts w:asciiTheme="minorHAnsi" w:hAnsiTheme="minorHAnsi" w:cstheme="minorHAnsi"/>
        </w:rPr>
        <w:t>bo dela po tej pogodbi izvajal:</w:t>
      </w:r>
    </w:p>
    <w:p w14:paraId="5C512B3F"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brez podizvajalcev,</w:t>
      </w:r>
    </w:p>
    <w:p w14:paraId="30F5059A" w14:textId="77777777" w:rsidR="00ED0453" w:rsidRPr="00ED0453" w:rsidRDefault="00ED0453" w:rsidP="00C6744F">
      <w:pPr>
        <w:jc w:val="both"/>
        <w:rPr>
          <w:rFonts w:asciiTheme="minorHAnsi" w:hAnsiTheme="minorHAnsi" w:cstheme="minorHAnsi"/>
        </w:rPr>
      </w:pPr>
      <w:r w:rsidRPr="00ED0453">
        <w:rPr>
          <w:rFonts w:asciiTheme="minorHAnsi" w:hAnsiTheme="minorHAnsi" w:cstheme="minorHAnsi"/>
        </w:rPr>
        <w:t>ali</w:t>
      </w:r>
    </w:p>
    <w:p w14:paraId="42E4A622" w14:textId="77777777" w:rsidR="00ED0453" w:rsidRPr="00ED0453" w:rsidRDefault="00ED0453" w:rsidP="00725BA3">
      <w:pPr>
        <w:numPr>
          <w:ilvl w:val="0"/>
          <w:numId w:val="39"/>
        </w:numPr>
        <w:jc w:val="both"/>
        <w:rPr>
          <w:rFonts w:asciiTheme="minorHAnsi" w:hAnsiTheme="minorHAnsi" w:cstheme="minorHAnsi"/>
        </w:rPr>
      </w:pPr>
      <w:r w:rsidRPr="00ED0453">
        <w:rPr>
          <w:rFonts w:asciiTheme="minorHAnsi" w:hAnsiTheme="minorHAnsi" w:cstheme="minorHAnsi"/>
        </w:rPr>
        <w:t>s podizvajalci, navedenimi v ponudbi, ki je sestavni del te pogodbe.</w:t>
      </w:r>
    </w:p>
    <w:p w14:paraId="44B396E7" w14:textId="77777777" w:rsidR="00ED0453" w:rsidRDefault="00ED0453" w:rsidP="00ED0453">
      <w:pPr>
        <w:jc w:val="both"/>
        <w:rPr>
          <w:rFonts w:asciiTheme="minorHAnsi" w:hAnsiTheme="minorHAnsi" w:cstheme="minorHAnsi"/>
        </w:rPr>
      </w:pPr>
    </w:p>
    <w:p w14:paraId="58C6413D" w14:textId="0DE92816" w:rsidR="00ED0453" w:rsidRPr="00ED0453" w:rsidRDefault="00ED0453" w:rsidP="00ED0453">
      <w:pPr>
        <w:jc w:val="both"/>
        <w:rPr>
          <w:rFonts w:asciiTheme="minorHAnsi" w:hAnsiTheme="minorHAnsi" w:cstheme="minorHAnsi"/>
        </w:rPr>
      </w:pPr>
      <w:r w:rsidRPr="00ED0453">
        <w:rPr>
          <w:rFonts w:asciiTheme="minorHAnsi" w:hAnsiTheme="minorHAnsi" w:cstheme="minorHAnsi"/>
        </w:rPr>
        <w:t>Izvajalec lahko angažira nove podizvajalce ali zamenja podizvajalca le ob predhodnem pisnem soglasju naročnika in ob izpolnitvi pogojev iz dokumentacije v zvezi z oddajo javnega naročila ter ZJN-3.</w:t>
      </w:r>
    </w:p>
    <w:p w14:paraId="78FEB791" w14:textId="77777777" w:rsidR="00ED0453" w:rsidRDefault="00ED0453" w:rsidP="00ED0453">
      <w:pPr>
        <w:jc w:val="both"/>
        <w:rPr>
          <w:rFonts w:asciiTheme="minorHAnsi" w:hAnsiTheme="minorHAnsi" w:cstheme="minorHAnsi"/>
        </w:rPr>
      </w:pPr>
    </w:p>
    <w:p w14:paraId="48C1A7A9" w14:textId="5ED52AB6" w:rsidR="00ED0453" w:rsidRPr="00ED0453" w:rsidRDefault="00ED0453" w:rsidP="00ED0453">
      <w:pPr>
        <w:jc w:val="both"/>
        <w:rPr>
          <w:rFonts w:asciiTheme="minorHAnsi" w:hAnsiTheme="minorHAnsi" w:cstheme="minorHAnsi"/>
        </w:rPr>
      </w:pPr>
      <w:r w:rsidRPr="00ED0453">
        <w:rPr>
          <w:rFonts w:asciiTheme="minorHAnsi" w:hAnsiTheme="minorHAnsi" w:cstheme="minorHAnsi"/>
        </w:rPr>
        <w:t>Naročnik mora zavrniti vsakega podizvajalca, če zanj obstajajo razlogi za izključitev, določeni z ZJN-3, oziroma če ne izpolnjuje pogojev, določenih v dokumentaciji v zvezi z oddajo javnega naročila</w:t>
      </w:r>
      <w:r>
        <w:rPr>
          <w:rFonts w:asciiTheme="minorHAnsi" w:hAnsiTheme="minorHAnsi" w:cstheme="minorHAnsi"/>
        </w:rPr>
        <w:t>.</w:t>
      </w:r>
    </w:p>
    <w:p w14:paraId="57627A1D" w14:textId="77777777" w:rsidR="00110BD0" w:rsidRPr="00470CF0" w:rsidRDefault="00110BD0" w:rsidP="00110BD0">
      <w:pPr>
        <w:jc w:val="both"/>
        <w:rPr>
          <w:rFonts w:asciiTheme="minorHAnsi" w:hAnsiTheme="minorHAnsi" w:cstheme="minorHAnsi"/>
          <w:b/>
        </w:rPr>
      </w:pPr>
    </w:p>
    <w:p w14:paraId="77F39AC6"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lastRenderedPageBreak/>
        <w:t>člen</w:t>
      </w:r>
    </w:p>
    <w:p w14:paraId="5785A1E1" w14:textId="00C18518" w:rsidR="00110BD0" w:rsidRPr="00470CF0" w:rsidRDefault="00110BD0" w:rsidP="00110BD0">
      <w:pPr>
        <w:jc w:val="both"/>
        <w:rPr>
          <w:rFonts w:asciiTheme="minorHAnsi" w:hAnsiTheme="minorHAnsi" w:cstheme="minorHAnsi"/>
          <w:b/>
        </w:rPr>
      </w:pPr>
      <w:r w:rsidRPr="00470CF0">
        <w:rPr>
          <w:rFonts w:asciiTheme="minorHAnsi" w:hAnsiTheme="minorHAnsi" w:cstheme="minorHAnsi"/>
          <w:b/>
        </w:rPr>
        <w:t>Neposredno plačilo podizvajalcem</w:t>
      </w:r>
    </w:p>
    <w:p w14:paraId="3CA009A2" w14:textId="77777777" w:rsidR="00110BD0" w:rsidRPr="00470CF0" w:rsidRDefault="00110BD0" w:rsidP="00110BD0">
      <w:pPr>
        <w:jc w:val="both"/>
        <w:rPr>
          <w:rFonts w:asciiTheme="minorHAnsi" w:hAnsiTheme="minorHAnsi" w:cstheme="minorHAnsi"/>
          <w:b/>
        </w:rPr>
      </w:pPr>
    </w:p>
    <w:p w14:paraId="0230694E" w14:textId="3B128475" w:rsidR="00BA4811" w:rsidRDefault="00BA4811" w:rsidP="00BA4811">
      <w:pPr>
        <w:jc w:val="both"/>
        <w:rPr>
          <w:rFonts w:asciiTheme="minorHAnsi" w:hAnsiTheme="minorHAnsi" w:cstheme="minorHAnsi"/>
        </w:rPr>
      </w:pPr>
      <w:r>
        <w:rPr>
          <w:rFonts w:asciiTheme="minorHAnsi" w:hAnsiTheme="minorHAnsi" w:cstheme="minorHAnsi"/>
        </w:rPr>
        <w:t>Če</w:t>
      </w:r>
      <w:r w:rsidR="00110BD0" w:rsidRPr="00470CF0">
        <w:rPr>
          <w:rFonts w:asciiTheme="minorHAnsi" w:hAnsiTheme="minorHAnsi" w:cstheme="minorHAnsi"/>
        </w:rPr>
        <w:t xml:space="preserve"> </w:t>
      </w:r>
      <w:r w:rsidRPr="00BA4811">
        <w:rPr>
          <w:rFonts w:asciiTheme="minorHAnsi" w:hAnsiTheme="minorHAnsi" w:cstheme="minorHAnsi"/>
        </w:rPr>
        <w:t>podizvajalec v skladu z ZJN-3 zahteva neposredno plačilo in so izpolnjeni pogoji za neposredno plačilo, naročnik izvede neposredno plačilo podizvajalcu na podlagi ustrezno potrjene dokumentacije.</w:t>
      </w:r>
    </w:p>
    <w:p w14:paraId="009640AE" w14:textId="77777777" w:rsidR="00BA4811" w:rsidRPr="00BA4811" w:rsidRDefault="00BA4811" w:rsidP="00BA4811">
      <w:pPr>
        <w:jc w:val="both"/>
        <w:rPr>
          <w:rFonts w:asciiTheme="minorHAnsi" w:hAnsiTheme="minorHAnsi" w:cstheme="minorHAnsi"/>
        </w:rPr>
      </w:pPr>
    </w:p>
    <w:p w14:paraId="16448345" w14:textId="77777777" w:rsidR="00BA4811" w:rsidRDefault="00BA4811" w:rsidP="00BA4811">
      <w:pPr>
        <w:jc w:val="both"/>
        <w:rPr>
          <w:rFonts w:asciiTheme="minorHAnsi" w:hAnsiTheme="minorHAnsi" w:cstheme="minorHAnsi"/>
        </w:rPr>
      </w:pPr>
      <w:r w:rsidRPr="00BA4811">
        <w:rPr>
          <w:rFonts w:asciiTheme="minorHAnsi" w:hAnsiTheme="minorHAnsi" w:cstheme="minorHAnsi"/>
        </w:rPr>
        <w:t>Izvajalec mora svojim situacijam priložiti potrjene situacije oziroma račune podizvajalcev, ki so zahtevali neposredno plačilo.</w:t>
      </w:r>
    </w:p>
    <w:p w14:paraId="5BF929B2" w14:textId="77777777" w:rsidR="00BA4811" w:rsidRPr="00BA4811" w:rsidRDefault="00BA4811" w:rsidP="00BA4811">
      <w:pPr>
        <w:jc w:val="both"/>
        <w:rPr>
          <w:rFonts w:asciiTheme="minorHAnsi" w:hAnsiTheme="minorHAnsi" w:cstheme="minorHAnsi"/>
        </w:rPr>
      </w:pPr>
    </w:p>
    <w:p w14:paraId="5D6CAECE" w14:textId="77777777" w:rsidR="00BA4811" w:rsidRPr="00BA4811" w:rsidRDefault="00BA4811" w:rsidP="00BA4811">
      <w:pPr>
        <w:jc w:val="both"/>
        <w:rPr>
          <w:rFonts w:asciiTheme="minorHAnsi" w:hAnsiTheme="minorHAnsi" w:cstheme="minorHAnsi"/>
        </w:rPr>
      </w:pPr>
      <w:r w:rsidRPr="00BA4811">
        <w:rPr>
          <w:rFonts w:asciiTheme="minorHAnsi" w:hAnsiTheme="minorHAnsi" w:cstheme="minorHAnsi"/>
        </w:rPr>
        <w:t>Če neposredno plačilo ni obvezno, mora glavni izvajalec ravnati v skladu z obveznostmi, ki jih glede dokazovanja plačila podizvajalcem določa ZJN-3.</w:t>
      </w:r>
    </w:p>
    <w:p w14:paraId="5A7EA3EF" w14:textId="2D7B0348" w:rsidR="00110BD0" w:rsidRPr="00470CF0" w:rsidRDefault="00110BD0" w:rsidP="00BA4811">
      <w:pPr>
        <w:jc w:val="both"/>
        <w:rPr>
          <w:rFonts w:asciiTheme="minorHAnsi" w:hAnsiTheme="minorHAnsi" w:cstheme="minorHAnsi"/>
        </w:rPr>
      </w:pPr>
    </w:p>
    <w:p w14:paraId="4763FE49" w14:textId="77777777" w:rsidR="00110BD0" w:rsidRPr="00470CF0" w:rsidRDefault="00110BD0" w:rsidP="00110BD0">
      <w:pPr>
        <w:rPr>
          <w:rFonts w:asciiTheme="minorHAnsi" w:hAnsiTheme="minorHAnsi" w:cstheme="minorHAnsi"/>
        </w:rPr>
      </w:pPr>
    </w:p>
    <w:p w14:paraId="621F1707"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OBVEZNOSTI POGODBENIH STRANK:</w:t>
      </w:r>
    </w:p>
    <w:p w14:paraId="5DC33F95"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66B2161"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Obveznosti izvajalca</w:t>
      </w:r>
    </w:p>
    <w:p w14:paraId="76EC4F71" w14:textId="77777777" w:rsidR="00110BD0" w:rsidRPr="00470CF0" w:rsidRDefault="00110BD0" w:rsidP="00110BD0">
      <w:pPr>
        <w:rPr>
          <w:rFonts w:asciiTheme="minorHAnsi" w:hAnsiTheme="minorHAnsi" w:cstheme="minorHAnsi"/>
        </w:rPr>
      </w:pPr>
    </w:p>
    <w:p w14:paraId="6AF41A72" w14:textId="77777777" w:rsidR="00BA4811" w:rsidRDefault="00110BD0" w:rsidP="00BA4811">
      <w:pPr>
        <w:jc w:val="both"/>
        <w:rPr>
          <w:rFonts w:asciiTheme="minorHAnsi" w:hAnsiTheme="minorHAnsi" w:cstheme="minorHAnsi"/>
        </w:rPr>
      </w:pPr>
      <w:r w:rsidRPr="00470CF0">
        <w:rPr>
          <w:rFonts w:asciiTheme="minorHAnsi" w:hAnsiTheme="minorHAnsi" w:cstheme="minorHAnsi"/>
        </w:rPr>
        <w:t xml:space="preserve">Izvajalec </w:t>
      </w:r>
      <w:r w:rsidR="00BA4811" w:rsidRPr="00BA4811">
        <w:rPr>
          <w:rFonts w:asciiTheme="minorHAnsi" w:hAnsiTheme="minorHAnsi" w:cstheme="minorHAnsi"/>
        </w:rPr>
        <w:t>izjavlja, da mu je predmet pogodbe znan in da razpolaga z ustreznimi strokovnimi, kadrovskimi, tehničnimi in organizacijskimi zmogljivostmi za pravočasno in kakovostno izvedbo pogodbenih del.</w:t>
      </w:r>
    </w:p>
    <w:p w14:paraId="778EB839" w14:textId="77777777" w:rsidR="00BA4811" w:rsidRPr="00BA4811" w:rsidRDefault="00BA4811" w:rsidP="00BA4811">
      <w:pPr>
        <w:jc w:val="both"/>
        <w:rPr>
          <w:rFonts w:asciiTheme="minorHAnsi" w:hAnsiTheme="minorHAnsi" w:cstheme="minorHAnsi"/>
        </w:rPr>
      </w:pPr>
    </w:p>
    <w:p w14:paraId="31A7818C" w14:textId="77777777" w:rsidR="00BA4811" w:rsidRPr="00BA4811" w:rsidRDefault="00BA4811" w:rsidP="00BA4811">
      <w:pPr>
        <w:jc w:val="both"/>
        <w:rPr>
          <w:rFonts w:asciiTheme="minorHAnsi" w:hAnsiTheme="minorHAnsi" w:cstheme="minorHAnsi"/>
        </w:rPr>
      </w:pPr>
      <w:r w:rsidRPr="00BA4811">
        <w:rPr>
          <w:rFonts w:asciiTheme="minorHAnsi" w:hAnsiTheme="minorHAnsi" w:cstheme="minorHAnsi"/>
        </w:rPr>
        <w:t>Izvajalec se zavezuje, da bo:</w:t>
      </w:r>
    </w:p>
    <w:p w14:paraId="0221B4B3"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vodil gradbeni dnevnik in knjigo obračunskih izmer skladno s predpisi;</w:t>
      </w:r>
    </w:p>
    <w:p w14:paraId="621DEC86"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dela izvajal strokovno, kakovostno, vestno in v skladu s pravili stroke;</w:t>
      </w:r>
    </w:p>
    <w:p w14:paraId="3107C50C"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dela izvajal skladno z gradbenim dovoljenjem, projektno dokumentacijo, tehničnimi specifikacijami, popisom del, navodili naročnika in nadzornika;</w:t>
      </w:r>
    </w:p>
    <w:p w14:paraId="121F2B37"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pred vgradnjo materialov in opreme predložil zahtevana dokazila o ustreznosti in skladnosti;</w:t>
      </w:r>
    </w:p>
    <w:p w14:paraId="50C985E4"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omogočal ustrezen strokovni nadzor nad izvedbo del;</w:t>
      </w:r>
    </w:p>
    <w:p w14:paraId="5E225C69"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zavaroval gradbišče in poskrbel za varnost delavcev, mimoidočih, prometa, sosednjih objektov in okolice;</w:t>
      </w:r>
    </w:p>
    <w:p w14:paraId="67400727"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po zaključku del odstranil ves preostali material, opremo in začasne objekte ter uredil gradbišče in okolico;</w:t>
      </w:r>
    </w:p>
    <w:p w14:paraId="1E5F494C"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sodeloval pri tehničnem pregledu, primopredaji, odpravi napak in pridobivanju uporabnega dovoljenja;</w:t>
      </w:r>
    </w:p>
    <w:p w14:paraId="488BB230"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pravočasno predal vso dokumentacijo, potrebno za tehnični pregled, uporabno dovoljenje, obračun in potrebe financerjev.</w:t>
      </w:r>
    </w:p>
    <w:p w14:paraId="2873E142" w14:textId="77777777" w:rsidR="00BA4811" w:rsidRDefault="00BA4811" w:rsidP="00BA4811">
      <w:pPr>
        <w:jc w:val="both"/>
        <w:rPr>
          <w:rFonts w:asciiTheme="minorHAnsi" w:hAnsiTheme="minorHAnsi" w:cstheme="minorHAnsi"/>
          <w:b/>
          <w:bCs/>
        </w:rPr>
      </w:pPr>
    </w:p>
    <w:p w14:paraId="323FC384" w14:textId="7CF24B01" w:rsidR="00BA4811" w:rsidRPr="00BA4811" w:rsidRDefault="00BA4811" w:rsidP="00BA4811">
      <w:pPr>
        <w:jc w:val="both"/>
        <w:rPr>
          <w:rFonts w:asciiTheme="minorHAnsi" w:hAnsiTheme="minorHAnsi" w:cstheme="minorHAnsi"/>
        </w:rPr>
      </w:pPr>
      <w:r w:rsidRPr="00BA4811">
        <w:rPr>
          <w:rFonts w:asciiTheme="minorHAnsi" w:hAnsiTheme="minorHAnsi" w:cstheme="minorHAnsi"/>
        </w:rPr>
        <w:t xml:space="preserve">Izvajalec mora pred dobavo oziroma najpozneje pred vgradnjo proizvodov in materialov, za katere so v dokumentaciji v zvezi z oddajo javnega naročila določene </w:t>
      </w:r>
      <w:proofErr w:type="spellStart"/>
      <w:r w:rsidRPr="00BA4811">
        <w:rPr>
          <w:rFonts w:asciiTheme="minorHAnsi" w:hAnsiTheme="minorHAnsi" w:cstheme="minorHAnsi"/>
        </w:rPr>
        <w:t>okoljske</w:t>
      </w:r>
      <w:proofErr w:type="spellEnd"/>
      <w:r w:rsidRPr="00BA4811">
        <w:rPr>
          <w:rFonts w:asciiTheme="minorHAnsi" w:hAnsiTheme="minorHAnsi" w:cstheme="minorHAnsi"/>
        </w:rPr>
        <w:t xml:space="preserve"> zahteve, nadzorniku in naročniku predložiti zahtevana dokazila o skladnosti. Če izvajalec ne izkaže skladnosti ali vgradi neskladen proizvod oziroma material, lahko naročnik njegovo vgradnjo zavrne in zahteva zamenjavo na izvajalčeve stroške. Uredba o zelenem javnem naročanju določa </w:t>
      </w:r>
      <w:proofErr w:type="spellStart"/>
      <w:r w:rsidRPr="00BA4811">
        <w:rPr>
          <w:rFonts w:asciiTheme="minorHAnsi" w:hAnsiTheme="minorHAnsi" w:cstheme="minorHAnsi"/>
        </w:rPr>
        <w:t>okoljske</w:t>
      </w:r>
      <w:proofErr w:type="spellEnd"/>
      <w:r w:rsidRPr="00BA4811">
        <w:rPr>
          <w:rFonts w:asciiTheme="minorHAnsi" w:hAnsiTheme="minorHAnsi" w:cstheme="minorHAnsi"/>
        </w:rPr>
        <w:t xml:space="preserve"> zahteve za posamezne predmete naročanja, ki jih naročnik vključuje v tehnične specifikacije, pogoje za izvedbo ali merila. </w:t>
      </w:r>
    </w:p>
    <w:p w14:paraId="5531917A" w14:textId="77777777" w:rsidR="00BA4811" w:rsidRDefault="00BA4811" w:rsidP="00BA4811">
      <w:pPr>
        <w:jc w:val="both"/>
        <w:rPr>
          <w:rFonts w:asciiTheme="minorHAnsi" w:hAnsiTheme="minorHAnsi" w:cstheme="minorHAnsi"/>
        </w:rPr>
      </w:pPr>
    </w:p>
    <w:p w14:paraId="533C5DE4" w14:textId="76347320" w:rsidR="00BA4811" w:rsidRPr="00BA4811" w:rsidRDefault="00BA4811" w:rsidP="00BA4811">
      <w:pPr>
        <w:jc w:val="both"/>
        <w:rPr>
          <w:rFonts w:asciiTheme="minorHAnsi" w:hAnsiTheme="minorHAnsi" w:cstheme="minorHAnsi"/>
        </w:rPr>
      </w:pPr>
      <w:r w:rsidRPr="00BA4811">
        <w:rPr>
          <w:rFonts w:asciiTheme="minorHAnsi" w:hAnsiTheme="minorHAnsi" w:cstheme="minorHAnsi"/>
        </w:rPr>
        <w:lastRenderedPageBreak/>
        <w:t>Izvajalec je dolžan naročnika nemudoma pisno opozoriti na okoliščine, ki bi lahko otežile ali onemogočile pravilno in pravočasno izvedbo del.</w:t>
      </w:r>
    </w:p>
    <w:p w14:paraId="1F4BC548" w14:textId="4DEAE3D8" w:rsidR="00110BD0" w:rsidRPr="00470CF0" w:rsidRDefault="00110BD0" w:rsidP="00BA4811">
      <w:pPr>
        <w:jc w:val="both"/>
        <w:rPr>
          <w:rFonts w:asciiTheme="minorHAnsi" w:hAnsiTheme="minorHAnsi" w:cstheme="minorHAnsi"/>
        </w:rPr>
      </w:pPr>
    </w:p>
    <w:p w14:paraId="38DC1753" w14:textId="77777777" w:rsidR="00110BD0" w:rsidRPr="00470CF0" w:rsidRDefault="00110BD0" w:rsidP="00110BD0">
      <w:pPr>
        <w:jc w:val="center"/>
        <w:rPr>
          <w:rFonts w:asciiTheme="minorHAnsi" w:hAnsiTheme="minorHAnsi" w:cstheme="minorHAnsi"/>
        </w:rPr>
      </w:pPr>
    </w:p>
    <w:p w14:paraId="6E779F85"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7E2F9F62"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Obveznosti naročnika</w:t>
      </w:r>
    </w:p>
    <w:p w14:paraId="04026C5D" w14:textId="77777777" w:rsidR="00110BD0" w:rsidRPr="00470CF0" w:rsidRDefault="00110BD0" w:rsidP="00110BD0">
      <w:pPr>
        <w:rPr>
          <w:rFonts w:asciiTheme="minorHAnsi" w:hAnsiTheme="minorHAnsi" w:cstheme="minorHAnsi"/>
        </w:rPr>
      </w:pPr>
    </w:p>
    <w:p w14:paraId="68F7173F" w14:textId="77777777" w:rsidR="00BA4811" w:rsidRPr="00BA4811" w:rsidRDefault="00110BD0" w:rsidP="00BA4811">
      <w:pPr>
        <w:jc w:val="both"/>
        <w:rPr>
          <w:rFonts w:asciiTheme="minorHAnsi" w:hAnsiTheme="minorHAnsi" w:cstheme="minorHAnsi"/>
        </w:rPr>
      </w:pPr>
      <w:r w:rsidRPr="00470CF0">
        <w:rPr>
          <w:rFonts w:asciiTheme="minorHAnsi" w:hAnsiTheme="minorHAnsi" w:cstheme="minorHAnsi"/>
        </w:rPr>
        <w:t xml:space="preserve">Naročnik </w:t>
      </w:r>
      <w:r w:rsidR="00BA4811" w:rsidRPr="00BA4811">
        <w:rPr>
          <w:rFonts w:asciiTheme="minorHAnsi" w:hAnsiTheme="minorHAnsi" w:cstheme="minorHAnsi"/>
        </w:rPr>
        <w:t>se obvezuje, da bo:</w:t>
      </w:r>
    </w:p>
    <w:p w14:paraId="6A43AD97"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izvajalcu pravočasno predal dokumentacijo, potrebno za izvedbo del;</w:t>
      </w:r>
    </w:p>
    <w:p w14:paraId="416774AA"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izvajalca pravočasno uvedel v delo, če so za to izpolnjeni pogoji;</w:t>
      </w:r>
    </w:p>
    <w:p w14:paraId="38F36C6F"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imenoval gradbeni nadzor in izvajalcu sporočil podatke o odgovornem nadzorniku;</w:t>
      </w:r>
    </w:p>
    <w:p w14:paraId="6D93AD85"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izvajalcu zagotavljal potrebna pojasnila glede projektne dokumentacije in tehničnih zahtev;</w:t>
      </w:r>
    </w:p>
    <w:p w14:paraId="5574C74B"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izvajalcu omogočil dostop do lokacije izvedbe del;</w:t>
      </w:r>
    </w:p>
    <w:p w14:paraId="7C0E6B5F"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potrjene in nesporne obveznosti plačeval v pogodbenih rokih;</w:t>
      </w:r>
    </w:p>
    <w:p w14:paraId="503A27A1" w14:textId="77777777" w:rsidR="00BA4811" w:rsidRPr="00BA4811" w:rsidRDefault="00BA4811" w:rsidP="00725BA3">
      <w:pPr>
        <w:numPr>
          <w:ilvl w:val="0"/>
          <w:numId w:val="39"/>
        </w:numPr>
        <w:jc w:val="both"/>
        <w:rPr>
          <w:rFonts w:asciiTheme="minorHAnsi" w:hAnsiTheme="minorHAnsi" w:cstheme="minorHAnsi"/>
        </w:rPr>
      </w:pPr>
      <w:r w:rsidRPr="00BA4811">
        <w:rPr>
          <w:rFonts w:asciiTheme="minorHAnsi" w:hAnsiTheme="minorHAnsi" w:cstheme="minorHAnsi"/>
        </w:rPr>
        <w:t>izvajalca obveščal o vseh okoliščinah, ki bi lahko vplivale na potek in obseg del.</w:t>
      </w:r>
    </w:p>
    <w:p w14:paraId="04F9A67E" w14:textId="77777777" w:rsidR="00BA4811" w:rsidRDefault="00BA4811" w:rsidP="00BA4811">
      <w:pPr>
        <w:jc w:val="both"/>
        <w:rPr>
          <w:rFonts w:asciiTheme="minorHAnsi" w:hAnsiTheme="minorHAnsi" w:cstheme="minorHAnsi"/>
        </w:rPr>
      </w:pPr>
    </w:p>
    <w:p w14:paraId="620F18BD" w14:textId="4EFE185E" w:rsidR="00BA4811" w:rsidRPr="00BA4811" w:rsidRDefault="00BA4811" w:rsidP="00BA4811">
      <w:pPr>
        <w:jc w:val="both"/>
        <w:rPr>
          <w:rFonts w:asciiTheme="minorHAnsi" w:hAnsiTheme="minorHAnsi" w:cstheme="minorHAnsi"/>
        </w:rPr>
      </w:pPr>
      <w:r w:rsidRPr="00BA4811">
        <w:rPr>
          <w:rFonts w:asciiTheme="minorHAnsi" w:hAnsiTheme="minorHAnsi" w:cstheme="minorHAnsi"/>
        </w:rPr>
        <w:t>Odgovorni nadzornik ni upravičen potrditi ali odobriti spremembe pogodbe, spremembe pogodbene vrednosti, bistvenih sprememb projektne dokumentacije ali podaljšanja pogodbenega roka brez predhodne odobritve naročnika.</w:t>
      </w:r>
    </w:p>
    <w:p w14:paraId="3D52C9EC" w14:textId="7834EEE9" w:rsidR="00110BD0" w:rsidRPr="00470CF0" w:rsidRDefault="00110BD0" w:rsidP="00BA4811">
      <w:pPr>
        <w:jc w:val="both"/>
        <w:rPr>
          <w:rFonts w:asciiTheme="minorHAnsi" w:hAnsiTheme="minorHAnsi" w:cstheme="minorHAnsi"/>
        </w:rPr>
      </w:pPr>
    </w:p>
    <w:p w14:paraId="2C19451E" w14:textId="77777777" w:rsidR="00110BD0" w:rsidRDefault="00110BD0" w:rsidP="00110BD0">
      <w:pPr>
        <w:jc w:val="both"/>
        <w:rPr>
          <w:rFonts w:asciiTheme="minorHAnsi" w:hAnsiTheme="minorHAnsi" w:cstheme="minorHAnsi"/>
        </w:rPr>
      </w:pPr>
    </w:p>
    <w:p w14:paraId="156F6588" w14:textId="5659C30A" w:rsidR="00BA4811" w:rsidRPr="00470CF0" w:rsidRDefault="00BA4811" w:rsidP="00BA4811">
      <w:pPr>
        <w:jc w:val="both"/>
        <w:rPr>
          <w:rFonts w:asciiTheme="minorHAnsi" w:hAnsiTheme="minorHAnsi" w:cstheme="minorHAnsi"/>
        </w:rPr>
      </w:pPr>
      <w:r>
        <w:rPr>
          <w:rFonts w:asciiTheme="minorHAnsi" w:hAnsiTheme="minorHAnsi" w:cstheme="minorHAnsi"/>
          <w:b/>
          <w:bCs/>
        </w:rPr>
        <w:t>ODSTOPANJ</w:t>
      </w:r>
      <w:r w:rsidR="00C6744F">
        <w:rPr>
          <w:rFonts w:asciiTheme="minorHAnsi" w:hAnsiTheme="minorHAnsi" w:cstheme="minorHAnsi"/>
          <w:b/>
          <w:bCs/>
        </w:rPr>
        <w:t>A</w:t>
      </w:r>
      <w:r>
        <w:rPr>
          <w:rFonts w:asciiTheme="minorHAnsi" w:hAnsiTheme="minorHAnsi" w:cstheme="minorHAnsi"/>
          <w:b/>
          <w:bCs/>
        </w:rPr>
        <w:t xml:space="preserve"> OD DOKUME</w:t>
      </w:r>
      <w:r w:rsidR="009030DF">
        <w:rPr>
          <w:rFonts w:asciiTheme="minorHAnsi" w:hAnsiTheme="minorHAnsi" w:cstheme="minorHAnsi"/>
          <w:b/>
          <w:bCs/>
        </w:rPr>
        <w:t>N</w:t>
      </w:r>
      <w:r>
        <w:rPr>
          <w:rFonts w:asciiTheme="minorHAnsi" w:hAnsiTheme="minorHAnsi" w:cstheme="minorHAnsi"/>
          <w:b/>
          <w:bCs/>
        </w:rPr>
        <w:t>TACIJE</w:t>
      </w:r>
    </w:p>
    <w:p w14:paraId="5A088F54" w14:textId="77777777" w:rsidR="00BA4811" w:rsidRPr="00470CF0" w:rsidRDefault="00BA4811" w:rsidP="00110BD0">
      <w:pPr>
        <w:jc w:val="both"/>
        <w:rPr>
          <w:rFonts w:asciiTheme="minorHAnsi" w:hAnsiTheme="minorHAnsi" w:cstheme="minorHAnsi"/>
        </w:rPr>
      </w:pPr>
    </w:p>
    <w:p w14:paraId="607D565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365CAD4" w14:textId="6D96C7FA" w:rsidR="00110BD0" w:rsidRPr="00470CF0" w:rsidRDefault="00110BD0" w:rsidP="00110BD0">
      <w:pPr>
        <w:jc w:val="both"/>
        <w:rPr>
          <w:rFonts w:asciiTheme="minorHAnsi" w:hAnsiTheme="minorHAnsi" w:cstheme="minorHAnsi"/>
        </w:rPr>
      </w:pPr>
    </w:p>
    <w:p w14:paraId="3322F996" w14:textId="77777777" w:rsidR="00110BD0" w:rsidRPr="00470CF0" w:rsidRDefault="00110BD0" w:rsidP="00110BD0">
      <w:pPr>
        <w:jc w:val="both"/>
        <w:rPr>
          <w:rFonts w:asciiTheme="minorHAnsi" w:hAnsiTheme="minorHAnsi" w:cstheme="minorHAnsi"/>
        </w:rPr>
      </w:pPr>
    </w:p>
    <w:p w14:paraId="3FFB799E" w14:textId="77777777" w:rsidR="00BA4811" w:rsidRPr="00BA4811" w:rsidRDefault="00BA4811" w:rsidP="00BA4811">
      <w:pPr>
        <w:jc w:val="both"/>
        <w:rPr>
          <w:rFonts w:asciiTheme="minorHAnsi" w:hAnsiTheme="minorHAnsi" w:cstheme="minorHAnsi"/>
        </w:rPr>
      </w:pPr>
      <w:r w:rsidRPr="00BA4811">
        <w:rPr>
          <w:rFonts w:asciiTheme="minorHAnsi" w:hAnsiTheme="minorHAnsi" w:cstheme="minorHAnsi"/>
        </w:rPr>
        <w:t>Kakršnokoli odstopanje od projektne dokumentacije, tehničnih rešitev, kakovosti materialov, popisa del ali drugih pogodbenih določil brez predhodne pisne odobritve naročnika je nedovoljeno.</w:t>
      </w:r>
    </w:p>
    <w:p w14:paraId="7BCA608E" w14:textId="77777777" w:rsidR="00BA4811" w:rsidRDefault="00BA4811" w:rsidP="00BA4811">
      <w:pPr>
        <w:jc w:val="both"/>
        <w:rPr>
          <w:rFonts w:asciiTheme="minorHAnsi" w:hAnsiTheme="minorHAnsi" w:cstheme="minorHAnsi"/>
        </w:rPr>
      </w:pPr>
    </w:p>
    <w:p w14:paraId="2D757DE3" w14:textId="13D8B5FD" w:rsidR="00BA4811" w:rsidRPr="00BA4811" w:rsidRDefault="00BA4811" w:rsidP="00BA4811">
      <w:pPr>
        <w:jc w:val="both"/>
        <w:rPr>
          <w:rFonts w:asciiTheme="minorHAnsi" w:hAnsiTheme="minorHAnsi" w:cstheme="minorHAnsi"/>
        </w:rPr>
      </w:pPr>
      <w:r w:rsidRPr="00BA4811">
        <w:rPr>
          <w:rFonts w:asciiTheme="minorHAnsi" w:hAnsiTheme="minorHAnsi" w:cstheme="minorHAnsi"/>
        </w:rPr>
        <w:t>Izvajalec mora na zahtevo naročnika na svoje stroške vzpostaviti stanje, skladno s pogodbo in projektno dokumentacijo, ter povrniti naročniku morebitno škodo, nastalo zaradi nedovoljenega odstopanja.</w:t>
      </w:r>
    </w:p>
    <w:p w14:paraId="75A8C86D" w14:textId="77777777" w:rsidR="00110BD0" w:rsidRPr="00470CF0" w:rsidRDefault="00110BD0" w:rsidP="00110BD0">
      <w:pPr>
        <w:jc w:val="both"/>
        <w:rPr>
          <w:rFonts w:asciiTheme="minorHAnsi" w:hAnsiTheme="minorHAnsi" w:cstheme="minorHAnsi"/>
        </w:rPr>
      </w:pPr>
    </w:p>
    <w:p w14:paraId="671DF435"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VARSTVO PRI DELU</w:t>
      </w:r>
    </w:p>
    <w:p w14:paraId="032E83C7"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A8219B3" w14:textId="77777777" w:rsidR="00110BD0" w:rsidRPr="00470CF0" w:rsidRDefault="00110BD0" w:rsidP="00110BD0">
      <w:pPr>
        <w:rPr>
          <w:rFonts w:asciiTheme="minorHAnsi" w:hAnsiTheme="minorHAnsi" w:cstheme="minorHAnsi"/>
        </w:rPr>
      </w:pPr>
    </w:p>
    <w:p w14:paraId="1E65D0AE" w14:textId="77777777" w:rsidR="00BA4811" w:rsidRPr="00BA4811" w:rsidRDefault="00110BD0" w:rsidP="00BA4811">
      <w:pPr>
        <w:jc w:val="both"/>
        <w:rPr>
          <w:rFonts w:asciiTheme="minorHAnsi" w:hAnsiTheme="minorHAnsi" w:cstheme="minorHAnsi"/>
        </w:rPr>
      </w:pPr>
      <w:r w:rsidRPr="00470CF0">
        <w:rPr>
          <w:rFonts w:asciiTheme="minorHAnsi" w:hAnsiTheme="minorHAnsi" w:cstheme="minorHAnsi"/>
        </w:rPr>
        <w:t xml:space="preserve">Izvajalec </w:t>
      </w:r>
      <w:r w:rsidR="00BA4811" w:rsidRPr="00BA4811">
        <w:rPr>
          <w:rFonts w:asciiTheme="minorHAnsi" w:hAnsiTheme="minorHAnsi" w:cstheme="minorHAnsi"/>
        </w:rPr>
        <w:t>je dolžan v času izvajanja pogodbenih obveznosti upoštevati vse predpise s področja varnosti in zdravja pri delu, varstva pred požarom, varstva okolja ter druge veljavne predpise, ki se nanašajo na izvajanje gradbenih del.</w:t>
      </w:r>
    </w:p>
    <w:p w14:paraId="483EBE82" w14:textId="77777777" w:rsidR="00BA4811" w:rsidRDefault="00BA4811" w:rsidP="00BA4811">
      <w:pPr>
        <w:jc w:val="both"/>
        <w:rPr>
          <w:rFonts w:asciiTheme="minorHAnsi" w:hAnsiTheme="minorHAnsi" w:cstheme="minorHAnsi"/>
        </w:rPr>
      </w:pPr>
    </w:p>
    <w:p w14:paraId="43036081" w14:textId="1DE729E3" w:rsidR="00BA4811" w:rsidRPr="00BA4811" w:rsidRDefault="00BA4811" w:rsidP="00BA4811">
      <w:pPr>
        <w:jc w:val="both"/>
        <w:rPr>
          <w:rFonts w:asciiTheme="minorHAnsi" w:hAnsiTheme="minorHAnsi" w:cstheme="minorHAnsi"/>
        </w:rPr>
      </w:pPr>
      <w:r w:rsidRPr="00BA4811">
        <w:rPr>
          <w:rFonts w:asciiTheme="minorHAnsi" w:hAnsiTheme="minorHAnsi" w:cstheme="minorHAnsi"/>
        </w:rPr>
        <w:t>Pred začetkom del mora izvajalec podpisati sporazum o izvajanju skupnih ukrepov za zagotavljanje varnosti in zdravja pri delu na skupnem delovišču, če je to potrebno.</w:t>
      </w:r>
    </w:p>
    <w:p w14:paraId="5C20A88B" w14:textId="7399FEAA" w:rsidR="00110BD0" w:rsidRDefault="00110BD0" w:rsidP="00110BD0">
      <w:pPr>
        <w:jc w:val="both"/>
        <w:rPr>
          <w:rFonts w:asciiTheme="minorHAnsi" w:hAnsiTheme="minorHAnsi" w:cstheme="minorHAnsi"/>
        </w:rPr>
      </w:pPr>
    </w:p>
    <w:p w14:paraId="6E646A8B" w14:textId="25202246" w:rsidR="00BA4811" w:rsidRPr="00BA4811" w:rsidRDefault="00BA4811" w:rsidP="00BA4811">
      <w:pPr>
        <w:rPr>
          <w:rFonts w:asciiTheme="minorHAnsi" w:hAnsiTheme="minorHAnsi" w:cstheme="minorHAnsi"/>
          <w:b/>
        </w:rPr>
      </w:pPr>
      <w:r w:rsidRPr="00BA4811">
        <w:rPr>
          <w:rFonts w:asciiTheme="minorHAnsi" w:hAnsiTheme="minorHAnsi" w:cstheme="minorHAnsi"/>
          <w:b/>
        </w:rPr>
        <w:t>PREDSTAVNIKI POGODBENIH STRANK</w:t>
      </w:r>
    </w:p>
    <w:p w14:paraId="6BEEB608" w14:textId="77777777" w:rsidR="00110BD0" w:rsidRPr="00470CF0" w:rsidRDefault="00110BD0" w:rsidP="00110BD0">
      <w:pPr>
        <w:jc w:val="both"/>
        <w:rPr>
          <w:rFonts w:asciiTheme="minorHAnsi" w:hAnsiTheme="minorHAnsi" w:cstheme="minorHAnsi"/>
        </w:rPr>
      </w:pPr>
    </w:p>
    <w:p w14:paraId="266D7E60" w14:textId="0463D508" w:rsidR="00BA4811" w:rsidRPr="00C02FE5" w:rsidRDefault="00BA4811" w:rsidP="00725BA3">
      <w:pPr>
        <w:pStyle w:val="Odstavekseznama"/>
        <w:numPr>
          <w:ilvl w:val="0"/>
          <w:numId w:val="29"/>
        </w:numPr>
        <w:jc w:val="center"/>
        <w:rPr>
          <w:rFonts w:asciiTheme="minorHAnsi" w:hAnsiTheme="minorHAnsi" w:cstheme="minorHAnsi"/>
        </w:rPr>
      </w:pPr>
      <w:r w:rsidRPr="00C02FE5">
        <w:rPr>
          <w:rFonts w:asciiTheme="minorHAnsi" w:hAnsiTheme="minorHAnsi" w:cstheme="minorHAnsi"/>
        </w:rPr>
        <w:lastRenderedPageBreak/>
        <w:t>člen</w:t>
      </w:r>
    </w:p>
    <w:p w14:paraId="0DF30186" w14:textId="77777777" w:rsidR="00BA4811" w:rsidRDefault="00BA4811" w:rsidP="00BA4811">
      <w:pPr>
        <w:jc w:val="both"/>
        <w:rPr>
          <w:rFonts w:asciiTheme="minorHAnsi" w:hAnsiTheme="minorHAnsi" w:cstheme="minorHAnsi"/>
        </w:rPr>
      </w:pPr>
    </w:p>
    <w:p w14:paraId="04BCA4D7" w14:textId="0CA76C50" w:rsidR="00BA4811" w:rsidRPr="00BA4811" w:rsidRDefault="00BA4811" w:rsidP="00BA4811">
      <w:pPr>
        <w:jc w:val="both"/>
        <w:rPr>
          <w:rFonts w:asciiTheme="minorHAnsi" w:hAnsiTheme="minorHAnsi" w:cstheme="minorHAnsi"/>
        </w:rPr>
      </w:pPr>
      <w:r w:rsidRPr="00BA4811">
        <w:rPr>
          <w:rFonts w:asciiTheme="minorHAnsi" w:hAnsiTheme="minorHAnsi" w:cstheme="minorHAnsi"/>
        </w:rPr>
        <w:t>Pogodbeni stranki sta dolžni druga drugi sporočiti podatke o svojih pooblaščenih predstavnikih, vodji gradnje oziroma vodji del ter odgovornem nadzorniku v roku petih (5) dni od sklenitve te pogodbe.</w:t>
      </w:r>
    </w:p>
    <w:p w14:paraId="1DBD117E" w14:textId="77777777" w:rsidR="00BA4811" w:rsidRPr="00BA4811" w:rsidRDefault="00BA4811" w:rsidP="00BA4811">
      <w:pPr>
        <w:jc w:val="both"/>
        <w:rPr>
          <w:rFonts w:asciiTheme="minorHAnsi" w:hAnsiTheme="minorHAnsi" w:cstheme="minorHAnsi"/>
        </w:rPr>
      </w:pPr>
    </w:p>
    <w:p w14:paraId="540C75D7" w14:textId="77777777" w:rsidR="00BA4811" w:rsidRPr="00BA4811" w:rsidRDefault="00BA4811" w:rsidP="00BA4811">
      <w:pPr>
        <w:jc w:val="both"/>
        <w:rPr>
          <w:rFonts w:asciiTheme="minorHAnsi" w:hAnsiTheme="minorHAnsi" w:cstheme="minorHAnsi"/>
        </w:rPr>
      </w:pPr>
      <w:r w:rsidRPr="00BA4811">
        <w:rPr>
          <w:rFonts w:asciiTheme="minorHAnsi" w:hAnsiTheme="minorHAnsi" w:cstheme="minorHAnsi"/>
        </w:rPr>
        <w:t>Vsako zamenjavo teh oseb morata pogodbeni stranki sporočiti v roku treh (3) delovnih dni od zamenjave.</w:t>
      </w:r>
    </w:p>
    <w:p w14:paraId="01076E45" w14:textId="7D11999C" w:rsidR="00BA4811" w:rsidRDefault="00BA4811" w:rsidP="00110BD0">
      <w:pPr>
        <w:rPr>
          <w:rFonts w:asciiTheme="minorHAnsi" w:hAnsiTheme="minorHAnsi" w:cstheme="minorHAnsi"/>
          <w:b/>
        </w:rPr>
      </w:pPr>
    </w:p>
    <w:p w14:paraId="3D15AE81" w14:textId="77777777" w:rsidR="00BA4811" w:rsidRDefault="00BA4811" w:rsidP="00110BD0">
      <w:pPr>
        <w:rPr>
          <w:rFonts w:asciiTheme="minorHAnsi" w:hAnsiTheme="minorHAnsi" w:cstheme="minorHAnsi"/>
          <w:b/>
        </w:rPr>
      </w:pPr>
    </w:p>
    <w:p w14:paraId="3FCA536F" w14:textId="151E0E42" w:rsidR="00110BD0" w:rsidRPr="00470CF0" w:rsidRDefault="00BA4811" w:rsidP="00110BD0">
      <w:pPr>
        <w:rPr>
          <w:rFonts w:asciiTheme="minorHAnsi" w:hAnsiTheme="minorHAnsi" w:cstheme="minorHAnsi"/>
          <w:b/>
        </w:rPr>
      </w:pPr>
      <w:r>
        <w:rPr>
          <w:rFonts w:asciiTheme="minorHAnsi" w:hAnsiTheme="minorHAnsi" w:cstheme="minorHAnsi"/>
          <w:b/>
        </w:rPr>
        <w:t>KOMUNIKACIJA</w:t>
      </w:r>
    </w:p>
    <w:p w14:paraId="4FEF8CFC" w14:textId="77777777" w:rsidR="00110BD0" w:rsidRPr="00470CF0" w:rsidRDefault="00110BD0" w:rsidP="00110BD0">
      <w:pPr>
        <w:rPr>
          <w:rFonts w:asciiTheme="minorHAnsi" w:hAnsiTheme="minorHAnsi" w:cstheme="minorHAnsi"/>
          <w:b/>
        </w:rPr>
      </w:pPr>
    </w:p>
    <w:p w14:paraId="34007A36" w14:textId="4F3A6B64"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15D3B38" w14:textId="77777777" w:rsidR="00110BD0" w:rsidRPr="00470CF0" w:rsidRDefault="00110BD0" w:rsidP="00110BD0">
      <w:pPr>
        <w:rPr>
          <w:rFonts w:asciiTheme="minorHAnsi" w:hAnsiTheme="minorHAnsi" w:cstheme="minorHAnsi"/>
        </w:rPr>
      </w:pPr>
    </w:p>
    <w:p w14:paraId="36A83CF6" w14:textId="77777777" w:rsidR="00745FD4" w:rsidRPr="00745FD4" w:rsidRDefault="00745FD4" w:rsidP="00745FD4">
      <w:pPr>
        <w:jc w:val="both"/>
        <w:rPr>
          <w:rFonts w:asciiTheme="minorHAnsi" w:hAnsiTheme="minorHAnsi" w:cstheme="minorHAnsi"/>
        </w:rPr>
      </w:pPr>
      <w:r w:rsidRPr="00745FD4">
        <w:rPr>
          <w:rFonts w:asciiTheme="minorHAnsi" w:hAnsiTheme="minorHAnsi" w:cstheme="minorHAnsi"/>
        </w:rPr>
        <w:t>Vsa pomembna obvestila, pozivi, odredbe, potrditve, zavrnitve, soglasja, opozorila in druga pravno pomembna komunikacija po tej pogodbi morajo biti poslana v pisni obliki po pošti ali e-pošti na kontaktne podatke pogodbenih strank oziroma njihovih pooblaščenih predstavnikov.</w:t>
      </w:r>
    </w:p>
    <w:p w14:paraId="39473DA7" w14:textId="77777777" w:rsidR="00745FD4" w:rsidRDefault="00745FD4" w:rsidP="00745FD4">
      <w:pPr>
        <w:jc w:val="both"/>
        <w:rPr>
          <w:rFonts w:asciiTheme="minorHAnsi" w:hAnsiTheme="minorHAnsi" w:cstheme="minorHAnsi"/>
        </w:rPr>
      </w:pPr>
    </w:p>
    <w:p w14:paraId="6F377DCF" w14:textId="16759E51" w:rsidR="00745FD4" w:rsidRPr="00745FD4" w:rsidRDefault="00745FD4" w:rsidP="00745FD4">
      <w:pPr>
        <w:jc w:val="both"/>
        <w:rPr>
          <w:rFonts w:asciiTheme="minorHAnsi" w:hAnsiTheme="minorHAnsi" w:cstheme="minorHAnsi"/>
        </w:rPr>
      </w:pPr>
      <w:r w:rsidRPr="00745FD4">
        <w:rPr>
          <w:rFonts w:asciiTheme="minorHAnsi" w:hAnsiTheme="minorHAnsi" w:cstheme="minorHAnsi"/>
        </w:rPr>
        <w:t>Komunikacija po e-pošti se šteje za vročeno naslednji delovni dan po pošiljanju, če ni dokazano drugače.</w:t>
      </w:r>
    </w:p>
    <w:p w14:paraId="5F4E569A" w14:textId="77777777" w:rsidR="00817CCF" w:rsidRPr="00470CF0" w:rsidRDefault="00817CCF" w:rsidP="00110BD0">
      <w:pPr>
        <w:jc w:val="both"/>
        <w:rPr>
          <w:rFonts w:asciiTheme="minorHAnsi" w:hAnsiTheme="minorHAnsi" w:cstheme="minorHAnsi"/>
        </w:rPr>
      </w:pPr>
    </w:p>
    <w:p w14:paraId="16075DCF" w14:textId="77777777" w:rsidR="00110BD0" w:rsidRPr="00470CF0" w:rsidRDefault="00110BD0" w:rsidP="00110BD0">
      <w:pPr>
        <w:rPr>
          <w:rFonts w:asciiTheme="minorHAnsi" w:hAnsiTheme="minorHAnsi" w:cstheme="minorHAnsi"/>
        </w:rPr>
      </w:pPr>
    </w:p>
    <w:p w14:paraId="33A67C6E" w14:textId="77777777" w:rsidR="00110BD0" w:rsidRPr="00470CF0" w:rsidRDefault="00110BD0" w:rsidP="00110BD0">
      <w:pPr>
        <w:rPr>
          <w:rFonts w:asciiTheme="minorHAnsi" w:hAnsiTheme="minorHAnsi" w:cstheme="minorHAnsi"/>
        </w:rPr>
      </w:pPr>
    </w:p>
    <w:p w14:paraId="15006493"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POGODBENA KAZEN</w:t>
      </w:r>
    </w:p>
    <w:p w14:paraId="4B1F225C"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0475FDCA"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Pogodbena kazen za zamudo </w:t>
      </w:r>
    </w:p>
    <w:p w14:paraId="3D95E41B" w14:textId="77777777" w:rsidR="00110BD0" w:rsidRPr="00470CF0" w:rsidRDefault="00110BD0" w:rsidP="00110BD0">
      <w:pPr>
        <w:rPr>
          <w:rFonts w:asciiTheme="minorHAnsi" w:hAnsiTheme="minorHAnsi" w:cstheme="minorHAnsi"/>
        </w:rPr>
      </w:pPr>
    </w:p>
    <w:p w14:paraId="46CAA3A2" w14:textId="77777777" w:rsidR="00745FD4" w:rsidRDefault="00110BD0" w:rsidP="00745FD4">
      <w:pPr>
        <w:jc w:val="both"/>
        <w:rPr>
          <w:rFonts w:asciiTheme="minorHAnsi" w:hAnsiTheme="minorHAnsi" w:cstheme="minorHAnsi"/>
        </w:rPr>
      </w:pPr>
      <w:r w:rsidRPr="00470CF0">
        <w:rPr>
          <w:rFonts w:asciiTheme="minorHAnsi" w:hAnsiTheme="minorHAnsi" w:cstheme="minorHAnsi"/>
        </w:rPr>
        <w:t xml:space="preserve">Kadar </w:t>
      </w:r>
      <w:r w:rsidR="00745FD4" w:rsidRPr="00745FD4">
        <w:rPr>
          <w:rFonts w:asciiTheme="minorHAnsi" w:hAnsiTheme="minorHAnsi" w:cstheme="minorHAnsi"/>
        </w:rPr>
        <w:t>izvajalec iz razlogov na svoji strani ne izpolni katerega koli roka oziroma mejnika iz 8. člena te pogodbe, lahko naročnik za vsak začeti koledarski dan zamude obračuna pogodbeno kazen v višini 2 promilov od pogodbene vrednosti z DDV.</w:t>
      </w:r>
    </w:p>
    <w:p w14:paraId="5B9940A4" w14:textId="77777777" w:rsidR="00745FD4" w:rsidRPr="00745FD4" w:rsidRDefault="00745FD4" w:rsidP="00745FD4">
      <w:pPr>
        <w:jc w:val="both"/>
        <w:rPr>
          <w:rFonts w:asciiTheme="minorHAnsi" w:hAnsiTheme="minorHAnsi" w:cstheme="minorHAnsi"/>
        </w:rPr>
      </w:pPr>
    </w:p>
    <w:p w14:paraId="66F44674" w14:textId="77777777" w:rsidR="00745FD4" w:rsidRPr="00745FD4" w:rsidRDefault="00745FD4" w:rsidP="00745FD4">
      <w:pPr>
        <w:jc w:val="both"/>
        <w:rPr>
          <w:rFonts w:asciiTheme="minorHAnsi" w:hAnsiTheme="minorHAnsi" w:cstheme="minorHAnsi"/>
        </w:rPr>
      </w:pPr>
      <w:r w:rsidRPr="00745FD4">
        <w:rPr>
          <w:rFonts w:asciiTheme="minorHAnsi" w:hAnsiTheme="minorHAnsi" w:cstheme="minorHAnsi"/>
        </w:rPr>
        <w:t>Skupni znesek pogodbene kazni ne more presegati 10 odstotkov pogodbene vrednosti z DDV.</w:t>
      </w:r>
    </w:p>
    <w:p w14:paraId="443FD0B8" w14:textId="77777777" w:rsidR="00745FD4" w:rsidRDefault="00745FD4" w:rsidP="00745FD4">
      <w:pPr>
        <w:jc w:val="both"/>
        <w:rPr>
          <w:rFonts w:asciiTheme="minorHAnsi" w:hAnsiTheme="minorHAnsi" w:cstheme="minorHAnsi"/>
        </w:rPr>
      </w:pPr>
      <w:r w:rsidRPr="00745FD4">
        <w:rPr>
          <w:rFonts w:asciiTheme="minorHAnsi" w:hAnsiTheme="minorHAnsi" w:cstheme="minorHAnsi"/>
        </w:rPr>
        <w:t>Pravica naročnika do obračuna pogodbene kazni ni pogojena z nastankom škode.</w:t>
      </w:r>
    </w:p>
    <w:p w14:paraId="59D2015D" w14:textId="77777777" w:rsidR="00745FD4" w:rsidRPr="00745FD4" w:rsidRDefault="00745FD4" w:rsidP="00745FD4">
      <w:pPr>
        <w:jc w:val="both"/>
        <w:rPr>
          <w:rFonts w:asciiTheme="minorHAnsi" w:hAnsiTheme="minorHAnsi" w:cstheme="minorHAnsi"/>
        </w:rPr>
      </w:pPr>
    </w:p>
    <w:p w14:paraId="4E7F74F2" w14:textId="068DEC0F" w:rsidR="00110BD0" w:rsidRPr="00470CF0" w:rsidRDefault="00745FD4" w:rsidP="00745FD4">
      <w:pPr>
        <w:jc w:val="both"/>
        <w:rPr>
          <w:rFonts w:asciiTheme="minorHAnsi" w:hAnsiTheme="minorHAnsi" w:cstheme="minorHAnsi"/>
        </w:rPr>
      </w:pPr>
      <w:r w:rsidRPr="00745FD4">
        <w:rPr>
          <w:rFonts w:asciiTheme="minorHAnsi" w:hAnsiTheme="minorHAnsi" w:cstheme="minorHAnsi"/>
        </w:rPr>
        <w:t>Če naročnik zaradi izvajalčeve krivdne zamude izgubi ali mu je zmanjšano sofinanciranje, lahko poleg pogodbene kazni zahteva tudi povračilo dokazano nastale škode, kolikor ta presega znesek pogodbene kazni. Pogodba z ministrstvom določa možnost odstopa od pogodbe in vračila sredstev v primeru neizpolnitve pogodbenih obveznosti in zamud pri izvedbi prijavljene investicije.</w:t>
      </w:r>
    </w:p>
    <w:p w14:paraId="405A5CEE" w14:textId="77777777" w:rsidR="00110BD0" w:rsidRPr="00470CF0" w:rsidRDefault="00110BD0" w:rsidP="00110BD0">
      <w:pPr>
        <w:rPr>
          <w:rFonts w:asciiTheme="minorHAnsi" w:hAnsiTheme="minorHAnsi" w:cstheme="minorHAnsi"/>
          <w:b/>
          <w:bCs/>
        </w:rPr>
      </w:pPr>
    </w:p>
    <w:p w14:paraId="65ABDE77"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0D826A6D"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Notifikacija pogodbene kazni </w:t>
      </w:r>
    </w:p>
    <w:p w14:paraId="5F39A05A" w14:textId="77777777" w:rsidR="00110BD0" w:rsidRPr="00470CF0" w:rsidRDefault="00110BD0" w:rsidP="00110BD0">
      <w:pPr>
        <w:rPr>
          <w:rFonts w:asciiTheme="minorHAnsi" w:hAnsiTheme="minorHAnsi" w:cstheme="minorHAnsi"/>
        </w:rPr>
      </w:pPr>
    </w:p>
    <w:p w14:paraId="1BAA787C" w14:textId="77777777" w:rsidR="00745FD4" w:rsidRPr="00745FD4" w:rsidRDefault="00110BD0" w:rsidP="00745FD4">
      <w:pPr>
        <w:jc w:val="both"/>
        <w:rPr>
          <w:rFonts w:asciiTheme="minorHAnsi" w:hAnsiTheme="minorHAnsi" w:cstheme="minorHAnsi"/>
        </w:rPr>
      </w:pPr>
      <w:r w:rsidRPr="00470CF0">
        <w:rPr>
          <w:rFonts w:asciiTheme="minorHAnsi" w:hAnsiTheme="minorHAnsi" w:cstheme="minorHAnsi"/>
        </w:rPr>
        <w:t xml:space="preserve">Naročnik </w:t>
      </w:r>
      <w:r w:rsidR="00745FD4" w:rsidRPr="00745FD4">
        <w:rPr>
          <w:rFonts w:asciiTheme="minorHAnsi" w:hAnsiTheme="minorHAnsi" w:cstheme="minorHAnsi"/>
        </w:rPr>
        <w:t>mora dejstvo zamude izvajalca in število dni zamude navesti v primopredajnem zapisniku.</w:t>
      </w:r>
    </w:p>
    <w:p w14:paraId="4C0D0B84" w14:textId="77777777" w:rsidR="00745FD4" w:rsidRDefault="00745FD4" w:rsidP="00745FD4">
      <w:pPr>
        <w:jc w:val="both"/>
        <w:rPr>
          <w:rFonts w:asciiTheme="minorHAnsi" w:hAnsiTheme="minorHAnsi" w:cstheme="minorHAnsi"/>
        </w:rPr>
      </w:pPr>
    </w:p>
    <w:p w14:paraId="75DCF8CC" w14:textId="63764A4B" w:rsidR="00745FD4" w:rsidRPr="00745FD4" w:rsidRDefault="00745FD4" w:rsidP="00745FD4">
      <w:pPr>
        <w:jc w:val="both"/>
        <w:rPr>
          <w:rFonts w:asciiTheme="minorHAnsi" w:hAnsiTheme="minorHAnsi" w:cstheme="minorHAnsi"/>
        </w:rPr>
      </w:pPr>
      <w:r w:rsidRPr="00745FD4">
        <w:rPr>
          <w:rFonts w:asciiTheme="minorHAnsi" w:hAnsiTheme="minorHAnsi" w:cstheme="minorHAnsi"/>
        </w:rPr>
        <w:lastRenderedPageBreak/>
        <w:t>Če primopredajni zapisnik ni sestavljen ali podpisan, mora naročnik izvajalcu dejstvo zamude in število dni zamude notificirati najpozneje do končnega obračuna oziroma do roka, v katerem bi moral biti končni obračun izdelan.</w:t>
      </w:r>
    </w:p>
    <w:p w14:paraId="41113392" w14:textId="77777777" w:rsidR="00110BD0" w:rsidRPr="00470CF0" w:rsidRDefault="00110BD0" w:rsidP="00110BD0">
      <w:pPr>
        <w:rPr>
          <w:rFonts w:asciiTheme="minorHAnsi" w:hAnsiTheme="minorHAnsi" w:cstheme="minorHAnsi"/>
        </w:rPr>
      </w:pPr>
    </w:p>
    <w:p w14:paraId="4BF43EA8" w14:textId="77777777" w:rsidR="00110BD0" w:rsidRPr="00470CF0" w:rsidRDefault="00110BD0" w:rsidP="00110BD0">
      <w:pPr>
        <w:rPr>
          <w:rFonts w:asciiTheme="minorHAnsi" w:hAnsiTheme="minorHAnsi" w:cstheme="minorHAnsi"/>
        </w:rPr>
      </w:pPr>
    </w:p>
    <w:p w14:paraId="74148BF8" w14:textId="2B7FB2DA"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IZROČITEV IN PREVZEM DEL </w:t>
      </w:r>
    </w:p>
    <w:p w14:paraId="534A9A3C" w14:textId="77777777" w:rsidR="00110BD0" w:rsidRPr="00470CF0" w:rsidRDefault="00110BD0" w:rsidP="00110BD0">
      <w:pPr>
        <w:rPr>
          <w:rFonts w:asciiTheme="minorHAnsi" w:hAnsiTheme="minorHAnsi" w:cstheme="minorHAnsi"/>
        </w:rPr>
      </w:pPr>
    </w:p>
    <w:p w14:paraId="700BD46C"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A2BC543" w14:textId="77777777" w:rsidR="00110BD0" w:rsidRPr="00470CF0" w:rsidRDefault="00110BD0" w:rsidP="00110BD0">
      <w:pPr>
        <w:jc w:val="both"/>
        <w:rPr>
          <w:rFonts w:asciiTheme="minorHAnsi" w:hAnsiTheme="minorHAnsi" w:cstheme="minorHAnsi"/>
        </w:rPr>
      </w:pPr>
    </w:p>
    <w:p w14:paraId="49DE5CF2" w14:textId="77777777" w:rsidR="00745FD4" w:rsidRDefault="00110BD0" w:rsidP="00745FD4">
      <w:pPr>
        <w:jc w:val="both"/>
        <w:rPr>
          <w:rFonts w:asciiTheme="minorHAnsi" w:hAnsiTheme="minorHAnsi" w:cstheme="minorHAnsi"/>
        </w:rPr>
      </w:pPr>
      <w:r w:rsidRPr="00470CF0">
        <w:rPr>
          <w:rFonts w:asciiTheme="minorHAnsi" w:hAnsiTheme="minorHAnsi" w:cstheme="minorHAnsi"/>
        </w:rPr>
        <w:t xml:space="preserve">Izvajalec </w:t>
      </w:r>
      <w:r w:rsidR="00745FD4" w:rsidRPr="00745FD4">
        <w:rPr>
          <w:rFonts w:asciiTheme="minorHAnsi" w:hAnsiTheme="minorHAnsi" w:cstheme="minorHAnsi"/>
        </w:rPr>
        <w:t>je dolžan datum zaključka del vpisati v gradbeni dnevnik, naročnika o tem takoj obvestiti in ga pisno pozvati na primopredajo.</w:t>
      </w:r>
    </w:p>
    <w:p w14:paraId="50CAC7EE" w14:textId="77777777" w:rsidR="00745FD4" w:rsidRPr="00745FD4" w:rsidRDefault="00745FD4" w:rsidP="00745FD4">
      <w:pPr>
        <w:jc w:val="both"/>
        <w:rPr>
          <w:rFonts w:asciiTheme="minorHAnsi" w:hAnsiTheme="minorHAnsi" w:cstheme="minorHAnsi"/>
        </w:rPr>
      </w:pPr>
    </w:p>
    <w:p w14:paraId="72A085B4" w14:textId="77777777" w:rsidR="00745FD4" w:rsidRDefault="00745FD4" w:rsidP="00745FD4">
      <w:pPr>
        <w:jc w:val="both"/>
        <w:rPr>
          <w:rFonts w:asciiTheme="minorHAnsi" w:hAnsiTheme="minorHAnsi" w:cstheme="minorHAnsi"/>
        </w:rPr>
      </w:pPr>
      <w:r w:rsidRPr="00745FD4">
        <w:rPr>
          <w:rFonts w:asciiTheme="minorHAnsi" w:hAnsiTheme="minorHAnsi" w:cstheme="minorHAnsi"/>
        </w:rPr>
        <w:t>Dela se štejejo za dokončana, ko so izvedena v skladu s pogodbo in projektno dokumentacijo, odpravljene ugotovljene pomanjkljivosti, predana zahtevana dokumentacija in je objekt pripravljen za tehnični pregled.</w:t>
      </w:r>
    </w:p>
    <w:p w14:paraId="4CC4EAE5" w14:textId="77777777" w:rsidR="00745FD4" w:rsidRPr="00745FD4" w:rsidRDefault="00745FD4" w:rsidP="00745FD4">
      <w:pPr>
        <w:jc w:val="both"/>
        <w:rPr>
          <w:rFonts w:asciiTheme="minorHAnsi" w:hAnsiTheme="minorHAnsi" w:cstheme="minorHAnsi"/>
        </w:rPr>
      </w:pPr>
    </w:p>
    <w:p w14:paraId="133649C6" w14:textId="77777777" w:rsidR="00745FD4" w:rsidRDefault="00745FD4" w:rsidP="00745FD4">
      <w:pPr>
        <w:jc w:val="both"/>
        <w:rPr>
          <w:rFonts w:asciiTheme="minorHAnsi" w:hAnsiTheme="minorHAnsi" w:cstheme="minorHAnsi"/>
        </w:rPr>
      </w:pPr>
      <w:r w:rsidRPr="00745FD4">
        <w:rPr>
          <w:rFonts w:asciiTheme="minorHAnsi" w:hAnsiTheme="minorHAnsi" w:cstheme="minorHAnsi"/>
        </w:rPr>
        <w:t>Naročnik se zavezuje opraviti primopredajo najpozneje v desetih (10) dneh po prejemu izvajalčevega obvestila o zaključku del oziroma v najkrajšem možnem roku, ko je to objektivno mogoče.</w:t>
      </w:r>
    </w:p>
    <w:p w14:paraId="383585FC" w14:textId="77777777" w:rsidR="00745FD4" w:rsidRPr="00745FD4" w:rsidRDefault="00745FD4" w:rsidP="00745FD4">
      <w:pPr>
        <w:jc w:val="both"/>
        <w:rPr>
          <w:rFonts w:asciiTheme="minorHAnsi" w:hAnsiTheme="minorHAnsi" w:cstheme="minorHAnsi"/>
        </w:rPr>
      </w:pPr>
    </w:p>
    <w:p w14:paraId="24B8DC51" w14:textId="77777777" w:rsidR="00745FD4" w:rsidRPr="00745FD4" w:rsidRDefault="00745FD4" w:rsidP="00745FD4">
      <w:pPr>
        <w:jc w:val="both"/>
        <w:rPr>
          <w:rFonts w:asciiTheme="minorHAnsi" w:hAnsiTheme="minorHAnsi" w:cstheme="minorHAnsi"/>
        </w:rPr>
      </w:pPr>
      <w:r w:rsidRPr="00745FD4">
        <w:rPr>
          <w:rFonts w:asciiTheme="minorHAnsi" w:hAnsiTheme="minorHAnsi" w:cstheme="minorHAnsi"/>
        </w:rPr>
        <w:t>O primopredaji pogodbeni stranki sestavita zapisnik, v katerem ugotovita zlasti:</w:t>
      </w:r>
    </w:p>
    <w:p w14:paraId="62E8C96B"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ali izvedena dela ustrezajo določilom pogodbe, predpisom in pravilom stroke;</w:t>
      </w:r>
    </w:p>
    <w:p w14:paraId="1783FE57"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datume začetka, zaključka in prevzema del;</w:t>
      </w:r>
    </w:p>
    <w:p w14:paraId="3DC11BBC"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kakovost izvedenih del in morebitne pripombe naročnika;</w:t>
      </w:r>
    </w:p>
    <w:p w14:paraId="3451C3C1"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seznam morebitnih pomanjkljivosti in rok za njihovo odpravo;</w:t>
      </w:r>
    </w:p>
    <w:p w14:paraId="3FCF8F64"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ali se dela štejejo za prevzeta;</w:t>
      </w:r>
    </w:p>
    <w:p w14:paraId="18BCC5B9"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ali naročnik uveljavlja pogodbeno kazen.</w:t>
      </w:r>
    </w:p>
    <w:p w14:paraId="5FD7FF93" w14:textId="77777777" w:rsidR="00745FD4" w:rsidRDefault="00745FD4" w:rsidP="00745FD4">
      <w:pPr>
        <w:jc w:val="both"/>
        <w:rPr>
          <w:rFonts w:asciiTheme="minorHAnsi" w:hAnsiTheme="minorHAnsi" w:cstheme="minorHAnsi"/>
        </w:rPr>
      </w:pPr>
    </w:p>
    <w:p w14:paraId="1CFA0E3F" w14:textId="7861ED42" w:rsidR="00745FD4" w:rsidRPr="00745FD4" w:rsidRDefault="00745FD4" w:rsidP="00745FD4">
      <w:pPr>
        <w:jc w:val="both"/>
        <w:rPr>
          <w:rFonts w:asciiTheme="minorHAnsi" w:hAnsiTheme="minorHAnsi" w:cstheme="minorHAnsi"/>
        </w:rPr>
      </w:pPr>
      <w:r w:rsidRPr="00745FD4">
        <w:rPr>
          <w:rFonts w:asciiTheme="minorHAnsi" w:hAnsiTheme="minorHAnsi" w:cstheme="minorHAnsi"/>
        </w:rPr>
        <w:t>Ob primopredaji mora izvajalec predati naročniku tudi vso dokumentacijo, ki se nanaša na izvedena dela in vgrajeno opremo, zlasti:</w:t>
      </w:r>
    </w:p>
    <w:p w14:paraId="400137AA"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certifikate, izjave o skladnosti, izjave o lastnostih in druga dokazila;</w:t>
      </w:r>
    </w:p>
    <w:p w14:paraId="09C1581E"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PID dokumentacijo, če je zahtevana;</w:t>
      </w:r>
    </w:p>
    <w:p w14:paraId="595E24D4"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tehnične liste in navodila za uporabo, obratovanje in vzdrževanje;</w:t>
      </w:r>
    </w:p>
    <w:p w14:paraId="0BB7C01F" w14:textId="77777777" w:rsidR="00745FD4"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garancijske liste;</w:t>
      </w:r>
    </w:p>
    <w:p w14:paraId="7BCEEA79" w14:textId="0743134D" w:rsidR="00110BD0" w:rsidRPr="00745FD4" w:rsidRDefault="00745FD4" w:rsidP="00725BA3">
      <w:pPr>
        <w:numPr>
          <w:ilvl w:val="0"/>
          <w:numId w:val="39"/>
        </w:numPr>
        <w:jc w:val="both"/>
        <w:rPr>
          <w:rFonts w:asciiTheme="minorHAnsi" w:hAnsiTheme="minorHAnsi" w:cstheme="minorHAnsi"/>
        </w:rPr>
      </w:pPr>
      <w:r w:rsidRPr="00745FD4">
        <w:rPr>
          <w:rFonts w:asciiTheme="minorHAnsi" w:hAnsiTheme="minorHAnsi" w:cstheme="minorHAnsi"/>
        </w:rPr>
        <w:t>drugo dokumentacijo, zahtevano s pogodbo, projektno dokumentacijo ali s strani financerjev.</w:t>
      </w:r>
    </w:p>
    <w:p w14:paraId="4C0627AE" w14:textId="77777777" w:rsidR="00110BD0" w:rsidRPr="00470CF0" w:rsidRDefault="00110BD0" w:rsidP="00110BD0">
      <w:pPr>
        <w:jc w:val="both"/>
        <w:rPr>
          <w:rFonts w:asciiTheme="minorHAnsi" w:hAnsiTheme="minorHAnsi" w:cstheme="minorHAnsi"/>
        </w:rPr>
      </w:pPr>
    </w:p>
    <w:p w14:paraId="232D24A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5E366AC" w14:textId="77777777" w:rsidR="00110BD0" w:rsidRPr="00470CF0" w:rsidRDefault="00110BD0" w:rsidP="00110BD0">
      <w:pPr>
        <w:jc w:val="center"/>
        <w:rPr>
          <w:rFonts w:asciiTheme="minorHAnsi" w:hAnsiTheme="minorHAnsi" w:cstheme="minorHAnsi"/>
        </w:rPr>
      </w:pPr>
    </w:p>
    <w:p w14:paraId="4FE685B6" w14:textId="36952430" w:rsidR="00110BD0" w:rsidRPr="00470CF0" w:rsidRDefault="00DD7B68" w:rsidP="00110BD0">
      <w:pPr>
        <w:rPr>
          <w:rFonts w:asciiTheme="minorHAnsi" w:hAnsiTheme="minorHAnsi" w:cstheme="minorHAnsi"/>
        </w:rPr>
      </w:pPr>
      <w:r>
        <w:rPr>
          <w:rFonts w:asciiTheme="minorHAnsi" w:hAnsiTheme="minorHAnsi" w:cstheme="minorHAnsi"/>
          <w:b/>
          <w:bCs/>
        </w:rPr>
        <w:t>ODPRAVA POMANJKLJIVOSTI</w:t>
      </w:r>
    </w:p>
    <w:p w14:paraId="59A47DEB" w14:textId="77777777" w:rsidR="00110BD0" w:rsidRPr="00470CF0" w:rsidRDefault="00110BD0" w:rsidP="00110BD0">
      <w:pPr>
        <w:jc w:val="both"/>
        <w:rPr>
          <w:rFonts w:asciiTheme="minorHAnsi" w:hAnsiTheme="minorHAnsi" w:cstheme="minorHAnsi"/>
        </w:rPr>
      </w:pPr>
    </w:p>
    <w:p w14:paraId="51BF9494" w14:textId="77777777" w:rsidR="00DD7B68" w:rsidRPr="00DD7B68" w:rsidRDefault="00110BD0" w:rsidP="00DD7B68">
      <w:pPr>
        <w:jc w:val="both"/>
        <w:rPr>
          <w:rFonts w:asciiTheme="minorHAnsi" w:hAnsiTheme="minorHAnsi" w:cstheme="minorHAnsi"/>
        </w:rPr>
      </w:pPr>
      <w:r w:rsidRPr="00470CF0">
        <w:rPr>
          <w:rFonts w:asciiTheme="minorHAnsi" w:hAnsiTheme="minorHAnsi" w:cstheme="minorHAnsi"/>
        </w:rPr>
        <w:t xml:space="preserve">Če </w:t>
      </w:r>
      <w:r w:rsidR="00DD7B68" w:rsidRPr="00DD7B68">
        <w:rPr>
          <w:rFonts w:asciiTheme="minorHAnsi" w:hAnsiTheme="minorHAnsi" w:cstheme="minorHAnsi"/>
        </w:rPr>
        <w:t>se ob primopredaji ugotovijo očitne napake ali pomanjkljivosti, mora naročnik izvajalcu določiti primeren rok za njihovo odpravo.</w:t>
      </w:r>
    </w:p>
    <w:p w14:paraId="6703D058" w14:textId="77777777" w:rsidR="00DD7B68" w:rsidRDefault="00DD7B68" w:rsidP="00DD7B68">
      <w:pPr>
        <w:jc w:val="both"/>
        <w:rPr>
          <w:rFonts w:asciiTheme="minorHAnsi" w:hAnsiTheme="minorHAnsi" w:cstheme="minorHAnsi"/>
        </w:rPr>
      </w:pPr>
    </w:p>
    <w:p w14:paraId="3DB3DC04" w14:textId="7129ADF7" w:rsidR="00DD7B68" w:rsidRPr="00DD7B68" w:rsidRDefault="00DD7B68" w:rsidP="00DD7B68">
      <w:pPr>
        <w:jc w:val="both"/>
        <w:rPr>
          <w:rFonts w:asciiTheme="minorHAnsi" w:hAnsiTheme="minorHAnsi" w:cstheme="minorHAnsi"/>
        </w:rPr>
      </w:pPr>
      <w:r w:rsidRPr="00DD7B68">
        <w:rPr>
          <w:rFonts w:asciiTheme="minorHAnsi" w:hAnsiTheme="minorHAnsi" w:cstheme="minorHAnsi"/>
        </w:rPr>
        <w:t>Izvajalec mora z odpravo ugotovljenih napak začeti nemudoma.</w:t>
      </w:r>
    </w:p>
    <w:p w14:paraId="3517D9C4" w14:textId="77777777" w:rsidR="00DD7B68" w:rsidRDefault="00DD7B68" w:rsidP="00DD7B68">
      <w:pPr>
        <w:jc w:val="both"/>
        <w:rPr>
          <w:rFonts w:asciiTheme="minorHAnsi" w:hAnsiTheme="minorHAnsi" w:cstheme="minorHAnsi"/>
        </w:rPr>
      </w:pPr>
    </w:p>
    <w:p w14:paraId="380C4EA9" w14:textId="185CA44D" w:rsidR="00DD7B68" w:rsidRPr="00DD7B68" w:rsidRDefault="00DD7B68" w:rsidP="00DD7B68">
      <w:pPr>
        <w:jc w:val="both"/>
        <w:rPr>
          <w:rFonts w:asciiTheme="minorHAnsi" w:hAnsiTheme="minorHAnsi" w:cstheme="minorHAnsi"/>
        </w:rPr>
      </w:pPr>
      <w:r w:rsidRPr="00DD7B68">
        <w:rPr>
          <w:rFonts w:asciiTheme="minorHAnsi" w:hAnsiTheme="minorHAnsi" w:cstheme="minorHAnsi"/>
        </w:rPr>
        <w:lastRenderedPageBreak/>
        <w:t>Če izvajalec pomanjkljivosti v postavljenem roku ne odpravi, jih sme naročnik odpraviti sam ali po tretji osebi na stroške izvajalca.</w:t>
      </w:r>
    </w:p>
    <w:p w14:paraId="4BAA1998" w14:textId="4B326EA1" w:rsidR="00110BD0" w:rsidRPr="00470CF0" w:rsidRDefault="00110BD0" w:rsidP="00DD7B68">
      <w:pPr>
        <w:jc w:val="both"/>
        <w:rPr>
          <w:rFonts w:asciiTheme="minorHAnsi" w:hAnsiTheme="minorHAnsi" w:cstheme="minorHAnsi"/>
        </w:rPr>
      </w:pPr>
    </w:p>
    <w:p w14:paraId="57A4B72E" w14:textId="77777777" w:rsidR="00110BD0" w:rsidRPr="00470CF0" w:rsidRDefault="00110BD0" w:rsidP="00110BD0">
      <w:pPr>
        <w:jc w:val="both"/>
        <w:rPr>
          <w:rFonts w:asciiTheme="minorHAnsi" w:hAnsiTheme="minorHAnsi" w:cstheme="minorHAnsi"/>
        </w:rPr>
      </w:pPr>
    </w:p>
    <w:p w14:paraId="65144D2E"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56E1C603" w14:textId="6F7ED107" w:rsidR="00110BD0" w:rsidRPr="00470CF0" w:rsidRDefault="00DD7B68" w:rsidP="00110BD0">
      <w:pPr>
        <w:rPr>
          <w:rFonts w:asciiTheme="minorHAnsi" w:hAnsiTheme="minorHAnsi" w:cstheme="minorHAnsi"/>
        </w:rPr>
      </w:pPr>
      <w:r w:rsidRPr="00470CF0">
        <w:rPr>
          <w:rFonts w:asciiTheme="minorHAnsi" w:hAnsiTheme="minorHAnsi" w:cstheme="minorHAnsi"/>
          <w:b/>
          <w:bCs/>
        </w:rPr>
        <w:t xml:space="preserve">KONČNI OBRAČUN </w:t>
      </w:r>
    </w:p>
    <w:p w14:paraId="2E7634F0" w14:textId="77777777" w:rsidR="00110BD0" w:rsidRPr="00470CF0" w:rsidRDefault="00110BD0" w:rsidP="00110BD0">
      <w:pPr>
        <w:jc w:val="both"/>
        <w:rPr>
          <w:rFonts w:asciiTheme="minorHAnsi" w:hAnsiTheme="minorHAnsi" w:cstheme="minorHAnsi"/>
        </w:rPr>
      </w:pPr>
    </w:p>
    <w:p w14:paraId="7B07CDF8" w14:textId="2416EF24" w:rsidR="00DD7B68" w:rsidRPr="00DD7B68" w:rsidRDefault="00110BD0" w:rsidP="00DD7B68">
      <w:pPr>
        <w:jc w:val="both"/>
        <w:rPr>
          <w:rFonts w:asciiTheme="minorHAnsi" w:hAnsiTheme="minorHAnsi" w:cstheme="minorHAnsi"/>
        </w:rPr>
      </w:pPr>
      <w:r w:rsidRPr="00470CF0">
        <w:rPr>
          <w:rFonts w:asciiTheme="minorHAnsi" w:hAnsiTheme="minorHAnsi" w:cstheme="minorHAnsi"/>
        </w:rPr>
        <w:t>Po</w:t>
      </w:r>
      <w:r w:rsidR="00DD7B68" w:rsidRPr="00DD7B68">
        <w:rPr>
          <w:rFonts w:asciiTheme="minorHAnsi" w:hAnsiTheme="minorHAnsi" w:cstheme="minorHAnsi"/>
        </w:rPr>
        <w:t>godbeni stranki po primopredaji pristopita k izdelavi končnega obračuna, ki ga izdelata najpozneje v tridesetih (30) dneh po primopredaji del.</w:t>
      </w:r>
    </w:p>
    <w:p w14:paraId="51A422F7" w14:textId="77777777" w:rsidR="00C6744F" w:rsidRDefault="00C6744F" w:rsidP="00DD7B68">
      <w:pPr>
        <w:jc w:val="both"/>
        <w:rPr>
          <w:rFonts w:asciiTheme="minorHAnsi" w:hAnsiTheme="minorHAnsi" w:cstheme="minorHAnsi"/>
        </w:rPr>
      </w:pPr>
    </w:p>
    <w:p w14:paraId="7575AF0F" w14:textId="6BC7235A" w:rsidR="00DD7B68" w:rsidRPr="00DD7B68" w:rsidRDefault="00DD7B68" w:rsidP="00DD7B68">
      <w:pPr>
        <w:jc w:val="both"/>
        <w:rPr>
          <w:rFonts w:asciiTheme="minorHAnsi" w:hAnsiTheme="minorHAnsi" w:cstheme="minorHAnsi"/>
        </w:rPr>
      </w:pPr>
      <w:r w:rsidRPr="00DD7B68">
        <w:rPr>
          <w:rFonts w:asciiTheme="minorHAnsi" w:hAnsiTheme="minorHAnsi" w:cstheme="minorHAnsi"/>
        </w:rPr>
        <w:t>Končni obračun vsebuje zlasti:</w:t>
      </w:r>
    </w:p>
    <w:p w14:paraId="3EC9B7FA"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vrednost pogodbenih del;</w:t>
      </w:r>
    </w:p>
    <w:p w14:paraId="5BA3D074"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vrednost morebitnih dodatnih, spremenjenih ali nepredvidenih del, če so bila zakonito naročena;</w:t>
      </w:r>
    </w:p>
    <w:p w14:paraId="3680DBCA"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znesek, izplačan po situacijah;</w:t>
      </w:r>
    </w:p>
    <w:p w14:paraId="087CB292"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končni znesek za plačilo ali vračilo;</w:t>
      </w:r>
    </w:p>
    <w:p w14:paraId="32DB4AE1"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podatek o pogodbenih rokih in morebitni zamudi;</w:t>
      </w:r>
    </w:p>
    <w:p w14:paraId="21D46A4A"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višino pogodbene kazni in morebitne škode;</w:t>
      </w:r>
    </w:p>
    <w:p w14:paraId="6CFE5679"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druga odprta vprašanja med pogodbenima strankama.</w:t>
      </w:r>
    </w:p>
    <w:p w14:paraId="06857F0B" w14:textId="77777777" w:rsidR="00C6744F" w:rsidRDefault="00C6744F" w:rsidP="00DD7B68">
      <w:pPr>
        <w:jc w:val="both"/>
        <w:rPr>
          <w:rFonts w:asciiTheme="minorHAnsi" w:hAnsiTheme="minorHAnsi" w:cstheme="minorHAnsi"/>
        </w:rPr>
      </w:pPr>
    </w:p>
    <w:p w14:paraId="744845A2" w14:textId="20DE2D88" w:rsidR="00DD7B68" w:rsidRPr="00DD7B68" w:rsidRDefault="00DD7B68" w:rsidP="00DD7B68">
      <w:pPr>
        <w:jc w:val="both"/>
        <w:rPr>
          <w:rFonts w:asciiTheme="minorHAnsi" w:hAnsiTheme="minorHAnsi" w:cstheme="minorHAnsi"/>
        </w:rPr>
      </w:pPr>
      <w:r w:rsidRPr="00DD7B68">
        <w:rPr>
          <w:rFonts w:asciiTheme="minorHAnsi" w:hAnsiTheme="minorHAnsi" w:cstheme="minorHAnsi"/>
        </w:rPr>
        <w:t>Podpisan končni obračun je podlaga za izstavitev končne situacije.</w:t>
      </w:r>
    </w:p>
    <w:p w14:paraId="5F5A1FBC" w14:textId="77777777" w:rsidR="00110BD0" w:rsidRPr="00470CF0" w:rsidRDefault="00110BD0" w:rsidP="00110BD0">
      <w:pPr>
        <w:rPr>
          <w:rFonts w:asciiTheme="minorHAnsi" w:hAnsiTheme="minorHAnsi" w:cstheme="minorHAnsi"/>
        </w:rPr>
      </w:pPr>
    </w:p>
    <w:p w14:paraId="1F805520"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GARANCIJSKI ROKI</w:t>
      </w:r>
    </w:p>
    <w:p w14:paraId="194E80B2"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 xml:space="preserve"> člen</w:t>
      </w:r>
    </w:p>
    <w:p w14:paraId="61C59F2F" w14:textId="3B102AB1" w:rsidR="00DD7B68" w:rsidRPr="00DD7B68" w:rsidRDefault="00DD7B68" w:rsidP="00DD7B68">
      <w:pPr>
        <w:autoSpaceDE w:val="0"/>
        <w:adjustRightInd w:val="0"/>
        <w:rPr>
          <w:rFonts w:asciiTheme="minorHAnsi" w:hAnsiTheme="minorHAnsi" w:cstheme="minorHAnsi"/>
        </w:rPr>
      </w:pPr>
      <w:r>
        <w:rPr>
          <w:rFonts w:asciiTheme="minorHAnsi" w:hAnsiTheme="minorHAnsi" w:cstheme="minorHAnsi"/>
        </w:rPr>
        <w:t>I</w:t>
      </w:r>
      <w:r w:rsidRPr="00DD7B68">
        <w:rPr>
          <w:rFonts w:asciiTheme="minorHAnsi" w:hAnsiTheme="minorHAnsi" w:cstheme="minorHAnsi"/>
        </w:rPr>
        <w:t>zvajalec jamči za kakovost izvedenih del, kakovost dobavljenega materiala, opreme in pravilnost vgradnje.</w:t>
      </w:r>
    </w:p>
    <w:p w14:paraId="74367D8D" w14:textId="77777777" w:rsidR="00DD7B68" w:rsidRDefault="00DD7B68" w:rsidP="00DD7B68">
      <w:pPr>
        <w:autoSpaceDE w:val="0"/>
        <w:adjustRightInd w:val="0"/>
        <w:rPr>
          <w:rFonts w:asciiTheme="minorHAnsi" w:hAnsiTheme="minorHAnsi" w:cstheme="minorHAnsi"/>
        </w:rPr>
      </w:pPr>
    </w:p>
    <w:p w14:paraId="7578C7C1" w14:textId="76429AB8" w:rsidR="00DD7B68" w:rsidRPr="00DD7B68" w:rsidRDefault="00DD7B68" w:rsidP="00DD7B68">
      <w:pPr>
        <w:autoSpaceDE w:val="0"/>
        <w:adjustRightInd w:val="0"/>
        <w:rPr>
          <w:rFonts w:asciiTheme="minorHAnsi" w:hAnsiTheme="minorHAnsi" w:cstheme="minorHAnsi"/>
        </w:rPr>
      </w:pPr>
      <w:r w:rsidRPr="00DD7B68">
        <w:rPr>
          <w:rFonts w:asciiTheme="minorHAnsi" w:hAnsiTheme="minorHAnsi" w:cstheme="minorHAnsi"/>
        </w:rPr>
        <w:t>Garancijska doba znaša:</w:t>
      </w:r>
    </w:p>
    <w:p w14:paraId="359436B8"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60 mesecev za GOI dela;</w:t>
      </w:r>
    </w:p>
    <w:p w14:paraId="1203F136" w14:textId="77777777"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24 mesecev za vgrajeno opremo,</w:t>
      </w:r>
    </w:p>
    <w:p w14:paraId="3C495938" w14:textId="77777777" w:rsidR="00DD7B68" w:rsidRPr="00DD7B68" w:rsidRDefault="00DD7B68" w:rsidP="00DD7B68">
      <w:pPr>
        <w:autoSpaceDE w:val="0"/>
        <w:adjustRightInd w:val="0"/>
        <w:rPr>
          <w:rFonts w:asciiTheme="minorHAnsi" w:hAnsiTheme="minorHAnsi" w:cstheme="minorHAnsi"/>
        </w:rPr>
      </w:pPr>
      <w:r w:rsidRPr="00DD7B68">
        <w:rPr>
          <w:rFonts w:asciiTheme="minorHAnsi" w:hAnsiTheme="minorHAnsi" w:cstheme="minorHAnsi"/>
        </w:rPr>
        <w:t>če za posamezno opremo proizvajalec ne določa daljšega roka oziroma če dokumentacija v zvezi z oddajo javnega naročila ne določa drugače.</w:t>
      </w:r>
    </w:p>
    <w:p w14:paraId="4152622D" w14:textId="77777777" w:rsidR="00DD7B68" w:rsidRDefault="00DD7B68" w:rsidP="00DD7B68">
      <w:pPr>
        <w:autoSpaceDE w:val="0"/>
        <w:adjustRightInd w:val="0"/>
        <w:rPr>
          <w:rFonts w:asciiTheme="minorHAnsi" w:hAnsiTheme="minorHAnsi" w:cstheme="minorHAnsi"/>
        </w:rPr>
      </w:pPr>
    </w:p>
    <w:p w14:paraId="64F08073" w14:textId="697B7C09" w:rsidR="00DD7B68" w:rsidRPr="00DD7B68" w:rsidRDefault="00DD7B68" w:rsidP="00DD7B68">
      <w:pPr>
        <w:autoSpaceDE w:val="0"/>
        <w:adjustRightInd w:val="0"/>
        <w:rPr>
          <w:rFonts w:asciiTheme="minorHAnsi" w:hAnsiTheme="minorHAnsi" w:cstheme="minorHAnsi"/>
        </w:rPr>
      </w:pPr>
      <w:r w:rsidRPr="00DD7B68">
        <w:rPr>
          <w:rFonts w:asciiTheme="minorHAnsi" w:hAnsiTheme="minorHAnsi" w:cstheme="minorHAnsi"/>
        </w:rPr>
        <w:t>Garancijski roki začnejo teči z dnem uspešne primopredaje del.</w:t>
      </w:r>
    </w:p>
    <w:p w14:paraId="151EAA66" w14:textId="797CA413" w:rsidR="00110BD0" w:rsidRDefault="00110BD0" w:rsidP="00110BD0">
      <w:pPr>
        <w:autoSpaceDE w:val="0"/>
        <w:adjustRightInd w:val="0"/>
        <w:rPr>
          <w:rFonts w:asciiTheme="minorHAnsi" w:hAnsiTheme="minorHAnsi" w:cstheme="minorHAnsi"/>
        </w:rPr>
      </w:pPr>
    </w:p>
    <w:p w14:paraId="129D5AB1" w14:textId="05BB7831" w:rsidR="00DD7B68" w:rsidRPr="00DD7B68" w:rsidRDefault="00DD7B68" w:rsidP="00DD7B68">
      <w:pPr>
        <w:rPr>
          <w:rFonts w:asciiTheme="minorHAnsi" w:hAnsiTheme="minorHAnsi" w:cstheme="minorHAnsi"/>
          <w:b/>
        </w:rPr>
      </w:pPr>
      <w:r w:rsidRPr="00DD7B68">
        <w:rPr>
          <w:rFonts w:asciiTheme="minorHAnsi" w:hAnsiTheme="minorHAnsi" w:cstheme="minorHAnsi"/>
          <w:b/>
        </w:rPr>
        <w:t>ODPRAVA NAPAK V GARANCIJSKI DOBI</w:t>
      </w:r>
    </w:p>
    <w:p w14:paraId="3B67D13F" w14:textId="77777777" w:rsidR="00DD7B68" w:rsidRPr="00470CF0" w:rsidRDefault="00DD7B68" w:rsidP="00110BD0">
      <w:pPr>
        <w:autoSpaceDE w:val="0"/>
        <w:adjustRightInd w:val="0"/>
        <w:rPr>
          <w:rFonts w:asciiTheme="minorHAnsi" w:hAnsiTheme="minorHAnsi" w:cstheme="minorHAnsi"/>
        </w:rPr>
      </w:pPr>
    </w:p>
    <w:p w14:paraId="547BC4D3"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B3AAE37" w14:textId="77777777" w:rsidR="00110BD0" w:rsidRPr="00470CF0" w:rsidRDefault="00110BD0" w:rsidP="00110BD0">
      <w:pPr>
        <w:autoSpaceDE w:val="0"/>
        <w:adjustRightInd w:val="0"/>
        <w:jc w:val="both"/>
        <w:rPr>
          <w:rFonts w:asciiTheme="minorHAnsi" w:hAnsiTheme="minorHAnsi" w:cstheme="minorHAnsi"/>
        </w:rPr>
      </w:pPr>
    </w:p>
    <w:p w14:paraId="357E959D" w14:textId="77777777" w:rsidR="00DD7B68" w:rsidRPr="00DD7B68" w:rsidRDefault="00110BD0" w:rsidP="00DD7B68">
      <w:pPr>
        <w:autoSpaceDE w:val="0"/>
        <w:adjustRightInd w:val="0"/>
        <w:jc w:val="both"/>
        <w:rPr>
          <w:rFonts w:asciiTheme="minorHAnsi" w:hAnsiTheme="minorHAnsi" w:cstheme="minorHAnsi"/>
        </w:rPr>
      </w:pPr>
      <w:r w:rsidRPr="00470CF0">
        <w:rPr>
          <w:rFonts w:asciiTheme="minorHAnsi" w:hAnsiTheme="minorHAnsi" w:cstheme="minorHAnsi"/>
        </w:rPr>
        <w:t xml:space="preserve">V </w:t>
      </w:r>
      <w:r w:rsidR="00DD7B68" w:rsidRPr="00DD7B68">
        <w:rPr>
          <w:rFonts w:asciiTheme="minorHAnsi" w:hAnsiTheme="minorHAnsi" w:cstheme="minorHAnsi"/>
        </w:rPr>
        <w:t>času garancijskih rokov je izvajalec dolžan na poziv naročnika in na svoje stroške odpraviti vse napake in pomanjkljivosti, ki so posledica nestrokovne izvedbe del, neustrezne kakovosti materiala ali opreme oziroma nepravilne vgradnje.</w:t>
      </w:r>
    </w:p>
    <w:p w14:paraId="543E846C" w14:textId="77777777" w:rsidR="00DD7B68" w:rsidRPr="00DD7B68" w:rsidRDefault="00DD7B68" w:rsidP="00DD7B68">
      <w:pPr>
        <w:autoSpaceDE w:val="0"/>
        <w:adjustRightInd w:val="0"/>
        <w:jc w:val="both"/>
        <w:rPr>
          <w:rFonts w:asciiTheme="minorHAnsi" w:hAnsiTheme="minorHAnsi" w:cstheme="minorHAnsi"/>
        </w:rPr>
      </w:pPr>
      <w:r w:rsidRPr="00DD7B68">
        <w:rPr>
          <w:rFonts w:asciiTheme="minorHAnsi" w:hAnsiTheme="minorHAnsi" w:cstheme="minorHAnsi"/>
        </w:rPr>
        <w:t>Izvajalec mora z odpravo napak začeti takoj oziroma najpozneje v desetih (10) dneh od prejema poziva naročnika, če narava napake ne zahteva takojšnjega ukrepanja.</w:t>
      </w:r>
    </w:p>
    <w:p w14:paraId="7D6AFBA5" w14:textId="77777777" w:rsidR="00DD7B68" w:rsidRPr="00DD7B68" w:rsidRDefault="00DD7B68" w:rsidP="00DD7B68">
      <w:pPr>
        <w:autoSpaceDE w:val="0"/>
        <w:adjustRightInd w:val="0"/>
        <w:jc w:val="both"/>
        <w:rPr>
          <w:rFonts w:asciiTheme="minorHAnsi" w:hAnsiTheme="minorHAnsi" w:cstheme="minorHAnsi"/>
        </w:rPr>
      </w:pPr>
      <w:r w:rsidRPr="00DD7B68">
        <w:rPr>
          <w:rFonts w:asciiTheme="minorHAnsi" w:hAnsiTheme="minorHAnsi" w:cstheme="minorHAnsi"/>
        </w:rPr>
        <w:t>Če izvajalec napak v postavljenem roku ne odpravi, jih sme naročnik odpraviti sam ali po tretji osebi na stroške izvajalca ter po potrebi unovčiti finančno zavarovanje za odpravo napak v garancijski dobi.</w:t>
      </w:r>
    </w:p>
    <w:p w14:paraId="64CA3EB9" w14:textId="0C44F609" w:rsidR="00110BD0" w:rsidRPr="00470CF0" w:rsidRDefault="00110BD0" w:rsidP="00DD7B68">
      <w:pPr>
        <w:autoSpaceDE w:val="0"/>
        <w:adjustRightInd w:val="0"/>
        <w:jc w:val="both"/>
        <w:rPr>
          <w:rFonts w:asciiTheme="minorHAnsi" w:hAnsiTheme="minorHAnsi" w:cstheme="minorHAnsi"/>
          <w:color w:val="000000"/>
        </w:rPr>
      </w:pPr>
    </w:p>
    <w:p w14:paraId="3DD52D0D" w14:textId="0125BCD1" w:rsidR="00110BD0" w:rsidRPr="00DD7B68" w:rsidRDefault="00DD7B68" w:rsidP="00110BD0">
      <w:pPr>
        <w:rPr>
          <w:rFonts w:asciiTheme="minorHAnsi" w:hAnsiTheme="minorHAnsi" w:cstheme="minorHAnsi"/>
          <w:b/>
        </w:rPr>
      </w:pPr>
      <w:r w:rsidRPr="00DD7B68">
        <w:rPr>
          <w:rFonts w:asciiTheme="minorHAnsi" w:hAnsiTheme="minorHAnsi" w:cstheme="minorHAnsi"/>
          <w:b/>
        </w:rPr>
        <w:t>ODGOVORNOST ZA ŠKODO</w:t>
      </w:r>
    </w:p>
    <w:p w14:paraId="362E3081"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C63BEFA" w14:textId="77777777" w:rsidR="00110BD0" w:rsidRPr="00470CF0" w:rsidRDefault="00110BD0" w:rsidP="00110BD0">
      <w:pPr>
        <w:jc w:val="both"/>
        <w:rPr>
          <w:rFonts w:asciiTheme="minorHAnsi" w:hAnsiTheme="minorHAnsi" w:cstheme="minorHAnsi"/>
        </w:rPr>
      </w:pPr>
    </w:p>
    <w:p w14:paraId="3356A57B" w14:textId="77777777" w:rsidR="00DD7B68" w:rsidRPr="00DD7B68" w:rsidRDefault="00110BD0" w:rsidP="00DD7B68">
      <w:pPr>
        <w:jc w:val="both"/>
        <w:rPr>
          <w:rFonts w:asciiTheme="minorHAnsi" w:hAnsiTheme="minorHAnsi" w:cstheme="minorHAnsi"/>
        </w:rPr>
      </w:pPr>
      <w:r w:rsidRPr="00470CF0">
        <w:rPr>
          <w:rFonts w:asciiTheme="minorHAnsi" w:hAnsiTheme="minorHAnsi" w:cstheme="minorHAnsi"/>
        </w:rPr>
        <w:t xml:space="preserve">Izvajalec </w:t>
      </w:r>
      <w:r w:rsidR="00DD7B68" w:rsidRPr="00DD7B68">
        <w:rPr>
          <w:rFonts w:asciiTheme="minorHAnsi" w:hAnsiTheme="minorHAnsi" w:cstheme="minorHAnsi"/>
        </w:rPr>
        <w:t>odgovarja za vso škodo, povzročeno naročniku, tretjim osebam, objektu, opremi, infrastrukturi in okolici zaradi izvajanja pogodbenih del, če je škoda posledica njegovega ravnanja ali opustitve oziroma ravnanja ali opustitve oseb, za katere odgovarja.</w:t>
      </w:r>
    </w:p>
    <w:p w14:paraId="06DCF617" w14:textId="77777777" w:rsidR="00DD7B68" w:rsidRDefault="00DD7B68" w:rsidP="00DD7B68">
      <w:pPr>
        <w:jc w:val="both"/>
        <w:rPr>
          <w:rFonts w:asciiTheme="minorHAnsi" w:hAnsiTheme="minorHAnsi" w:cstheme="minorHAnsi"/>
        </w:rPr>
      </w:pPr>
    </w:p>
    <w:p w14:paraId="1E172E23" w14:textId="468F69DC" w:rsidR="00DD7B68" w:rsidRPr="00DD7B68" w:rsidRDefault="00DD7B68" w:rsidP="00DD7B68">
      <w:pPr>
        <w:jc w:val="both"/>
        <w:rPr>
          <w:rFonts w:asciiTheme="minorHAnsi" w:hAnsiTheme="minorHAnsi" w:cstheme="minorHAnsi"/>
        </w:rPr>
      </w:pPr>
      <w:r w:rsidRPr="00DD7B68">
        <w:rPr>
          <w:rFonts w:asciiTheme="minorHAnsi" w:hAnsiTheme="minorHAnsi" w:cstheme="minorHAnsi"/>
        </w:rPr>
        <w:t>Izvajalec mora imeti v času izvajanja pogodbe ustrezno zavarovanje odgovornosti za škodo v višini, določeni v dokumentaciji v zvezi z oddajo javnega naročila ali tej pogodbi.</w:t>
      </w:r>
    </w:p>
    <w:p w14:paraId="4A34240C" w14:textId="77777777" w:rsidR="00110BD0" w:rsidRPr="00470CF0" w:rsidRDefault="00110BD0" w:rsidP="00110BD0">
      <w:pPr>
        <w:jc w:val="both"/>
        <w:rPr>
          <w:rFonts w:asciiTheme="minorHAnsi" w:hAnsiTheme="minorHAnsi" w:cstheme="minorHAnsi"/>
        </w:rPr>
      </w:pPr>
    </w:p>
    <w:p w14:paraId="4D57C19E" w14:textId="77777777" w:rsidR="00110BD0" w:rsidRPr="00470CF0" w:rsidRDefault="00110BD0" w:rsidP="00110BD0">
      <w:pPr>
        <w:rPr>
          <w:rFonts w:asciiTheme="minorHAnsi" w:hAnsiTheme="minorHAnsi" w:cstheme="minorHAnsi"/>
          <w:b/>
          <w:bCs/>
        </w:rPr>
      </w:pPr>
    </w:p>
    <w:p w14:paraId="3AAB9B66"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FINANČNA ZAVAROVANJA </w:t>
      </w:r>
    </w:p>
    <w:p w14:paraId="64755917" w14:textId="77777777" w:rsidR="00110BD0" w:rsidRPr="00470CF0" w:rsidRDefault="00110BD0" w:rsidP="00110BD0">
      <w:pPr>
        <w:rPr>
          <w:rFonts w:asciiTheme="minorHAnsi" w:hAnsiTheme="minorHAnsi" w:cstheme="minorHAnsi"/>
        </w:rPr>
      </w:pPr>
    </w:p>
    <w:p w14:paraId="04E7BAAD"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8F120DD" w14:textId="77777777" w:rsidR="00110BD0" w:rsidRPr="00470CF0" w:rsidRDefault="00110BD0" w:rsidP="00110BD0">
      <w:pPr>
        <w:rPr>
          <w:rFonts w:asciiTheme="minorHAnsi" w:hAnsiTheme="minorHAnsi" w:cstheme="minorHAnsi"/>
          <w:b/>
          <w:bCs/>
        </w:rPr>
      </w:pPr>
    </w:p>
    <w:p w14:paraId="6586A9F5"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Oblika in namen finančnih zavarovanj </w:t>
      </w:r>
    </w:p>
    <w:p w14:paraId="7A32F684" w14:textId="77777777" w:rsidR="00110BD0" w:rsidRPr="00470CF0" w:rsidRDefault="00110BD0" w:rsidP="00110BD0">
      <w:pPr>
        <w:jc w:val="both"/>
        <w:rPr>
          <w:rFonts w:asciiTheme="minorHAnsi" w:hAnsiTheme="minorHAnsi" w:cstheme="minorHAnsi"/>
        </w:rPr>
      </w:pPr>
    </w:p>
    <w:p w14:paraId="10280FFB"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Finančna zavarovanja morajo biti izdana v obliki </w:t>
      </w:r>
      <w:r>
        <w:rPr>
          <w:rFonts w:asciiTheme="minorHAnsi" w:hAnsiTheme="minorHAnsi" w:cstheme="minorHAnsi"/>
        </w:rPr>
        <w:t>bančnih garancij ali kavcijskih zavarovanj.</w:t>
      </w:r>
    </w:p>
    <w:p w14:paraId="6BF9C48E" w14:textId="77777777" w:rsidR="00110BD0" w:rsidRPr="00470CF0" w:rsidRDefault="00110BD0" w:rsidP="00110BD0">
      <w:pPr>
        <w:jc w:val="both"/>
        <w:rPr>
          <w:rFonts w:asciiTheme="minorHAnsi" w:hAnsiTheme="minorHAnsi" w:cstheme="minorHAnsi"/>
        </w:rPr>
      </w:pPr>
    </w:p>
    <w:p w14:paraId="67F67A83"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Namen finančnega zavarovanja za dobro izvedbo pogodbenih obveznosti in odpravo napak v garancijski dobi je pokritje celotne škode, ki je naročniku nastala zaradi kršitve pogodbenih obveznosti s strani izvajalca. </w:t>
      </w:r>
    </w:p>
    <w:p w14:paraId="75C6E866" w14:textId="77777777" w:rsidR="00110BD0" w:rsidRPr="00470CF0" w:rsidRDefault="00110BD0" w:rsidP="00110BD0">
      <w:pPr>
        <w:jc w:val="both"/>
        <w:rPr>
          <w:rFonts w:asciiTheme="minorHAnsi" w:hAnsiTheme="minorHAnsi" w:cstheme="minorHAnsi"/>
        </w:rPr>
      </w:pPr>
    </w:p>
    <w:p w14:paraId="6ACE9813"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2ACF708" w14:textId="77777777" w:rsidR="00110BD0" w:rsidRPr="00470CF0" w:rsidRDefault="00110BD0" w:rsidP="00110BD0">
      <w:pPr>
        <w:rPr>
          <w:rFonts w:asciiTheme="minorHAnsi" w:hAnsiTheme="minorHAnsi" w:cstheme="minorHAnsi"/>
          <w:b/>
          <w:bCs/>
        </w:rPr>
      </w:pPr>
    </w:p>
    <w:p w14:paraId="108DB790"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Finančno zavarovanje za dobro izvedbo pogodbenih obveznosti </w:t>
      </w:r>
    </w:p>
    <w:p w14:paraId="27C7D7FF" w14:textId="77777777" w:rsidR="00110BD0" w:rsidRPr="00470CF0" w:rsidRDefault="00110BD0" w:rsidP="00110BD0">
      <w:pPr>
        <w:jc w:val="both"/>
        <w:rPr>
          <w:rFonts w:asciiTheme="minorHAnsi" w:hAnsiTheme="minorHAnsi" w:cstheme="minorHAnsi"/>
        </w:rPr>
      </w:pPr>
    </w:p>
    <w:p w14:paraId="38B60C75" w14:textId="36A117D8"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Izvajalec </w:t>
      </w:r>
      <w:r w:rsidR="00BA68B3" w:rsidRPr="00BA68B3">
        <w:rPr>
          <w:rFonts w:asciiTheme="minorHAnsi" w:hAnsiTheme="minorHAnsi" w:cstheme="minorHAnsi"/>
        </w:rPr>
        <w:t>mora naročniku finančno zavarovanje za dobro izvedbo pogodbenih obveznosti predložiti najpozneje v petih (5) delovnih dneh od sklenitve pogodbe in pred uvedbo v delo, skladno z razpisno dokumentacijo</w:t>
      </w:r>
      <w:r w:rsidR="00BA68B3">
        <w:rPr>
          <w:rFonts w:asciiTheme="minorHAnsi" w:hAnsiTheme="minorHAnsi" w:cstheme="minorHAnsi"/>
        </w:rPr>
        <w:t>.</w:t>
      </w:r>
    </w:p>
    <w:p w14:paraId="3B08AE89" w14:textId="77777777" w:rsidR="00110BD0" w:rsidRPr="00470CF0" w:rsidRDefault="00110BD0" w:rsidP="00110BD0">
      <w:pPr>
        <w:jc w:val="both"/>
        <w:rPr>
          <w:rFonts w:asciiTheme="minorHAnsi" w:hAnsiTheme="minorHAnsi" w:cstheme="minorHAnsi"/>
        </w:rPr>
      </w:pPr>
    </w:p>
    <w:p w14:paraId="571C82ED"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Finančno zavarovanje za dobro izvedbo pogodbenih obveznosti lahko naročnik unovči pod naslednjimi pogoji: </w:t>
      </w:r>
    </w:p>
    <w:p w14:paraId="7BD7B109"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bo izvajalec kršil pogodbene obveznosti; </w:t>
      </w:r>
    </w:p>
    <w:p w14:paraId="1CAF988A"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bo naročnik razdrl pogodbo zaradi kršitev ali zamude na strani izvajalca; </w:t>
      </w:r>
    </w:p>
    <w:p w14:paraId="177B99C3"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če izvajalec pravočasno ne predloži finančnega zavarovanja za odpravo napak v garancijskem roku;</w:t>
      </w:r>
    </w:p>
    <w:p w14:paraId="7BC68715"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če se na zahtevo naročnika, v primernem roku, ki ga določi naročnik v primopredajnem zapisniku, ugotovljene pomanjkljivosti in/ali napake ne odpravijo.</w:t>
      </w:r>
    </w:p>
    <w:p w14:paraId="0A392825" w14:textId="77777777" w:rsidR="00110BD0" w:rsidRPr="00470CF0" w:rsidRDefault="00110BD0" w:rsidP="00110BD0">
      <w:pPr>
        <w:rPr>
          <w:rFonts w:asciiTheme="minorHAnsi" w:hAnsiTheme="minorHAnsi" w:cstheme="minorHAnsi"/>
        </w:rPr>
      </w:pPr>
    </w:p>
    <w:p w14:paraId="4DC5BC21"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Višina finančnega zavarovanja za dobro izvedbo pogodbenih obveznosti: 10% od skupne pogodbene vrednosti z DDV.</w:t>
      </w:r>
    </w:p>
    <w:p w14:paraId="35CF09AB" w14:textId="77777777" w:rsidR="00110BD0" w:rsidRPr="00470CF0" w:rsidRDefault="00110BD0" w:rsidP="00110BD0">
      <w:pPr>
        <w:rPr>
          <w:rFonts w:asciiTheme="minorHAnsi" w:hAnsiTheme="minorHAnsi" w:cstheme="minorHAnsi"/>
        </w:rPr>
      </w:pPr>
    </w:p>
    <w:p w14:paraId="62B2AA21" w14:textId="77777777" w:rsidR="00110BD0" w:rsidRPr="00470CF0" w:rsidRDefault="00110BD0" w:rsidP="00110BD0">
      <w:pPr>
        <w:rPr>
          <w:rFonts w:asciiTheme="minorHAnsi" w:hAnsiTheme="minorHAnsi" w:cstheme="minorHAnsi"/>
        </w:rPr>
      </w:pPr>
      <w:r w:rsidRPr="00470CF0">
        <w:rPr>
          <w:rFonts w:asciiTheme="minorHAnsi" w:hAnsiTheme="minorHAnsi" w:cstheme="minorHAnsi"/>
        </w:rPr>
        <w:t>Trajanje finančnega zavarovanja za dobro izvedbo pogodbenih obveznosti: 60 dni od poteka roka za dokončanje del.</w:t>
      </w:r>
    </w:p>
    <w:p w14:paraId="7B3598FD" w14:textId="77777777" w:rsidR="00110BD0" w:rsidRPr="00470CF0" w:rsidRDefault="00110BD0" w:rsidP="00110BD0">
      <w:pPr>
        <w:jc w:val="both"/>
        <w:rPr>
          <w:rFonts w:asciiTheme="minorHAnsi" w:hAnsiTheme="minorHAnsi" w:cstheme="minorHAnsi"/>
        </w:rPr>
      </w:pPr>
    </w:p>
    <w:p w14:paraId="523B1C6B"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lastRenderedPageBreak/>
        <w:t xml:space="preserve">V kolikor pride do podaljšanja roka za izvedbo, se ustrezno podaljša obdobje finančnega zavarovanja za dobro izvedbo pogodbenih obveznosti. </w:t>
      </w:r>
    </w:p>
    <w:p w14:paraId="40BE0E1C" w14:textId="77777777" w:rsidR="00110BD0" w:rsidRPr="00470CF0" w:rsidRDefault="00110BD0" w:rsidP="00110BD0">
      <w:pPr>
        <w:jc w:val="both"/>
        <w:rPr>
          <w:rFonts w:asciiTheme="minorHAnsi" w:hAnsiTheme="minorHAnsi" w:cstheme="minorHAnsi"/>
        </w:rPr>
      </w:pPr>
    </w:p>
    <w:p w14:paraId="56302ED3"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 xml:space="preserve"> člen</w:t>
      </w:r>
    </w:p>
    <w:p w14:paraId="118128A6" w14:textId="77777777" w:rsidR="00110BD0" w:rsidRPr="00470CF0" w:rsidRDefault="00110BD0" w:rsidP="00110BD0">
      <w:pPr>
        <w:rPr>
          <w:rFonts w:asciiTheme="minorHAnsi" w:hAnsiTheme="minorHAnsi" w:cstheme="minorHAnsi"/>
          <w:b/>
        </w:rPr>
      </w:pPr>
    </w:p>
    <w:p w14:paraId="23013389"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Finančno zavarovanje za odpravo napak v garancijskem roku:</w:t>
      </w:r>
    </w:p>
    <w:p w14:paraId="0022D056" w14:textId="77777777" w:rsidR="00110BD0" w:rsidRPr="00470CF0" w:rsidRDefault="00110BD0" w:rsidP="00110BD0">
      <w:pPr>
        <w:jc w:val="both"/>
        <w:rPr>
          <w:rFonts w:asciiTheme="minorHAnsi" w:hAnsiTheme="minorHAnsi" w:cstheme="minorHAnsi"/>
        </w:rPr>
      </w:pPr>
    </w:p>
    <w:p w14:paraId="529F243F" w14:textId="68234582"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Izvajalec </w:t>
      </w:r>
      <w:r w:rsidR="0051448E" w:rsidRPr="0051448E">
        <w:rPr>
          <w:rFonts w:asciiTheme="minorHAnsi" w:hAnsiTheme="minorHAnsi" w:cstheme="minorHAnsi"/>
        </w:rPr>
        <w:t>mora naročniku finančno zavarovanje za odpravo napak v garancijskem roku izročiti najpozneje ob primopredaji del oziroma pred izstavitvijo končne situacije.</w:t>
      </w:r>
    </w:p>
    <w:p w14:paraId="3E3E56C9" w14:textId="77777777" w:rsidR="00110BD0" w:rsidRPr="00470CF0" w:rsidRDefault="00110BD0" w:rsidP="00110BD0">
      <w:pPr>
        <w:jc w:val="both"/>
        <w:rPr>
          <w:rFonts w:asciiTheme="minorHAnsi" w:hAnsiTheme="minorHAnsi" w:cstheme="minorHAnsi"/>
        </w:rPr>
      </w:pPr>
    </w:p>
    <w:p w14:paraId="78943355"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Finančno zavarovanje lahko naročnik unovči v naslednjih primerih: </w:t>
      </w:r>
    </w:p>
    <w:p w14:paraId="68824DAB"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izvajalec krši svoje pogodbene obveznosti iz naslova garancije za odpravo napak. </w:t>
      </w:r>
    </w:p>
    <w:p w14:paraId="69EA9AD2"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če izvajalec v času garancijskega roka ne bo izvajal obveznosti</w:t>
      </w:r>
      <w:r>
        <w:rPr>
          <w:rFonts w:asciiTheme="minorHAnsi" w:hAnsiTheme="minorHAnsi" w:cstheme="minorHAnsi"/>
        </w:rPr>
        <w:t xml:space="preserve"> oz. ravnal</w:t>
      </w:r>
      <w:r w:rsidRPr="00470CF0">
        <w:rPr>
          <w:rFonts w:asciiTheme="minorHAnsi" w:hAnsiTheme="minorHAnsi" w:cstheme="minorHAnsi"/>
        </w:rPr>
        <w:t xml:space="preserve"> na način, opredeljen v tej pogodbi. </w:t>
      </w:r>
    </w:p>
    <w:p w14:paraId="6842543C" w14:textId="77777777" w:rsidR="00110BD0" w:rsidRPr="00470CF0" w:rsidRDefault="00110BD0" w:rsidP="00110BD0">
      <w:pPr>
        <w:jc w:val="both"/>
        <w:rPr>
          <w:rFonts w:asciiTheme="minorHAnsi" w:hAnsiTheme="minorHAnsi" w:cstheme="minorHAnsi"/>
        </w:rPr>
      </w:pPr>
    </w:p>
    <w:p w14:paraId="53A67BDB"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Vrednost posameznega finančnega zavarovanja za odpravo napak v garancijskem roku: 5% od skupne pogodbene vrednosti z DDV.</w:t>
      </w:r>
    </w:p>
    <w:p w14:paraId="34EA5647" w14:textId="77777777" w:rsidR="00110BD0" w:rsidRPr="00470CF0" w:rsidRDefault="00110BD0" w:rsidP="00110BD0">
      <w:pPr>
        <w:jc w:val="both"/>
        <w:rPr>
          <w:rFonts w:asciiTheme="minorHAnsi" w:hAnsiTheme="minorHAnsi" w:cstheme="minorHAnsi"/>
        </w:rPr>
      </w:pPr>
    </w:p>
    <w:p w14:paraId="1CFCB3D8"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Trajanje finančnega zavarovanja: </w:t>
      </w:r>
      <w:r>
        <w:rPr>
          <w:rFonts w:asciiTheme="minorHAnsi" w:hAnsiTheme="minorHAnsi" w:cstheme="minorHAnsi"/>
        </w:rPr>
        <w:t>30 dni po poteku vseh garancijskih rokov iz te pogodbe.</w:t>
      </w:r>
    </w:p>
    <w:p w14:paraId="258C14FA" w14:textId="77777777" w:rsidR="00110BD0" w:rsidRPr="00470CF0" w:rsidRDefault="00110BD0" w:rsidP="00110BD0">
      <w:pPr>
        <w:jc w:val="both"/>
        <w:rPr>
          <w:rFonts w:asciiTheme="minorHAnsi" w:hAnsiTheme="minorHAnsi" w:cstheme="minorHAnsi"/>
        </w:rPr>
      </w:pPr>
    </w:p>
    <w:p w14:paraId="0A0D7472"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V kolikor izvajalec naročniku ne izroči finančnega zavarovanja za odpravo napak v garancijskem roku, ima naročnik pravico brezobrestno zadržati končno situacijo v višini garancije ali unovčiti garancijo za dobro izvedbo pogodbenih obveznosti.</w:t>
      </w:r>
    </w:p>
    <w:p w14:paraId="4138E0AD" w14:textId="77777777" w:rsidR="00110BD0" w:rsidRPr="00470CF0" w:rsidRDefault="00110BD0" w:rsidP="00110BD0">
      <w:pPr>
        <w:autoSpaceDE w:val="0"/>
        <w:adjustRightInd w:val="0"/>
        <w:jc w:val="both"/>
        <w:rPr>
          <w:rFonts w:asciiTheme="minorHAnsi" w:hAnsiTheme="minorHAnsi" w:cstheme="minorHAnsi"/>
        </w:rPr>
      </w:pPr>
    </w:p>
    <w:p w14:paraId="3E102D95" w14:textId="77777777" w:rsidR="00110BD0" w:rsidRPr="00470CF0" w:rsidRDefault="00110BD0" w:rsidP="00110BD0">
      <w:pPr>
        <w:autoSpaceDE w:val="0"/>
        <w:adjustRightInd w:val="0"/>
        <w:jc w:val="both"/>
        <w:rPr>
          <w:rFonts w:asciiTheme="minorHAnsi" w:hAnsiTheme="minorHAnsi" w:cstheme="minorHAnsi"/>
        </w:rPr>
      </w:pPr>
    </w:p>
    <w:p w14:paraId="0DB173B7"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OD POGODBE </w:t>
      </w:r>
    </w:p>
    <w:p w14:paraId="6BB0EB00"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7D344FB0"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Splošno o odstopu od pogodbe </w:t>
      </w:r>
    </w:p>
    <w:p w14:paraId="5AE21A55" w14:textId="77777777" w:rsidR="00110BD0" w:rsidRPr="00470CF0" w:rsidRDefault="00110BD0" w:rsidP="00110BD0">
      <w:pPr>
        <w:autoSpaceDE w:val="0"/>
        <w:adjustRightInd w:val="0"/>
        <w:jc w:val="both"/>
        <w:rPr>
          <w:rFonts w:asciiTheme="minorHAnsi" w:hAnsiTheme="minorHAnsi" w:cstheme="minorHAnsi"/>
        </w:rPr>
      </w:pPr>
    </w:p>
    <w:p w14:paraId="2F191169"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6FBDBD83" w14:textId="77777777" w:rsidR="00110BD0" w:rsidRPr="00470CF0" w:rsidRDefault="00110BD0" w:rsidP="00110BD0">
      <w:pPr>
        <w:autoSpaceDE w:val="0"/>
        <w:adjustRightInd w:val="0"/>
        <w:jc w:val="both"/>
        <w:rPr>
          <w:rFonts w:asciiTheme="minorHAnsi" w:hAnsiTheme="minorHAnsi" w:cstheme="minorHAnsi"/>
          <w:b/>
          <w:bCs/>
        </w:rPr>
      </w:pPr>
    </w:p>
    <w:p w14:paraId="5D1C38A8"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EB67ECB"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naročnika od pogodbe </w:t>
      </w:r>
    </w:p>
    <w:p w14:paraId="5A2AEB97" w14:textId="77777777" w:rsidR="00110BD0" w:rsidRPr="00470CF0" w:rsidRDefault="00110BD0" w:rsidP="00110BD0">
      <w:pPr>
        <w:autoSpaceDE w:val="0"/>
        <w:adjustRightInd w:val="0"/>
        <w:jc w:val="both"/>
        <w:rPr>
          <w:rFonts w:asciiTheme="minorHAnsi" w:hAnsiTheme="minorHAnsi" w:cstheme="minorHAnsi"/>
        </w:rPr>
      </w:pPr>
    </w:p>
    <w:p w14:paraId="1CA150EE" w14:textId="77777777" w:rsidR="00DD7B68" w:rsidRDefault="00110BD0" w:rsidP="00DD7B68">
      <w:pPr>
        <w:autoSpaceDE w:val="0"/>
        <w:adjustRightInd w:val="0"/>
        <w:jc w:val="both"/>
        <w:rPr>
          <w:rFonts w:asciiTheme="minorHAnsi" w:hAnsiTheme="minorHAnsi" w:cstheme="minorHAnsi"/>
        </w:rPr>
      </w:pPr>
      <w:r w:rsidRPr="00470CF0">
        <w:rPr>
          <w:rFonts w:asciiTheme="minorHAnsi" w:hAnsiTheme="minorHAnsi" w:cstheme="minorHAnsi"/>
        </w:rPr>
        <w:t xml:space="preserve">Za hujšo kršitev pogodbenih določil, zaradi katerih lahko naročnik predčasno odstopi od pogodbe, štejejo zlasti: </w:t>
      </w:r>
    </w:p>
    <w:p w14:paraId="306A344F" w14:textId="78E350AC" w:rsidR="00DD7B68" w:rsidRDefault="00DD7B68" w:rsidP="00725BA3">
      <w:pPr>
        <w:numPr>
          <w:ilvl w:val="0"/>
          <w:numId w:val="39"/>
        </w:numPr>
        <w:jc w:val="both"/>
        <w:rPr>
          <w:rFonts w:asciiTheme="minorHAnsi" w:hAnsiTheme="minorHAnsi" w:cstheme="minorHAnsi"/>
        </w:rPr>
      </w:pPr>
      <w:r>
        <w:rPr>
          <w:rFonts w:asciiTheme="minorHAnsi" w:hAnsiTheme="minorHAnsi" w:cstheme="minorHAnsi"/>
        </w:rPr>
        <w:t>i</w:t>
      </w:r>
      <w:r w:rsidRPr="00DD7B68">
        <w:rPr>
          <w:rFonts w:asciiTheme="minorHAnsi" w:hAnsiTheme="minorHAnsi" w:cstheme="minorHAnsi"/>
        </w:rPr>
        <w:t>zvajalec neupravičeno ne začne z deli;</w:t>
      </w:r>
    </w:p>
    <w:p w14:paraId="190BD3B7" w14:textId="77777777" w:rsid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izvajalec zamuja z izvajanjem del tako, da je ogrožena pravočasna izvedba pogodbenih mejnikov ali končnega roka;</w:t>
      </w:r>
    </w:p>
    <w:p w14:paraId="756B2EF5" w14:textId="77777777" w:rsid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izvajalec izvaja dela nekakovostno ali v nasprotju s pogodbo in kljub opozorilu nepravilnosti ne odpravi;</w:t>
      </w:r>
    </w:p>
    <w:p w14:paraId="7ECFFFA2" w14:textId="77777777" w:rsid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izvajalec brez soglasja naročnika izvaja nedovoljena dodatna ali spremenjena dela;</w:t>
      </w:r>
    </w:p>
    <w:p w14:paraId="698B92B3" w14:textId="54BD576E" w:rsidR="00DD7B68" w:rsidRPr="00DD7B68" w:rsidRDefault="00DD7B68" w:rsidP="00725BA3">
      <w:pPr>
        <w:numPr>
          <w:ilvl w:val="0"/>
          <w:numId w:val="39"/>
        </w:numPr>
        <w:jc w:val="both"/>
        <w:rPr>
          <w:rFonts w:asciiTheme="minorHAnsi" w:hAnsiTheme="minorHAnsi" w:cstheme="minorHAnsi"/>
        </w:rPr>
      </w:pPr>
      <w:r w:rsidRPr="00DD7B68">
        <w:rPr>
          <w:rFonts w:asciiTheme="minorHAnsi" w:hAnsiTheme="minorHAnsi" w:cstheme="minorHAnsi"/>
        </w:rPr>
        <w:t>izvajalec krši druge bistvene pogodbene obveznosti.</w:t>
      </w:r>
    </w:p>
    <w:p w14:paraId="34C287F1" w14:textId="77777777" w:rsidR="00110BD0" w:rsidRPr="00470CF0" w:rsidRDefault="00110BD0" w:rsidP="00110BD0">
      <w:pPr>
        <w:autoSpaceDE w:val="0"/>
        <w:adjustRightInd w:val="0"/>
        <w:jc w:val="both"/>
        <w:rPr>
          <w:rFonts w:asciiTheme="minorHAnsi" w:hAnsiTheme="minorHAnsi" w:cstheme="minorHAnsi"/>
        </w:rPr>
      </w:pPr>
    </w:p>
    <w:p w14:paraId="25E5FC8C"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lastRenderedPageBreak/>
        <w:t xml:space="preserve">Odstop od pogodbe lahko naročnik uveljavlja po opominu, po katerem izvajalec ne odpravi kršitve oziroma kršitev kljub opominu ponovno zagreši, v kolikor je odprava kršitev sploh možna. Opomin mora biti izvajalcu poslan pisno ali na elektronski način. </w:t>
      </w:r>
    </w:p>
    <w:p w14:paraId="03165217" w14:textId="77777777" w:rsidR="00110BD0" w:rsidRPr="00470CF0" w:rsidRDefault="00110BD0" w:rsidP="00110BD0">
      <w:pPr>
        <w:autoSpaceDE w:val="0"/>
        <w:adjustRightInd w:val="0"/>
        <w:jc w:val="both"/>
        <w:rPr>
          <w:rFonts w:asciiTheme="minorHAnsi" w:hAnsiTheme="minorHAnsi" w:cstheme="minorHAnsi"/>
        </w:rPr>
      </w:pPr>
    </w:p>
    <w:p w14:paraId="0A57FDEC"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Odstop od pogodbe učinkuje z dnem, ko druga pogodbena stranka prejme odstop od pogodbe. </w:t>
      </w:r>
    </w:p>
    <w:p w14:paraId="6CB4F7BD" w14:textId="77777777" w:rsidR="00110BD0" w:rsidRPr="00470CF0" w:rsidRDefault="00110BD0" w:rsidP="00110BD0">
      <w:pPr>
        <w:autoSpaceDE w:val="0"/>
        <w:adjustRightInd w:val="0"/>
        <w:jc w:val="both"/>
        <w:rPr>
          <w:rFonts w:asciiTheme="minorHAnsi" w:hAnsiTheme="minorHAnsi" w:cstheme="minorHAnsi"/>
        </w:rPr>
      </w:pPr>
    </w:p>
    <w:p w14:paraId="7590F68C"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Naročnik lahko od pogodbe odstopi brez odpovednega roka v primeru začetka enega od postopkov insolventnosti zoper izvajalca. </w:t>
      </w:r>
    </w:p>
    <w:p w14:paraId="554F5550" w14:textId="77777777" w:rsidR="00110BD0" w:rsidRPr="00470CF0" w:rsidRDefault="00110BD0" w:rsidP="00110BD0">
      <w:pPr>
        <w:autoSpaceDE w:val="0"/>
        <w:adjustRightInd w:val="0"/>
        <w:jc w:val="both"/>
        <w:rPr>
          <w:rFonts w:asciiTheme="minorHAnsi" w:hAnsiTheme="minorHAnsi" w:cstheme="minorHAnsi"/>
        </w:rPr>
      </w:pPr>
    </w:p>
    <w:p w14:paraId="5F88D306"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F147BC7"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izvajalca od pogodbe </w:t>
      </w:r>
    </w:p>
    <w:p w14:paraId="6FDD38AA" w14:textId="77777777" w:rsidR="00110BD0" w:rsidRPr="00470CF0" w:rsidRDefault="00110BD0" w:rsidP="00110BD0">
      <w:pPr>
        <w:autoSpaceDE w:val="0"/>
        <w:adjustRightInd w:val="0"/>
        <w:jc w:val="both"/>
        <w:rPr>
          <w:rFonts w:asciiTheme="minorHAnsi" w:hAnsiTheme="minorHAnsi" w:cstheme="minorHAnsi"/>
        </w:rPr>
      </w:pPr>
    </w:p>
    <w:p w14:paraId="14D3B484"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Izvajalec sme odstopiti od pogodbe zlasti: </w:t>
      </w:r>
    </w:p>
    <w:p w14:paraId="18C0EF04"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naročnik zamuja z uvedbo v delo več kot 30 dni od sklenitve pogodbe; </w:t>
      </w:r>
    </w:p>
    <w:p w14:paraId="3C9E35BC"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naročnik tudi po naknadno postavljenem roku ne posreduje navodil v zvezi z njegovimi vprašanji, ki so bistvena za izvedbo pogodbenih del; </w:t>
      </w:r>
    </w:p>
    <w:p w14:paraId="1C803980"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izvajalec pride v situacijo, zaradi katere iz objektivnih razlogov z deli ne more nadaljevati; </w:t>
      </w:r>
    </w:p>
    <w:p w14:paraId="7E2AB2EC"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 xml:space="preserve">če naročnik več kot 60 dni neupravičeno zamuja s plačilom katerekoli situacije. </w:t>
      </w:r>
    </w:p>
    <w:p w14:paraId="471EF641" w14:textId="77777777" w:rsidR="00110BD0" w:rsidRPr="00470CF0" w:rsidRDefault="00110BD0" w:rsidP="00110BD0">
      <w:pPr>
        <w:autoSpaceDE w:val="0"/>
        <w:adjustRightInd w:val="0"/>
        <w:jc w:val="both"/>
        <w:rPr>
          <w:rFonts w:asciiTheme="minorHAnsi" w:hAnsiTheme="minorHAnsi" w:cstheme="minorHAnsi"/>
        </w:rPr>
      </w:pPr>
    </w:p>
    <w:p w14:paraId="09D9F275"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093739FD" w14:textId="77777777" w:rsidR="00110BD0" w:rsidRPr="00470CF0" w:rsidRDefault="00110BD0" w:rsidP="00110BD0">
      <w:pPr>
        <w:autoSpaceDE w:val="0"/>
        <w:adjustRightInd w:val="0"/>
        <w:jc w:val="center"/>
        <w:rPr>
          <w:rFonts w:asciiTheme="minorHAnsi" w:hAnsiTheme="minorHAnsi" w:cstheme="minorHAnsi"/>
        </w:rPr>
      </w:pPr>
    </w:p>
    <w:p w14:paraId="26B85D54"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Dolžnosti pogodbenih strank v primeru odstopa od pogodbe </w:t>
      </w:r>
    </w:p>
    <w:p w14:paraId="09E11EC2" w14:textId="77777777" w:rsidR="00110BD0" w:rsidRPr="00470CF0" w:rsidRDefault="00110BD0" w:rsidP="00110BD0">
      <w:pPr>
        <w:autoSpaceDE w:val="0"/>
        <w:adjustRightInd w:val="0"/>
        <w:jc w:val="both"/>
        <w:rPr>
          <w:rFonts w:asciiTheme="minorHAnsi" w:hAnsiTheme="minorHAnsi" w:cstheme="minorHAnsi"/>
        </w:rPr>
      </w:pPr>
    </w:p>
    <w:p w14:paraId="1C65B7A5"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Ne glede na to, katera od pogodbenih strank odstopa od pogodbe, je izvajalec dolžan izvršena dela zavarovati tako, da jih zaščiti pred propadanjem, stroške teh del pa nosi tista stranka, ki je odgovorna za odstop od pogodbe. </w:t>
      </w:r>
    </w:p>
    <w:p w14:paraId="0542ED24" w14:textId="77777777" w:rsidR="00110BD0" w:rsidRPr="00470CF0" w:rsidRDefault="00110BD0" w:rsidP="00110BD0">
      <w:pPr>
        <w:autoSpaceDE w:val="0"/>
        <w:adjustRightInd w:val="0"/>
        <w:jc w:val="both"/>
        <w:rPr>
          <w:rFonts w:asciiTheme="minorHAnsi" w:hAnsiTheme="minorHAnsi" w:cstheme="minorHAnsi"/>
        </w:rPr>
      </w:pPr>
    </w:p>
    <w:p w14:paraId="73903A65"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Pogodbeni stranki se zavezujeta takoj po odstopu od pogodbe pristopiti k primopredaji izvedenih del in izdelavi končnega obračuna. </w:t>
      </w:r>
    </w:p>
    <w:p w14:paraId="7F1D16FE" w14:textId="77777777" w:rsidR="00110BD0" w:rsidRPr="00470CF0" w:rsidRDefault="00110BD0" w:rsidP="00110BD0">
      <w:pPr>
        <w:autoSpaceDE w:val="0"/>
        <w:adjustRightInd w:val="0"/>
        <w:jc w:val="both"/>
        <w:rPr>
          <w:rFonts w:asciiTheme="minorHAnsi" w:hAnsiTheme="minorHAnsi" w:cstheme="minorHAnsi"/>
        </w:rPr>
      </w:pPr>
    </w:p>
    <w:p w14:paraId="1A081A78"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Ne glede na to, katera od pogodbenih strank odstopa od pogodbe, je naročnik izvajalcu dolžan plačati vsa dela, ki so bila izvedena v skladu s pogodbo do trenutka odstopa od pogodbe. </w:t>
      </w:r>
    </w:p>
    <w:p w14:paraId="43EC1B60" w14:textId="77777777" w:rsidR="00110BD0" w:rsidRPr="00470CF0" w:rsidRDefault="00110BD0" w:rsidP="00110BD0">
      <w:pPr>
        <w:autoSpaceDE w:val="0"/>
        <w:adjustRightInd w:val="0"/>
        <w:jc w:val="center"/>
        <w:rPr>
          <w:rFonts w:asciiTheme="minorHAnsi" w:hAnsiTheme="minorHAnsi" w:cstheme="minorHAnsi"/>
          <w:bCs/>
        </w:rPr>
      </w:pPr>
    </w:p>
    <w:p w14:paraId="53E30B0A" w14:textId="77777777" w:rsidR="00110BD0" w:rsidRPr="00470CF0" w:rsidRDefault="00110BD0" w:rsidP="00110BD0">
      <w:pPr>
        <w:autoSpaceDE w:val="0"/>
        <w:adjustRightInd w:val="0"/>
        <w:jc w:val="center"/>
        <w:rPr>
          <w:rFonts w:asciiTheme="minorHAnsi" w:hAnsiTheme="minorHAnsi" w:cstheme="minorHAnsi"/>
          <w:bCs/>
        </w:rPr>
      </w:pPr>
    </w:p>
    <w:p w14:paraId="482B5E51"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2CE218B" w14:textId="77777777" w:rsidR="00110BD0" w:rsidRPr="00470CF0" w:rsidRDefault="00110BD0" w:rsidP="00110BD0">
      <w:pPr>
        <w:autoSpaceDE w:val="0"/>
        <w:adjustRightInd w:val="0"/>
        <w:jc w:val="both"/>
        <w:rPr>
          <w:rFonts w:asciiTheme="minorHAnsi" w:hAnsiTheme="minorHAnsi" w:cstheme="minorHAnsi"/>
          <w:b/>
          <w:bCs/>
        </w:rPr>
      </w:pPr>
    </w:p>
    <w:p w14:paraId="78E99C59"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Prepoved prenosa ali delnega odstopa pogodbe </w:t>
      </w:r>
    </w:p>
    <w:p w14:paraId="351FEDC8" w14:textId="77777777" w:rsidR="00110BD0" w:rsidRPr="00470CF0" w:rsidRDefault="00110BD0" w:rsidP="00110BD0">
      <w:pPr>
        <w:autoSpaceDE w:val="0"/>
        <w:adjustRightInd w:val="0"/>
        <w:jc w:val="both"/>
        <w:rPr>
          <w:rFonts w:asciiTheme="minorHAnsi" w:hAnsiTheme="minorHAnsi" w:cstheme="minorHAnsi"/>
        </w:rPr>
      </w:pPr>
    </w:p>
    <w:p w14:paraId="24F1D76B"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6CE1DB77" w14:textId="77777777" w:rsidR="00110BD0" w:rsidRPr="00470CF0" w:rsidRDefault="00110BD0" w:rsidP="00110BD0">
      <w:pPr>
        <w:autoSpaceDE w:val="0"/>
        <w:adjustRightInd w:val="0"/>
        <w:jc w:val="both"/>
        <w:rPr>
          <w:rFonts w:asciiTheme="minorHAnsi" w:hAnsiTheme="minorHAnsi" w:cstheme="minorHAnsi"/>
          <w:b/>
          <w:bCs/>
        </w:rPr>
      </w:pPr>
    </w:p>
    <w:p w14:paraId="2FAD5BE4" w14:textId="77777777" w:rsidR="00110BD0" w:rsidRPr="00470CF0" w:rsidRDefault="00110BD0" w:rsidP="00110BD0">
      <w:pPr>
        <w:autoSpaceDE w:val="0"/>
        <w:adjustRightInd w:val="0"/>
        <w:jc w:val="both"/>
        <w:rPr>
          <w:rFonts w:asciiTheme="minorHAnsi" w:hAnsiTheme="minorHAnsi" w:cstheme="minorHAnsi"/>
          <w:b/>
          <w:bCs/>
        </w:rPr>
      </w:pPr>
    </w:p>
    <w:p w14:paraId="28AB16D1"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w:t>
      </w:r>
    </w:p>
    <w:p w14:paraId="4697135C"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2CCE9C8B" w14:textId="77777777" w:rsidR="00110BD0" w:rsidRPr="00470CF0" w:rsidRDefault="00110BD0" w:rsidP="00110BD0">
      <w:pPr>
        <w:autoSpaceDE w:val="0"/>
        <w:adjustRightInd w:val="0"/>
        <w:jc w:val="both"/>
        <w:rPr>
          <w:rFonts w:asciiTheme="minorHAnsi" w:hAnsiTheme="minorHAnsi" w:cstheme="minorHAnsi"/>
          <w:b/>
          <w:bCs/>
        </w:rPr>
      </w:pPr>
    </w:p>
    <w:p w14:paraId="0D585E76"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po navodilu naročnika </w:t>
      </w:r>
    </w:p>
    <w:p w14:paraId="122C7FCE" w14:textId="77777777" w:rsidR="00110BD0" w:rsidRPr="00470CF0" w:rsidRDefault="00110BD0" w:rsidP="00110BD0">
      <w:pPr>
        <w:autoSpaceDE w:val="0"/>
        <w:adjustRightInd w:val="0"/>
        <w:jc w:val="both"/>
        <w:rPr>
          <w:rFonts w:asciiTheme="minorHAnsi" w:hAnsiTheme="minorHAnsi" w:cstheme="minorHAnsi"/>
        </w:rPr>
      </w:pPr>
    </w:p>
    <w:p w14:paraId="30949AA5" w14:textId="77777777" w:rsidR="00354062" w:rsidRDefault="00110BD0" w:rsidP="00354062">
      <w:pPr>
        <w:autoSpaceDE w:val="0"/>
        <w:adjustRightInd w:val="0"/>
        <w:jc w:val="both"/>
        <w:rPr>
          <w:rFonts w:asciiTheme="minorHAnsi" w:hAnsiTheme="minorHAnsi" w:cstheme="minorHAnsi"/>
        </w:rPr>
      </w:pPr>
      <w:r w:rsidRPr="00470CF0">
        <w:rPr>
          <w:rFonts w:asciiTheme="minorHAnsi" w:hAnsiTheme="minorHAnsi" w:cstheme="minorHAnsi"/>
        </w:rPr>
        <w:t xml:space="preserve">Naročnik </w:t>
      </w:r>
      <w:r w:rsidR="00354062" w:rsidRPr="00354062">
        <w:rPr>
          <w:rFonts w:asciiTheme="minorHAnsi" w:hAnsiTheme="minorHAnsi" w:cstheme="minorHAnsi"/>
        </w:rPr>
        <w:t>sme izvajanje posameznih del ali vseh del začasno ustaviti le s pisnim nalogom in iz utemeljenih razlogov.</w:t>
      </w:r>
    </w:p>
    <w:p w14:paraId="029F1804" w14:textId="77777777" w:rsidR="00354062" w:rsidRPr="00354062" w:rsidRDefault="00354062" w:rsidP="00354062">
      <w:pPr>
        <w:autoSpaceDE w:val="0"/>
        <w:adjustRightInd w:val="0"/>
        <w:jc w:val="both"/>
        <w:rPr>
          <w:rFonts w:asciiTheme="minorHAnsi" w:hAnsiTheme="minorHAnsi" w:cstheme="minorHAnsi"/>
        </w:rPr>
      </w:pPr>
    </w:p>
    <w:p w14:paraId="4FFD7B11" w14:textId="77777777" w:rsid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Pisni nalog naročnika za začasno ustavitev del mora praviloma vsebovati najmanj obseg del, na katera se ustavitev nanaša, datum začetka ustavitve, predvideno trajanje ustavitve, navodila glede zavarovanja gradbišča, materialov, opreme in že izvedenih del ter druge potrebne ukrepe za preprečitev škode.</w:t>
      </w:r>
    </w:p>
    <w:p w14:paraId="527C20D1" w14:textId="77777777" w:rsidR="00354062" w:rsidRPr="00354062" w:rsidRDefault="00354062" w:rsidP="00354062">
      <w:pPr>
        <w:autoSpaceDE w:val="0"/>
        <w:adjustRightInd w:val="0"/>
        <w:jc w:val="both"/>
        <w:rPr>
          <w:rFonts w:asciiTheme="minorHAnsi" w:hAnsiTheme="minorHAnsi" w:cstheme="minorHAnsi"/>
        </w:rPr>
      </w:pPr>
    </w:p>
    <w:p w14:paraId="4A670DD2" w14:textId="77777777" w:rsid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Izvajalec mora po prejemu pisnega naloga naročnika nemudoma izvesti vse razumne in potrebne ukrepe za zaščito, zavarovanje in ohranitev izvedenih del, gradbišča, materialov, opreme in dokumentacije pred poškodbami, propadanjem, izgubo ali krajo.</w:t>
      </w:r>
    </w:p>
    <w:p w14:paraId="523C5263" w14:textId="77777777" w:rsidR="00354062" w:rsidRPr="00354062" w:rsidRDefault="00354062" w:rsidP="00354062">
      <w:pPr>
        <w:autoSpaceDE w:val="0"/>
        <w:adjustRightInd w:val="0"/>
        <w:jc w:val="both"/>
        <w:rPr>
          <w:rFonts w:asciiTheme="minorHAnsi" w:hAnsiTheme="minorHAnsi" w:cstheme="minorHAnsi"/>
        </w:rPr>
      </w:pPr>
    </w:p>
    <w:p w14:paraId="6E8A188A" w14:textId="77777777" w:rsid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Če ustavitev ni posledica ravnanja, opustitve ali kršitve izvajalca, se pogodbeni rok podaljša za čas dejanske upravičene ustavitve, če in kolikor ustavitev vpliva na kritično pot terminskega plana.</w:t>
      </w:r>
    </w:p>
    <w:p w14:paraId="5AFA8466" w14:textId="77777777" w:rsidR="00354062" w:rsidRPr="00354062" w:rsidRDefault="00354062" w:rsidP="00354062">
      <w:pPr>
        <w:autoSpaceDE w:val="0"/>
        <w:adjustRightInd w:val="0"/>
        <w:jc w:val="both"/>
        <w:rPr>
          <w:rFonts w:asciiTheme="minorHAnsi" w:hAnsiTheme="minorHAnsi" w:cstheme="minorHAnsi"/>
        </w:rPr>
      </w:pPr>
    </w:p>
    <w:p w14:paraId="42DC4B83" w14:textId="77777777" w:rsid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Izvajalec je v primeru ustavitve del, ki ni posledica razlogov na njegovi strani, upravičen izključno do povračila neposrednih, nujnih, razumnih in ustrezno izkazanih stroškov, ki so neposredna posledica pisno odrejene ustavitve del. Izvajalec mora zahtevek za povračilo takih stroškov predložiti naročniku v pisni obliki, skupaj z dokazili in obrazložitvijo, najpozneje v petnajstih (15) dneh po prenehanju ustavitve del.</w:t>
      </w:r>
    </w:p>
    <w:p w14:paraId="026D8047" w14:textId="77777777" w:rsidR="00354062" w:rsidRPr="00354062" w:rsidRDefault="00354062" w:rsidP="00354062">
      <w:pPr>
        <w:autoSpaceDE w:val="0"/>
        <w:adjustRightInd w:val="0"/>
        <w:jc w:val="both"/>
        <w:rPr>
          <w:rFonts w:asciiTheme="minorHAnsi" w:hAnsiTheme="minorHAnsi" w:cstheme="minorHAnsi"/>
        </w:rPr>
      </w:pPr>
    </w:p>
    <w:p w14:paraId="1849B14A" w14:textId="77777777" w:rsid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Izvajalec ni upravičen do povračila stroškov ali podaljšanja roka, če je bila ustavitev del odrejena zaradi njegove kršitve pogodbenih obveznosti, neustrezne kakovosti del, neskladnosti materialov oziroma opreme, nevarnega izvajanja del ali drugih razlogov, ki so v njegovi sferi odgovornosti.</w:t>
      </w:r>
    </w:p>
    <w:p w14:paraId="287C892D" w14:textId="77777777" w:rsidR="00354062" w:rsidRPr="00354062" w:rsidRDefault="00354062" w:rsidP="00354062">
      <w:pPr>
        <w:autoSpaceDE w:val="0"/>
        <w:adjustRightInd w:val="0"/>
        <w:jc w:val="both"/>
        <w:rPr>
          <w:rFonts w:asciiTheme="minorHAnsi" w:hAnsiTheme="minorHAnsi" w:cstheme="minorHAnsi"/>
        </w:rPr>
      </w:pPr>
    </w:p>
    <w:p w14:paraId="5E232F69" w14:textId="77777777" w:rsidR="00354062" w:rsidRPr="00354062" w:rsidRDefault="00354062" w:rsidP="00354062">
      <w:pPr>
        <w:autoSpaceDE w:val="0"/>
        <w:adjustRightInd w:val="0"/>
        <w:jc w:val="both"/>
        <w:rPr>
          <w:rFonts w:asciiTheme="minorHAnsi" w:hAnsiTheme="minorHAnsi" w:cstheme="minorHAnsi"/>
        </w:rPr>
      </w:pPr>
      <w:r w:rsidRPr="00354062">
        <w:rPr>
          <w:rFonts w:asciiTheme="minorHAnsi" w:hAnsiTheme="minorHAnsi" w:cstheme="minorHAnsi"/>
        </w:rPr>
        <w:t>Nadaljevanje del je dovoljeno šele na podlagi pisnega naloga naročnika. Izvajalec mora pred nadaljevanjem del terminski plan po potrebi uskladiti z naročnikom in nadzornikom.</w:t>
      </w:r>
    </w:p>
    <w:p w14:paraId="041CEE35" w14:textId="06DEAC95" w:rsidR="00110BD0" w:rsidRPr="00470CF0" w:rsidRDefault="00110BD0" w:rsidP="00354062">
      <w:pPr>
        <w:autoSpaceDE w:val="0"/>
        <w:adjustRightInd w:val="0"/>
        <w:jc w:val="both"/>
        <w:rPr>
          <w:rFonts w:asciiTheme="minorHAnsi" w:hAnsiTheme="minorHAnsi" w:cstheme="minorHAnsi"/>
        </w:rPr>
      </w:pPr>
    </w:p>
    <w:p w14:paraId="64EB1E79" w14:textId="77777777" w:rsidR="00110BD0" w:rsidRPr="00470CF0" w:rsidRDefault="00110BD0" w:rsidP="00110BD0">
      <w:pPr>
        <w:autoSpaceDE w:val="0"/>
        <w:adjustRightInd w:val="0"/>
        <w:jc w:val="both"/>
        <w:rPr>
          <w:rFonts w:asciiTheme="minorHAnsi" w:hAnsiTheme="minorHAnsi" w:cstheme="minorHAnsi"/>
        </w:rPr>
      </w:pPr>
    </w:p>
    <w:p w14:paraId="2AFD032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476E473B"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s strani izvajalca </w:t>
      </w:r>
    </w:p>
    <w:p w14:paraId="6CAF8363" w14:textId="77777777" w:rsidR="00110BD0" w:rsidRPr="00470CF0" w:rsidRDefault="00110BD0" w:rsidP="00110BD0">
      <w:pPr>
        <w:autoSpaceDE w:val="0"/>
        <w:adjustRightInd w:val="0"/>
        <w:jc w:val="both"/>
        <w:rPr>
          <w:rFonts w:asciiTheme="minorHAnsi" w:hAnsiTheme="minorHAnsi" w:cstheme="minorHAnsi"/>
        </w:rPr>
      </w:pPr>
    </w:p>
    <w:p w14:paraId="24506ED1" w14:textId="77777777" w:rsidR="00110BD0" w:rsidRPr="00470CF0" w:rsidRDefault="00110BD0" w:rsidP="00110BD0">
      <w:pPr>
        <w:autoSpaceDE w:val="0"/>
        <w:adjustRightInd w:val="0"/>
        <w:jc w:val="both"/>
        <w:rPr>
          <w:rFonts w:asciiTheme="minorHAnsi" w:hAnsiTheme="minorHAnsi" w:cstheme="minorHAnsi"/>
        </w:rPr>
      </w:pPr>
      <w:r w:rsidRPr="00470CF0">
        <w:rPr>
          <w:rFonts w:asciiTheme="minorHAnsi" w:hAnsiTheme="minorHAnsi" w:cstheme="minorHAnsi"/>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3CB81986" w14:textId="77777777" w:rsidR="00110BD0" w:rsidRPr="00470CF0" w:rsidRDefault="00110BD0" w:rsidP="00110BD0">
      <w:pPr>
        <w:autoSpaceDE w:val="0"/>
        <w:adjustRightInd w:val="0"/>
        <w:jc w:val="both"/>
        <w:rPr>
          <w:rFonts w:asciiTheme="minorHAnsi" w:hAnsiTheme="minorHAnsi" w:cstheme="minorHAnsi"/>
        </w:rPr>
      </w:pPr>
    </w:p>
    <w:p w14:paraId="7DB7FC19" w14:textId="77777777" w:rsidR="00110BD0" w:rsidRPr="00470CF0" w:rsidRDefault="00110BD0" w:rsidP="00110BD0">
      <w:pPr>
        <w:autoSpaceDE w:val="0"/>
        <w:adjustRightInd w:val="0"/>
        <w:jc w:val="both"/>
        <w:rPr>
          <w:rFonts w:asciiTheme="minorHAnsi" w:hAnsiTheme="minorHAnsi" w:cstheme="minorHAnsi"/>
        </w:rPr>
      </w:pPr>
    </w:p>
    <w:p w14:paraId="164F43CB" w14:textId="77777777" w:rsidR="00110BD0" w:rsidRPr="00470CF0" w:rsidRDefault="00110BD0" w:rsidP="00110BD0">
      <w:pPr>
        <w:jc w:val="both"/>
        <w:rPr>
          <w:rFonts w:asciiTheme="minorHAnsi" w:hAnsiTheme="minorHAnsi" w:cstheme="minorHAnsi"/>
          <w:b/>
        </w:rPr>
      </w:pPr>
      <w:r>
        <w:rPr>
          <w:rFonts w:asciiTheme="minorHAnsi" w:hAnsiTheme="minorHAnsi" w:cstheme="minorHAnsi"/>
          <w:b/>
        </w:rPr>
        <w:t>REVIZIJSKA SLED</w:t>
      </w:r>
    </w:p>
    <w:p w14:paraId="79E88E32" w14:textId="77777777" w:rsidR="00110BD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69A410FE" w14:textId="77777777" w:rsidR="00110BD0" w:rsidRDefault="00110BD0" w:rsidP="00110BD0">
      <w:pPr>
        <w:pStyle w:val="Odstavekseznama"/>
        <w:rPr>
          <w:rFonts w:asciiTheme="minorHAnsi" w:hAnsiTheme="minorHAnsi" w:cstheme="minorHAnsi"/>
        </w:rPr>
      </w:pPr>
    </w:p>
    <w:p w14:paraId="562CD1CA" w14:textId="77777777" w:rsidR="00110BD0" w:rsidRPr="008775E2" w:rsidRDefault="00110BD0" w:rsidP="00110BD0">
      <w:pPr>
        <w:jc w:val="both"/>
        <w:rPr>
          <w:rFonts w:asciiTheme="minorHAnsi" w:hAnsiTheme="minorHAnsi" w:cstheme="minorHAnsi"/>
        </w:rPr>
      </w:pPr>
      <w:r w:rsidRPr="008775E2">
        <w:rPr>
          <w:rFonts w:asciiTheme="minorHAnsi" w:hAnsiTheme="minorHAnsi" w:cstheme="minorHAnsi"/>
        </w:rPr>
        <w:t>Vsa dokumentacija, povezana z izvedbo predmeta pogodbe, mora biti hranjena na način, da zagotavlja revizijsko sled dobave blaga.</w:t>
      </w:r>
    </w:p>
    <w:p w14:paraId="10791358" w14:textId="77777777" w:rsidR="00110BD0" w:rsidRDefault="00110BD0" w:rsidP="00110BD0">
      <w:pPr>
        <w:ind w:left="360"/>
        <w:jc w:val="both"/>
        <w:rPr>
          <w:rFonts w:ascii="Arial" w:hAnsi="Arial" w:cs="Arial"/>
          <w:sz w:val="20"/>
          <w:szCs w:val="20"/>
        </w:rPr>
      </w:pPr>
    </w:p>
    <w:p w14:paraId="0FE7CC19" w14:textId="77777777" w:rsidR="00110BD0" w:rsidRPr="008775E2" w:rsidRDefault="00110BD0" w:rsidP="00110BD0">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je vso dokumentacijo, povezano z izvedbo </w:t>
      </w:r>
      <w:r>
        <w:rPr>
          <w:rFonts w:asciiTheme="minorHAnsi" w:hAnsiTheme="minorHAnsi" w:cstheme="minorHAnsi"/>
        </w:rPr>
        <w:t>gradnje</w:t>
      </w:r>
      <w:r w:rsidRPr="008775E2">
        <w:rPr>
          <w:rFonts w:asciiTheme="minorHAnsi" w:hAnsiTheme="minorHAnsi" w:cstheme="minorHAnsi"/>
        </w:rPr>
        <w:t xml:space="preserve">, dolžan hraniti v skladu z veljavno zakonodajo oziroma najmanj za določeno obdobje, ki ga naročnik sporoči </w:t>
      </w:r>
      <w:r>
        <w:rPr>
          <w:rFonts w:asciiTheme="minorHAnsi" w:hAnsiTheme="minorHAnsi" w:cstheme="minorHAnsi"/>
        </w:rPr>
        <w:t>izvajalcu</w:t>
      </w:r>
      <w:r w:rsidRPr="008775E2">
        <w:rPr>
          <w:rFonts w:asciiTheme="minorHAnsi" w:hAnsiTheme="minorHAnsi" w:cstheme="minorHAnsi"/>
        </w:rPr>
        <w:t xml:space="preserve">, po izpolnitvi pogodbenih obveznosti za potrebe naknadnih preverjanj. Dokumentacija </w:t>
      </w:r>
      <w:r>
        <w:rPr>
          <w:rFonts w:asciiTheme="minorHAnsi" w:hAnsiTheme="minorHAnsi" w:cstheme="minorHAnsi"/>
        </w:rPr>
        <w:t>o izvedbi gradnje</w:t>
      </w:r>
      <w:r w:rsidRPr="008775E2">
        <w:rPr>
          <w:rFonts w:asciiTheme="minorHAnsi" w:hAnsiTheme="minorHAnsi" w:cstheme="minorHAnsi"/>
        </w:rPr>
        <w:t xml:space="preserve"> je podlaga za spremljanje in nadzor nad </w:t>
      </w:r>
      <w:r>
        <w:rPr>
          <w:rFonts w:asciiTheme="minorHAnsi" w:hAnsiTheme="minorHAnsi" w:cstheme="minorHAnsi"/>
        </w:rPr>
        <w:t>njeno izvedbo.</w:t>
      </w:r>
    </w:p>
    <w:p w14:paraId="4A8D863E" w14:textId="77777777" w:rsidR="00110BD0" w:rsidRDefault="00110BD0" w:rsidP="00110BD0">
      <w:pPr>
        <w:ind w:left="360"/>
        <w:jc w:val="both"/>
        <w:rPr>
          <w:rFonts w:ascii="Arial" w:hAnsi="Arial" w:cs="Arial"/>
          <w:sz w:val="20"/>
          <w:szCs w:val="20"/>
        </w:rPr>
      </w:pPr>
    </w:p>
    <w:p w14:paraId="3263C3FA" w14:textId="77777777" w:rsidR="00110BD0" w:rsidRPr="008775E2" w:rsidRDefault="00110BD0" w:rsidP="00110BD0">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se zavezuje, da bo zagotovil dostop do celotne dokumentacije v zvezi </w:t>
      </w:r>
      <w:r>
        <w:rPr>
          <w:rFonts w:asciiTheme="minorHAnsi" w:hAnsiTheme="minorHAnsi" w:cstheme="minorHAnsi"/>
        </w:rPr>
        <w:t>z izvedbo gradnje</w:t>
      </w:r>
      <w:r w:rsidRPr="008775E2">
        <w:rPr>
          <w:rFonts w:asciiTheme="minorHAnsi" w:hAnsiTheme="minorHAnsi" w:cstheme="minorHAnsi"/>
        </w:rPr>
        <w:t xml:space="preserve">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w:t>
      </w:r>
      <w:r>
        <w:rPr>
          <w:rFonts w:asciiTheme="minorHAnsi" w:hAnsiTheme="minorHAnsi" w:cstheme="minorHAnsi"/>
        </w:rPr>
        <w:t>gradnje.</w:t>
      </w:r>
    </w:p>
    <w:p w14:paraId="3862244A" w14:textId="77777777" w:rsidR="00110BD0" w:rsidRDefault="00110BD0" w:rsidP="00110BD0">
      <w:pPr>
        <w:ind w:left="360"/>
        <w:jc w:val="both"/>
        <w:rPr>
          <w:rFonts w:ascii="Arial" w:hAnsi="Arial" w:cs="Arial"/>
          <w:sz w:val="20"/>
          <w:szCs w:val="20"/>
        </w:rPr>
      </w:pPr>
    </w:p>
    <w:p w14:paraId="2816F5E3" w14:textId="77777777" w:rsidR="00110BD0" w:rsidRPr="008775E2" w:rsidRDefault="00110BD0" w:rsidP="00110BD0">
      <w:pPr>
        <w:jc w:val="both"/>
        <w:rPr>
          <w:rFonts w:asciiTheme="minorHAnsi" w:hAnsiTheme="minorHAnsi" w:cstheme="minorHAnsi"/>
        </w:rPr>
      </w:pPr>
      <w:r w:rsidRPr="008775E2">
        <w:rPr>
          <w:rFonts w:asciiTheme="minorHAnsi" w:hAnsiTheme="minorHAnsi" w:cstheme="minorHAnsi"/>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3E3D87D" w14:textId="77777777" w:rsidR="00110BD0" w:rsidRDefault="00110BD0" w:rsidP="00110BD0">
      <w:pPr>
        <w:ind w:left="360"/>
        <w:jc w:val="both"/>
        <w:rPr>
          <w:rFonts w:ascii="Arial" w:hAnsi="Arial" w:cs="Arial"/>
          <w:sz w:val="20"/>
          <w:szCs w:val="20"/>
        </w:rPr>
      </w:pPr>
    </w:p>
    <w:p w14:paraId="26F4F0C7" w14:textId="77777777" w:rsidR="00110BD0" w:rsidRPr="008775E2" w:rsidRDefault="00110BD0" w:rsidP="00110BD0">
      <w:pPr>
        <w:jc w:val="both"/>
        <w:rPr>
          <w:rFonts w:asciiTheme="minorHAnsi" w:hAnsiTheme="minorHAnsi" w:cstheme="minorHAnsi"/>
        </w:rPr>
      </w:pPr>
      <w:r w:rsidRPr="008775E2">
        <w:rPr>
          <w:rFonts w:asciiTheme="minorHAnsi" w:hAnsiTheme="minorHAnsi" w:cstheme="minorHAnsi"/>
        </w:rPr>
        <w:t>Informacije, ki jih revizijska sled vključuje, morajo biti takšne, da dokazujejo nespornost shranjene informacije. Njihov nastanek in hramba morata zagotavljati njihovo nespornost in uporabnost v vsem času hranjenja informacij.</w:t>
      </w:r>
    </w:p>
    <w:p w14:paraId="1DC5D311" w14:textId="77777777" w:rsidR="00110BD0" w:rsidRDefault="00110BD0" w:rsidP="00110BD0">
      <w:pPr>
        <w:jc w:val="both"/>
        <w:rPr>
          <w:rFonts w:ascii="Arial" w:hAnsi="Arial" w:cs="Arial"/>
          <w:sz w:val="20"/>
          <w:szCs w:val="20"/>
        </w:rPr>
      </w:pPr>
    </w:p>
    <w:p w14:paraId="493F05AC" w14:textId="77777777" w:rsidR="00110BD0" w:rsidRDefault="00110BD0" w:rsidP="00110BD0">
      <w:pPr>
        <w:jc w:val="both"/>
        <w:rPr>
          <w:rFonts w:asciiTheme="minorHAnsi" w:hAnsiTheme="minorHAnsi" w:cstheme="minorHAnsi"/>
          <w:b/>
        </w:rPr>
      </w:pPr>
    </w:p>
    <w:p w14:paraId="11C970CD" w14:textId="77777777" w:rsidR="00110BD0" w:rsidRDefault="00110BD0" w:rsidP="00110BD0">
      <w:pPr>
        <w:jc w:val="both"/>
        <w:rPr>
          <w:rFonts w:asciiTheme="minorHAnsi" w:hAnsiTheme="minorHAnsi" w:cstheme="minorHAnsi"/>
          <w:b/>
        </w:rPr>
      </w:pPr>
    </w:p>
    <w:p w14:paraId="77F92FBA" w14:textId="77777777" w:rsidR="00110BD0" w:rsidRPr="008775E2" w:rsidRDefault="00110BD0" w:rsidP="00110BD0">
      <w:pPr>
        <w:jc w:val="both"/>
        <w:rPr>
          <w:rFonts w:asciiTheme="minorHAnsi" w:hAnsiTheme="minorHAnsi" w:cstheme="minorHAnsi"/>
          <w:b/>
        </w:rPr>
      </w:pPr>
      <w:r w:rsidRPr="00470CF0">
        <w:rPr>
          <w:rFonts w:asciiTheme="minorHAnsi" w:hAnsiTheme="minorHAnsi" w:cstheme="minorHAnsi"/>
          <w:b/>
        </w:rPr>
        <w:t>PROTIKORUPCIJSKA KLAVZULA</w:t>
      </w:r>
    </w:p>
    <w:p w14:paraId="2DA8E8CF" w14:textId="77777777" w:rsidR="00110BD0" w:rsidRDefault="00110BD0" w:rsidP="00110BD0">
      <w:pPr>
        <w:pStyle w:val="Odstavekseznama"/>
        <w:rPr>
          <w:rFonts w:asciiTheme="minorHAnsi" w:hAnsiTheme="minorHAnsi" w:cstheme="minorHAnsi"/>
        </w:rPr>
      </w:pPr>
    </w:p>
    <w:p w14:paraId="43F818F4" w14:textId="77777777" w:rsidR="00110BD0" w:rsidRPr="00470CF0" w:rsidRDefault="00110BD0" w:rsidP="00725BA3">
      <w:pPr>
        <w:pStyle w:val="Odstavekseznama"/>
        <w:numPr>
          <w:ilvl w:val="0"/>
          <w:numId w:val="29"/>
        </w:numPr>
        <w:jc w:val="center"/>
        <w:rPr>
          <w:rFonts w:asciiTheme="minorHAnsi" w:hAnsiTheme="minorHAnsi" w:cstheme="minorHAnsi"/>
        </w:rPr>
      </w:pPr>
      <w:r>
        <w:rPr>
          <w:rFonts w:asciiTheme="minorHAnsi" w:hAnsiTheme="minorHAnsi" w:cstheme="minorHAnsi"/>
        </w:rPr>
        <w:t>člen</w:t>
      </w:r>
    </w:p>
    <w:p w14:paraId="1FE2149F" w14:textId="77777777" w:rsidR="00110BD0" w:rsidRPr="00470CF0" w:rsidRDefault="00110BD0" w:rsidP="00110BD0">
      <w:pPr>
        <w:jc w:val="both"/>
        <w:rPr>
          <w:rFonts w:asciiTheme="minorHAnsi" w:hAnsiTheme="minorHAnsi" w:cstheme="minorHAnsi"/>
        </w:rPr>
      </w:pPr>
    </w:p>
    <w:p w14:paraId="3F3DD248"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41B8E8AD" w14:textId="3DD30A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pridobil posel</w:t>
      </w:r>
      <w:r w:rsidR="0051448E">
        <w:rPr>
          <w:rFonts w:asciiTheme="minorHAnsi" w:hAnsiTheme="minorHAnsi" w:cstheme="minorHAnsi"/>
        </w:rPr>
        <w:t>,</w:t>
      </w:r>
    </w:p>
    <w:p w14:paraId="6DC30A7D" w14:textId="64454155"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sklenil posel pod ugodnejšimi pogoji</w:t>
      </w:r>
      <w:r w:rsidR="0051448E">
        <w:rPr>
          <w:rFonts w:asciiTheme="minorHAnsi" w:hAnsiTheme="minorHAnsi" w:cstheme="minorHAnsi"/>
        </w:rPr>
        <w:t>,</w:t>
      </w:r>
    </w:p>
    <w:p w14:paraId="6E764ED9" w14:textId="4FE84C5E"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r w:rsidR="0051448E">
        <w:rPr>
          <w:rFonts w:asciiTheme="minorHAnsi" w:hAnsiTheme="minorHAnsi" w:cstheme="minorHAnsi"/>
        </w:rPr>
        <w:t>,</w:t>
      </w:r>
    </w:p>
    <w:p w14:paraId="4BBBDB55" w14:textId="77777777" w:rsidR="00110BD0" w:rsidRPr="00470CF0" w:rsidRDefault="00110BD0" w:rsidP="00725BA3">
      <w:pPr>
        <w:numPr>
          <w:ilvl w:val="0"/>
          <w:numId w:val="39"/>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00DA3981" w14:textId="77777777" w:rsidR="00110BD0" w:rsidRPr="00470CF0" w:rsidRDefault="00110BD0" w:rsidP="00110BD0">
      <w:pPr>
        <w:jc w:val="both"/>
        <w:rPr>
          <w:rFonts w:asciiTheme="minorHAnsi" w:hAnsiTheme="minorHAnsi" w:cstheme="minorHAnsi"/>
        </w:rPr>
      </w:pPr>
    </w:p>
    <w:p w14:paraId="4EDCB35F"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rPr>
        <w:lastRenderedPageBreak/>
        <w:t>V primeru kršitve ali poskusa kršitve te klavzule je že sklenjena pogodba nična.</w:t>
      </w:r>
    </w:p>
    <w:p w14:paraId="03DA357C" w14:textId="77777777" w:rsidR="00110BD0" w:rsidRPr="00470CF0" w:rsidRDefault="00110BD0" w:rsidP="00110BD0">
      <w:pPr>
        <w:rPr>
          <w:rFonts w:asciiTheme="minorHAnsi" w:hAnsiTheme="minorHAnsi" w:cstheme="minorHAnsi"/>
        </w:rPr>
      </w:pPr>
    </w:p>
    <w:p w14:paraId="65427930" w14:textId="77777777" w:rsidR="00110BD0" w:rsidRPr="00470CF0" w:rsidRDefault="00110BD0" w:rsidP="00110BD0">
      <w:pPr>
        <w:rPr>
          <w:rFonts w:asciiTheme="minorHAnsi" w:hAnsiTheme="minorHAnsi" w:cstheme="minorHAnsi"/>
        </w:rPr>
      </w:pPr>
    </w:p>
    <w:p w14:paraId="4230078B"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RAZVEZNI POGOJ:</w:t>
      </w:r>
    </w:p>
    <w:p w14:paraId="479E48EC"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1E604F04" w14:textId="77777777" w:rsidR="00110BD0" w:rsidRPr="00470CF0" w:rsidRDefault="00110BD0" w:rsidP="00110BD0">
      <w:pPr>
        <w:rPr>
          <w:rFonts w:asciiTheme="minorHAnsi" w:hAnsiTheme="minorHAnsi" w:cstheme="minorHAnsi"/>
        </w:rPr>
      </w:pPr>
    </w:p>
    <w:p w14:paraId="6FC418A7" w14:textId="77777777" w:rsidR="00110BD0" w:rsidRPr="00265005" w:rsidRDefault="00110BD0" w:rsidP="00110BD0">
      <w:pPr>
        <w:jc w:val="both"/>
        <w:rPr>
          <w:rFonts w:asciiTheme="minorHAnsi" w:hAnsiTheme="minorHAnsi" w:cstheme="minorHAnsi"/>
        </w:rPr>
      </w:pPr>
      <w:r w:rsidRPr="00265005">
        <w:rPr>
          <w:rFonts w:asciiTheme="minorHAnsi" w:hAnsiTheme="minorHAnsi" w:cstheme="minorHAnsi"/>
        </w:rPr>
        <w:t>Ta pogodba je sklenjena pod razveznim pogojem, ki se uresniči v primeru izpolnitve ene od naslednjih okoliščin:</w:t>
      </w:r>
    </w:p>
    <w:p w14:paraId="50F2B474" w14:textId="77777777" w:rsidR="00110BD0" w:rsidRPr="00265005" w:rsidRDefault="00110BD0" w:rsidP="00725BA3">
      <w:pPr>
        <w:numPr>
          <w:ilvl w:val="0"/>
          <w:numId w:val="39"/>
        </w:numPr>
        <w:jc w:val="both"/>
        <w:rPr>
          <w:rFonts w:asciiTheme="minorHAnsi" w:hAnsiTheme="minorHAnsi" w:cstheme="minorHAnsi"/>
        </w:rPr>
      </w:pPr>
      <w:r w:rsidRPr="00265005">
        <w:rPr>
          <w:rFonts w:asciiTheme="minorHAnsi" w:hAnsiTheme="minorHAnsi" w:cstheme="minorHAnsi"/>
        </w:rPr>
        <w:t xml:space="preserve">če bo naročnik seznanjen, da je sodišče s pravnomočno odločitvijo ugotovilo kršitev obveznosti delovne, </w:t>
      </w:r>
      <w:proofErr w:type="spellStart"/>
      <w:r w:rsidRPr="00265005">
        <w:rPr>
          <w:rFonts w:asciiTheme="minorHAnsi" w:hAnsiTheme="minorHAnsi" w:cstheme="minorHAnsi"/>
        </w:rPr>
        <w:t>okoljske</w:t>
      </w:r>
      <w:proofErr w:type="spellEnd"/>
      <w:r w:rsidRPr="00265005">
        <w:rPr>
          <w:rFonts w:asciiTheme="minorHAnsi" w:hAnsiTheme="minorHAnsi" w:cstheme="minorHAnsi"/>
        </w:rPr>
        <w:t xml:space="preserve"> ali socialne zakonodaje s strani izvajalca ali podizvajalca ali </w:t>
      </w:r>
    </w:p>
    <w:p w14:paraId="0A01B4AA" w14:textId="77777777" w:rsidR="00110BD0" w:rsidRPr="00265005" w:rsidRDefault="00110BD0" w:rsidP="00725BA3">
      <w:pPr>
        <w:numPr>
          <w:ilvl w:val="0"/>
          <w:numId w:val="39"/>
        </w:numPr>
        <w:jc w:val="both"/>
        <w:rPr>
          <w:rFonts w:asciiTheme="minorHAnsi" w:hAnsiTheme="minorHAnsi" w:cstheme="minorHAnsi"/>
        </w:rPr>
      </w:pPr>
      <w:r w:rsidRPr="00265005">
        <w:rPr>
          <w:rFonts w:asciiTheme="minorHAnsi" w:hAnsiTheme="minorHAnsi" w:cstheme="minorHAnsi"/>
        </w:rPr>
        <w:t>če bo naročnik seznanjen, da je pristojni državni organ pri izvajalcu ali podizvajalcu v času izvajanja pogodbe ugotovil najmanj dve kršitvi v zvezi s:</w:t>
      </w:r>
    </w:p>
    <w:p w14:paraId="7E7C8E28" w14:textId="77777777" w:rsidR="00110BD0" w:rsidRPr="00265005" w:rsidRDefault="00110BD0" w:rsidP="00725BA3">
      <w:pPr>
        <w:pStyle w:val="Odstavekseznama"/>
        <w:numPr>
          <w:ilvl w:val="1"/>
          <w:numId w:val="31"/>
        </w:numPr>
        <w:jc w:val="both"/>
        <w:rPr>
          <w:rFonts w:asciiTheme="minorHAnsi" w:hAnsiTheme="minorHAnsi" w:cstheme="minorHAnsi"/>
        </w:rPr>
      </w:pPr>
      <w:r w:rsidRPr="00265005">
        <w:rPr>
          <w:rFonts w:asciiTheme="minorHAnsi" w:hAnsiTheme="minorHAnsi" w:cstheme="minorHAnsi"/>
        </w:rPr>
        <w:t xml:space="preserve">plačilom za delo, </w:t>
      </w:r>
    </w:p>
    <w:p w14:paraId="0B66A1C6" w14:textId="77777777" w:rsidR="00110BD0" w:rsidRPr="00265005" w:rsidRDefault="00110BD0" w:rsidP="00725BA3">
      <w:pPr>
        <w:pStyle w:val="Odstavekseznama"/>
        <w:numPr>
          <w:ilvl w:val="1"/>
          <w:numId w:val="31"/>
        </w:numPr>
        <w:jc w:val="both"/>
        <w:rPr>
          <w:rFonts w:asciiTheme="minorHAnsi" w:hAnsiTheme="minorHAnsi" w:cstheme="minorHAnsi"/>
        </w:rPr>
      </w:pPr>
      <w:r w:rsidRPr="00265005">
        <w:rPr>
          <w:rFonts w:asciiTheme="minorHAnsi" w:hAnsiTheme="minorHAnsi" w:cstheme="minorHAnsi"/>
        </w:rPr>
        <w:t xml:space="preserve">delovnim časom, </w:t>
      </w:r>
    </w:p>
    <w:p w14:paraId="7B58EB8A" w14:textId="77777777" w:rsidR="00110BD0" w:rsidRPr="00265005" w:rsidRDefault="00110BD0" w:rsidP="00725BA3">
      <w:pPr>
        <w:pStyle w:val="Odstavekseznama"/>
        <w:numPr>
          <w:ilvl w:val="1"/>
          <w:numId w:val="31"/>
        </w:numPr>
        <w:jc w:val="both"/>
        <w:rPr>
          <w:rFonts w:asciiTheme="minorHAnsi" w:hAnsiTheme="minorHAnsi" w:cstheme="minorHAnsi"/>
        </w:rPr>
      </w:pPr>
      <w:r w:rsidRPr="00265005">
        <w:rPr>
          <w:rFonts w:asciiTheme="minorHAnsi" w:hAnsiTheme="minorHAnsi" w:cstheme="minorHAnsi"/>
        </w:rPr>
        <w:t xml:space="preserve">počitki, </w:t>
      </w:r>
    </w:p>
    <w:p w14:paraId="1D50F955" w14:textId="77777777" w:rsidR="00110BD0" w:rsidRPr="00265005" w:rsidRDefault="00110BD0" w:rsidP="00725BA3">
      <w:pPr>
        <w:pStyle w:val="Odstavekseznama"/>
        <w:numPr>
          <w:ilvl w:val="1"/>
          <w:numId w:val="31"/>
        </w:numPr>
        <w:jc w:val="both"/>
        <w:rPr>
          <w:rFonts w:asciiTheme="minorHAnsi" w:hAnsiTheme="minorHAnsi" w:cstheme="minorHAnsi"/>
        </w:rPr>
      </w:pPr>
      <w:r w:rsidRPr="00265005">
        <w:rPr>
          <w:rFonts w:asciiTheme="minorHAnsi" w:hAnsiTheme="minorHAnsi" w:cstheme="minorHAnsi"/>
        </w:rPr>
        <w:t xml:space="preserve">opravljanjem dela na podlagi pogodb civilnega prava kljub obstoju elementov delovnega razmerja ali </w:t>
      </w:r>
    </w:p>
    <w:p w14:paraId="4679F072" w14:textId="77777777" w:rsidR="00110BD0" w:rsidRPr="00265005" w:rsidRDefault="00110BD0" w:rsidP="00725BA3">
      <w:pPr>
        <w:pStyle w:val="Odstavekseznama"/>
        <w:numPr>
          <w:ilvl w:val="1"/>
          <w:numId w:val="31"/>
        </w:numPr>
        <w:jc w:val="both"/>
        <w:rPr>
          <w:rFonts w:asciiTheme="minorHAnsi" w:hAnsiTheme="minorHAnsi" w:cstheme="minorHAnsi"/>
        </w:rPr>
      </w:pPr>
      <w:r w:rsidRPr="00265005">
        <w:rPr>
          <w:rFonts w:asciiTheme="minorHAnsi" w:hAnsiTheme="minorHAnsi" w:cstheme="minorHAnsi"/>
        </w:rPr>
        <w:t xml:space="preserve">v zvezi z zaposlovanjem na črno </w:t>
      </w:r>
    </w:p>
    <w:p w14:paraId="4F0A1297" w14:textId="77777777" w:rsidR="00110BD0" w:rsidRPr="00265005" w:rsidRDefault="00110BD0" w:rsidP="00110BD0">
      <w:pPr>
        <w:jc w:val="both"/>
        <w:rPr>
          <w:rFonts w:asciiTheme="minorHAnsi" w:eastAsiaTheme="minorHAnsi" w:hAnsiTheme="minorHAnsi" w:cstheme="minorHAnsi"/>
        </w:rPr>
      </w:pPr>
      <w:r w:rsidRPr="00265005">
        <w:rPr>
          <w:rFonts w:asciiTheme="minorHAnsi" w:hAnsiTheme="minorHAnsi" w:cstheme="minorHAnsi"/>
        </w:rPr>
        <w:t>in za kateri mu je bila s pravnomočno odločitvijo ali več pravnomočnimi odločitvami izrečena globa za prekršek.</w:t>
      </w:r>
    </w:p>
    <w:p w14:paraId="50780824" w14:textId="77777777" w:rsidR="00110BD0" w:rsidRPr="00265005" w:rsidRDefault="00110BD0" w:rsidP="00110BD0">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V primeru seznanitve naročnika s kršitvijo bo naročnik o tem obvestil izvajalca v desetih dneh. </w:t>
      </w:r>
    </w:p>
    <w:p w14:paraId="27DD2C64" w14:textId="77777777" w:rsidR="00110BD0" w:rsidRPr="00265005" w:rsidRDefault="00110BD0" w:rsidP="00110BD0">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65005">
        <w:rPr>
          <w:rFonts w:asciiTheme="minorHAnsi" w:eastAsiaTheme="minorHAnsi" w:hAnsiTheme="minorHAnsi" w:cstheme="minorHAnsi"/>
          <w:lang w:eastAsia="en-US"/>
        </w:rPr>
        <w:t>podizvajanje</w:t>
      </w:r>
      <w:proofErr w:type="spellEnd"/>
      <w:r w:rsidRPr="00265005">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AFCAD9A" w14:textId="77777777" w:rsidR="00110BD0" w:rsidRPr="00265005" w:rsidRDefault="00110BD0" w:rsidP="00110BD0">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25CD0C0" w14:textId="77777777" w:rsidR="007C4D38" w:rsidRDefault="00110BD0" w:rsidP="007C4D38">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33CF185C" w14:textId="11F3B7FA" w:rsidR="007C4D38" w:rsidRPr="007C4D38" w:rsidRDefault="007C4D38" w:rsidP="007C4D38">
      <w:pPr>
        <w:jc w:val="both"/>
        <w:rPr>
          <w:rFonts w:asciiTheme="minorHAnsi" w:eastAsiaTheme="minorHAnsi" w:hAnsiTheme="minorHAnsi" w:cstheme="minorHAnsi"/>
          <w:lang w:eastAsia="en-US"/>
        </w:rPr>
      </w:pPr>
      <w:r w:rsidRPr="007C4D38">
        <w:rPr>
          <w:rFonts w:asciiTheme="minorHAnsi" w:eastAsiaTheme="minorHAnsi" w:hAnsiTheme="minorHAnsi" w:cstheme="minorHAnsi"/>
          <w:lang w:eastAsia="en-US"/>
        </w:rPr>
        <w:t>Ne glede na izpolnitev razveznega pogoja se pogodba o izvedbi javnega naročila gradnje ne razveže, če bi razveza naročniku povzročila nesorazmerne stroške, bistvene težave pri nemoteni izvedbi gradnje ali nesorazmerno časovno zamudo</w:t>
      </w:r>
      <w:r w:rsidR="00207BB2">
        <w:rPr>
          <w:rFonts w:asciiTheme="minorHAnsi" w:eastAsiaTheme="minorHAnsi" w:hAnsiTheme="minorHAnsi" w:cstheme="minorHAnsi"/>
          <w:lang w:eastAsia="en-US"/>
        </w:rPr>
        <w:t>.</w:t>
      </w:r>
      <w:r w:rsidRPr="007C4D38">
        <w:rPr>
          <w:rFonts w:asciiTheme="minorHAnsi" w:eastAsiaTheme="minorHAnsi" w:hAnsiTheme="minorHAnsi" w:cstheme="minorHAnsi"/>
          <w:lang w:eastAsia="en-US"/>
        </w:rPr>
        <w:t xml:space="preserve"> </w:t>
      </w:r>
      <w:r w:rsidR="00207BB2">
        <w:rPr>
          <w:rFonts w:asciiTheme="minorHAnsi" w:eastAsiaTheme="minorHAnsi" w:hAnsiTheme="minorHAnsi" w:cstheme="minorHAnsi"/>
          <w:lang w:eastAsia="en-US"/>
        </w:rPr>
        <w:t>N</w:t>
      </w:r>
      <w:r w:rsidRPr="007C4D38">
        <w:rPr>
          <w:rFonts w:asciiTheme="minorHAnsi" w:eastAsiaTheme="minorHAnsi" w:hAnsiTheme="minorHAnsi" w:cstheme="minorHAnsi"/>
          <w:lang w:eastAsia="en-US"/>
        </w:rPr>
        <w:t>aročnik mora izvajalca o uporabi te izjeme obvestiti najkasneje v 20 dneh od seznanitve s kršitvijo.</w:t>
      </w:r>
    </w:p>
    <w:p w14:paraId="4E205876" w14:textId="77777777" w:rsidR="00110BD0" w:rsidRPr="00470CF0" w:rsidRDefault="00110BD0" w:rsidP="00110BD0">
      <w:pPr>
        <w:numPr>
          <w:ilvl w:val="12"/>
          <w:numId w:val="0"/>
        </w:numPr>
        <w:jc w:val="both"/>
        <w:rPr>
          <w:rFonts w:asciiTheme="minorHAnsi" w:hAnsiTheme="minorHAnsi" w:cstheme="minorHAnsi"/>
        </w:rPr>
      </w:pPr>
    </w:p>
    <w:p w14:paraId="49EE7AA3" w14:textId="111B1329" w:rsidR="00110BD0" w:rsidRPr="00470CF0" w:rsidRDefault="00BB08A6" w:rsidP="00110BD0">
      <w:pPr>
        <w:autoSpaceDE w:val="0"/>
        <w:adjustRightInd w:val="0"/>
        <w:jc w:val="both"/>
        <w:rPr>
          <w:rFonts w:asciiTheme="minorHAnsi" w:hAnsiTheme="minorHAnsi" w:cstheme="minorHAnsi"/>
        </w:rPr>
      </w:pPr>
      <w:r w:rsidRPr="00BB08A6">
        <w:rPr>
          <w:rFonts w:asciiTheme="minorHAnsi" w:hAnsiTheme="minorHAnsi" w:cstheme="minorHAnsi"/>
        </w:rPr>
        <w:lastRenderedPageBreak/>
        <w:t>V primeru predčasnega prenehanja pogodbe naročnik izvajalcu plača le pravilno izvedena, prevzeta in obračunana dela. Naročnik obdrži pravico do uveljavljanja pogodbene kazni, povračila dokazano nastale škode in unovčitve finančnih zavarovanj v skladu s pogodbo in veljavno zakonodajo.</w:t>
      </w:r>
    </w:p>
    <w:p w14:paraId="5CE39BE6" w14:textId="77777777" w:rsidR="00110BD0" w:rsidRPr="00470CF0" w:rsidRDefault="00110BD0" w:rsidP="00110BD0">
      <w:pPr>
        <w:rPr>
          <w:rFonts w:asciiTheme="minorHAnsi" w:hAnsiTheme="minorHAnsi" w:cstheme="minorHAnsi"/>
        </w:rPr>
      </w:pPr>
    </w:p>
    <w:p w14:paraId="22E0BAD8" w14:textId="77777777" w:rsidR="00110BD0" w:rsidRPr="00470CF0" w:rsidRDefault="00110BD0" w:rsidP="00110BD0">
      <w:pPr>
        <w:rPr>
          <w:rFonts w:asciiTheme="minorHAnsi" w:hAnsiTheme="minorHAnsi" w:cstheme="minorHAnsi"/>
        </w:rPr>
      </w:pPr>
    </w:p>
    <w:p w14:paraId="226CC6B7"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SPLOŠNE DOLOČBE:</w:t>
      </w:r>
    </w:p>
    <w:p w14:paraId="42101094"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7D58DD25" w14:textId="77777777" w:rsidR="00110BD0" w:rsidRPr="00470CF0" w:rsidRDefault="00110BD0" w:rsidP="00110BD0">
      <w:pPr>
        <w:rPr>
          <w:rFonts w:asciiTheme="minorHAnsi" w:hAnsiTheme="minorHAnsi" w:cstheme="minorHAnsi"/>
        </w:rPr>
      </w:pPr>
      <w:r w:rsidRPr="00470CF0">
        <w:rPr>
          <w:rFonts w:asciiTheme="minorHAnsi" w:hAnsiTheme="minorHAnsi" w:cstheme="minorHAnsi"/>
          <w:b/>
          <w:bCs/>
        </w:rPr>
        <w:t xml:space="preserve">Prioriteta dokumentov </w:t>
      </w:r>
    </w:p>
    <w:p w14:paraId="5528DD69" w14:textId="77777777" w:rsidR="00110BD0" w:rsidRPr="00470CF0" w:rsidRDefault="00110BD0" w:rsidP="00110BD0">
      <w:pPr>
        <w:rPr>
          <w:rFonts w:asciiTheme="minorHAnsi" w:hAnsiTheme="minorHAnsi" w:cstheme="minorHAnsi"/>
        </w:rPr>
      </w:pPr>
    </w:p>
    <w:p w14:paraId="094AF618" w14:textId="35BB5312" w:rsidR="00BB08A6" w:rsidRPr="00BB08A6" w:rsidRDefault="00110BD0" w:rsidP="00BB08A6">
      <w:pPr>
        <w:jc w:val="both"/>
        <w:rPr>
          <w:rFonts w:asciiTheme="minorHAnsi" w:hAnsiTheme="minorHAnsi" w:cstheme="minorHAnsi"/>
        </w:rPr>
      </w:pPr>
      <w:r w:rsidRPr="00470CF0">
        <w:rPr>
          <w:rFonts w:asciiTheme="minorHAnsi" w:hAnsiTheme="minorHAnsi" w:cstheme="minorHAnsi"/>
        </w:rPr>
        <w:t>P</w:t>
      </w:r>
      <w:r w:rsidR="00BB08A6" w:rsidRPr="00BB08A6">
        <w:rPr>
          <w:rFonts w:asciiTheme="minorHAnsi" w:hAnsiTheme="minorHAnsi" w:cstheme="minorHAnsi"/>
        </w:rPr>
        <w:t>ogodbo je treba razlagati kot celoto. V primeru neskladja med dokumenti se uporablja naslednji vrstni red prednosti:</w:t>
      </w:r>
    </w:p>
    <w:p w14:paraId="1BCFB2BD" w14:textId="77777777" w:rsidR="00BB08A6" w:rsidRPr="00BB08A6" w:rsidRDefault="00BB08A6" w:rsidP="00725BA3">
      <w:pPr>
        <w:numPr>
          <w:ilvl w:val="0"/>
          <w:numId w:val="39"/>
        </w:numPr>
        <w:jc w:val="both"/>
        <w:rPr>
          <w:rFonts w:asciiTheme="minorHAnsi" w:hAnsiTheme="minorHAnsi" w:cstheme="minorHAnsi"/>
        </w:rPr>
      </w:pPr>
      <w:r w:rsidRPr="00BB08A6">
        <w:rPr>
          <w:rFonts w:asciiTheme="minorHAnsi" w:hAnsiTheme="minorHAnsi" w:cstheme="minorHAnsi"/>
        </w:rPr>
        <w:t>določbe pogodbe in njenih veljavnih pisnih aneksov;</w:t>
      </w:r>
    </w:p>
    <w:p w14:paraId="0A08C319" w14:textId="77777777" w:rsidR="00BB08A6" w:rsidRPr="00BB08A6" w:rsidRDefault="00BB08A6" w:rsidP="00725BA3">
      <w:pPr>
        <w:numPr>
          <w:ilvl w:val="0"/>
          <w:numId w:val="39"/>
        </w:numPr>
        <w:jc w:val="both"/>
        <w:rPr>
          <w:rFonts w:asciiTheme="minorHAnsi" w:hAnsiTheme="minorHAnsi" w:cstheme="minorHAnsi"/>
        </w:rPr>
      </w:pPr>
      <w:r w:rsidRPr="00BB08A6">
        <w:rPr>
          <w:rFonts w:asciiTheme="minorHAnsi" w:hAnsiTheme="minorHAnsi" w:cstheme="minorHAnsi"/>
        </w:rPr>
        <w:t>dokumentacija v zvezi z oddajo javnega naročila in pojasnila naročnika, objavljena na Portalu javnih naročil;</w:t>
      </w:r>
    </w:p>
    <w:p w14:paraId="0D313FAC" w14:textId="77777777" w:rsidR="00BB08A6" w:rsidRPr="00BB08A6" w:rsidRDefault="00BB08A6" w:rsidP="00725BA3">
      <w:pPr>
        <w:numPr>
          <w:ilvl w:val="0"/>
          <w:numId w:val="39"/>
        </w:numPr>
        <w:jc w:val="both"/>
        <w:rPr>
          <w:rFonts w:asciiTheme="minorHAnsi" w:hAnsiTheme="minorHAnsi" w:cstheme="minorHAnsi"/>
        </w:rPr>
      </w:pPr>
      <w:r w:rsidRPr="00BB08A6">
        <w:rPr>
          <w:rFonts w:asciiTheme="minorHAnsi" w:hAnsiTheme="minorHAnsi" w:cstheme="minorHAnsi"/>
        </w:rPr>
        <w:t>ponudba izvajalca s ponudbenim predračunom;</w:t>
      </w:r>
    </w:p>
    <w:p w14:paraId="356455B1" w14:textId="77777777" w:rsidR="00BB08A6" w:rsidRPr="00BB08A6" w:rsidRDefault="00BB08A6" w:rsidP="00725BA3">
      <w:pPr>
        <w:numPr>
          <w:ilvl w:val="0"/>
          <w:numId w:val="39"/>
        </w:numPr>
        <w:jc w:val="both"/>
        <w:rPr>
          <w:rFonts w:asciiTheme="minorHAnsi" w:hAnsiTheme="minorHAnsi" w:cstheme="minorHAnsi"/>
        </w:rPr>
      </w:pPr>
      <w:r w:rsidRPr="00BB08A6">
        <w:rPr>
          <w:rFonts w:asciiTheme="minorHAnsi" w:hAnsiTheme="minorHAnsi" w:cstheme="minorHAnsi"/>
        </w:rPr>
        <w:t>projektna dokumentacija in popis del;</w:t>
      </w:r>
    </w:p>
    <w:p w14:paraId="65384795" w14:textId="77777777" w:rsidR="00BB08A6" w:rsidRDefault="00BB08A6" w:rsidP="00725BA3">
      <w:pPr>
        <w:numPr>
          <w:ilvl w:val="0"/>
          <w:numId w:val="39"/>
        </w:numPr>
        <w:jc w:val="both"/>
        <w:rPr>
          <w:rFonts w:asciiTheme="minorHAnsi" w:hAnsiTheme="minorHAnsi" w:cstheme="minorHAnsi"/>
        </w:rPr>
      </w:pPr>
      <w:r w:rsidRPr="00BB08A6">
        <w:rPr>
          <w:rFonts w:asciiTheme="minorHAnsi" w:hAnsiTheme="minorHAnsi" w:cstheme="minorHAnsi"/>
        </w:rPr>
        <w:t>veljavni predpisi Republike Slovenije.</w:t>
      </w:r>
    </w:p>
    <w:p w14:paraId="67106917" w14:textId="77777777" w:rsidR="00BB08A6" w:rsidRDefault="00BB08A6" w:rsidP="00BB08A6">
      <w:pPr>
        <w:jc w:val="both"/>
        <w:rPr>
          <w:rFonts w:asciiTheme="minorHAnsi" w:hAnsiTheme="minorHAnsi" w:cstheme="minorHAnsi"/>
        </w:rPr>
      </w:pPr>
    </w:p>
    <w:p w14:paraId="418EB933" w14:textId="62E946CF" w:rsidR="00BB08A6" w:rsidRPr="00BB08A6" w:rsidRDefault="00BB08A6" w:rsidP="00BB08A6">
      <w:pPr>
        <w:jc w:val="both"/>
        <w:rPr>
          <w:rFonts w:asciiTheme="minorHAnsi" w:hAnsiTheme="minorHAnsi" w:cstheme="minorHAnsi"/>
        </w:rPr>
      </w:pPr>
      <w:r w:rsidRPr="00BB08A6">
        <w:rPr>
          <w:rFonts w:asciiTheme="minorHAnsi" w:hAnsiTheme="minorHAnsi" w:cstheme="minorHAnsi"/>
        </w:rPr>
        <w:t xml:space="preserve">osebne gradbene uzance se uporabljajo le, če niso v nasprotju s to pogodbo, dokumentacijo v zvezi z oddajo javnega naročila ali </w:t>
      </w:r>
      <w:proofErr w:type="spellStart"/>
      <w:r w:rsidRPr="00BB08A6">
        <w:rPr>
          <w:rFonts w:asciiTheme="minorHAnsi" w:hAnsiTheme="minorHAnsi" w:cstheme="minorHAnsi"/>
        </w:rPr>
        <w:t>kogentnimi</w:t>
      </w:r>
      <w:proofErr w:type="spellEnd"/>
      <w:r w:rsidRPr="00BB08A6">
        <w:rPr>
          <w:rFonts w:asciiTheme="minorHAnsi" w:hAnsiTheme="minorHAnsi" w:cstheme="minorHAnsi"/>
        </w:rPr>
        <w:t xml:space="preserve"> predpisi.</w:t>
      </w:r>
    </w:p>
    <w:p w14:paraId="343491D0" w14:textId="3B1F08A1" w:rsidR="00110BD0" w:rsidRPr="006107ED" w:rsidRDefault="00110BD0" w:rsidP="00BB08A6">
      <w:pPr>
        <w:jc w:val="both"/>
        <w:rPr>
          <w:rFonts w:asciiTheme="minorHAnsi" w:hAnsiTheme="minorHAnsi" w:cstheme="minorHAnsi"/>
        </w:rPr>
      </w:pPr>
    </w:p>
    <w:p w14:paraId="5FCAAE81" w14:textId="77777777" w:rsidR="00110BD0" w:rsidRPr="00470CF0" w:rsidRDefault="00110BD0" w:rsidP="00110BD0">
      <w:pPr>
        <w:jc w:val="both"/>
        <w:rPr>
          <w:rFonts w:asciiTheme="minorHAnsi" w:hAnsiTheme="minorHAnsi" w:cstheme="minorHAnsi"/>
        </w:rPr>
      </w:pPr>
    </w:p>
    <w:p w14:paraId="7D9571D0"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693C286E" w14:textId="77777777" w:rsidR="00110BD0" w:rsidRPr="00470CF0" w:rsidRDefault="00110BD0" w:rsidP="00110BD0">
      <w:pPr>
        <w:rPr>
          <w:rFonts w:asciiTheme="minorHAnsi" w:hAnsiTheme="minorHAnsi" w:cstheme="minorHAnsi"/>
          <w:b/>
        </w:rPr>
      </w:pPr>
      <w:r w:rsidRPr="00470CF0">
        <w:rPr>
          <w:rFonts w:asciiTheme="minorHAnsi" w:hAnsiTheme="minorHAnsi" w:cstheme="minorHAnsi"/>
          <w:b/>
        </w:rPr>
        <w:t>Reševanje sporov</w:t>
      </w:r>
    </w:p>
    <w:p w14:paraId="43E7E525" w14:textId="77777777" w:rsidR="00110BD0" w:rsidRPr="00470CF0" w:rsidRDefault="00110BD0" w:rsidP="00110BD0">
      <w:pPr>
        <w:jc w:val="both"/>
        <w:rPr>
          <w:rFonts w:asciiTheme="minorHAnsi" w:hAnsiTheme="minorHAnsi" w:cstheme="minorHAnsi"/>
        </w:rPr>
      </w:pPr>
    </w:p>
    <w:p w14:paraId="324E8679" w14:textId="09C13B4A" w:rsidR="00110BD0" w:rsidRPr="00470CF0" w:rsidRDefault="00110BD0" w:rsidP="00110BD0">
      <w:pPr>
        <w:jc w:val="both"/>
        <w:rPr>
          <w:rFonts w:asciiTheme="minorHAnsi" w:hAnsiTheme="minorHAnsi" w:cstheme="minorHAnsi"/>
        </w:rPr>
      </w:pPr>
      <w:r w:rsidRPr="00470CF0">
        <w:rPr>
          <w:rFonts w:asciiTheme="minorHAnsi" w:hAnsiTheme="minorHAnsi" w:cstheme="minorHAnsi"/>
        </w:rPr>
        <w:t xml:space="preserve">Pogodbeni stranki se dogovorita, da bosta poskušali vse spore iz te pogodbe rešiti sporazumno. V kolikor sporazum med strankama ne bi bil mogoč, se dogovorita, da bo o sporih iz pogodbe odločalo pristojno sodišče </w:t>
      </w:r>
      <w:r w:rsidR="00642F81">
        <w:rPr>
          <w:rFonts w:asciiTheme="minorHAnsi" w:hAnsiTheme="minorHAnsi" w:cstheme="minorHAnsi"/>
        </w:rPr>
        <w:t>po sedežu naročnika.</w:t>
      </w:r>
    </w:p>
    <w:p w14:paraId="0989951F" w14:textId="77777777" w:rsidR="00110BD0" w:rsidRPr="00470CF0" w:rsidRDefault="00110BD0" w:rsidP="00110BD0">
      <w:pPr>
        <w:rPr>
          <w:rFonts w:asciiTheme="minorHAnsi" w:hAnsiTheme="minorHAnsi" w:cstheme="minorHAnsi"/>
        </w:rPr>
      </w:pPr>
    </w:p>
    <w:p w14:paraId="7E2A6C79"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člen</w:t>
      </w:r>
    </w:p>
    <w:p w14:paraId="3C905039" w14:textId="77777777" w:rsidR="00110BD0" w:rsidRPr="00470CF0" w:rsidRDefault="00110BD0" w:rsidP="00110BD0">
      <w:pPr>
        <w:jc w:val="both"/>
        <w:rPr>
          <w:rFonts w:asciiTheme="minorHAnsi" w:hAnsiTheme="minorHAnsi" w:cstheme="minorHAnsi"/>
        </w:rPr>
      </w:pPr>
      <w:r w:rsidRPr="00470CF0">
        <w:rPr>
          <w:rFonts w:asciiTheme="minorHAnsi" w:hAnsiTheme="minorHAnsi" w:cstheme="minorHAnsi"/>
          <w:b/>
          <w:bCs/>
        </w:rPr>
        <w:t>Število izvodov pogodbe</w:t>
      </w:r>
    </w:p>
    <w:p w14:paraId="076274B3" w14:textId="77777777" w:rsidR="00110BD0" w:rsidRPr="00470CF0" w:rsidRDefault="00110BD0" w:rsidP="00110BD0">
      <w:pPr>
        <w:jc w:val="both"/>
        <w:rPr>
          <w:rFonts w:asciiTheme="minorHAnsi" w:hAnsiTheme="minorHAnsi" w:cstheme="minorHAnsi"/>
        </w:rPr>
      </w:pPr>
    </w:p>
    <w:p w14:paraId="6723B045" w14:textId="3227E9CF" w:rsidR="00110BD0" w:rsidRPr="00470CF0" w:rsidRDefault="00C6744F" w:rsidP="00110BD0">
      <w:pPr>
        <w:jc w:val="both"/>
        <w:rPr>
          <w:rFonts w:asciiTheme="minorHAnsi" w:hAnsiTheme="minorHAnsi" w:cstheme="minorHAnsi"/>
        </w:rPr>
      </w:pPr>
      <w:r w:rsidRPr="00C6744F">
        <w:rPr>
          <w:rFonts w:asciiTheme="minorHAnsi" w:hAnsiTheme="minorHAnsi" w:cstheme="minorHAnsi"/>
        </w:rPr>
        <w:t>Ta pogodba je sestavljena v treh (3) enakih izvodih, od katerih naročnik prejme dva (2) izvoda, izvajalec pa en (1) izvod</w:t>
      </w:r>
      <w:r>
        <w:rPr>
          <w:rFonts w:asciiTheme="minorHAnsi" w:hAnsiTheme="minorHAnsi" w:cstheme="minorHAnsi"/>
        </w:rPr>
        <w:t>.</w:t>
      </w:r>
    </w:p>
    <w:p w14:paraId="0C2382BE" w14:textId="77777777" w:rsidR="00110BD0" w:rsidRPr="00470CF0" w:rsidRDefault="00110BD0" w:rsidP="00110BD0">
      <w:pPr>
        <w:jc w:val="both"/>
        <w:rPr>
          <w:rFonts w:asciiTheme="minorHAnsi" w:hAnsiTheme="minorHAnsi" w:cstheme="minorHAnsi"/>
        </w:rPr>
      </w:pPr>
    </w:p>
    <w:p w14:paraId="495B77BC" w14:textId="77777777" w:rsidR="00110BD0" w:rsidRPr="00470CF0" w:rsidRDefault="00110BD0" w:rsidP="00725BA3">
      <w:pPr>
        <w:pStyle w:val="Odstavekseznama"/>
        <w:numPr>
          <w:ilvl w:val="0"/>
          <w:numId w:val="29"/>
        </w:numPr>
        <w:jc w:val="center"/>
        <w:rPr>
          <w:rFonts w:asciiTheme="minorHAnsi" w:hAnsiTheme="minorHAnsi" w:cstheme="minorHAnsi"/>
        </w:rPr>
      </w:pPr>
      <w:r w:rsidRPr="00470CF0">
        <w:rPr>
          <w:rFonts w:asciiTheme="minorHAnsi" w:hAnsiTheme="minorHAnsi" w:cstheme="minorHAnsi"/>
        </w:rPr>
        <w:t xml:space="preserve"> člen</w:t>
      </w:r>
    </w:p>
    <w:p w14:paraId="22B07D22" w14:textId="77777777" w:rsidR="00642F81" w:rsidRDefault="00642F81" w:rsidP="00110BD0">
      <w:pPr>
        <w:rPr>
          <w:rFonts w:asciiTheme="minorHAnsi" w:hAnsiTheme="minorHAnsi" w:cstheme="minorHAnsi"/>
          <w:b/>
          <w:bCs/>
        </w:rPr>
      </w:pPr>
    </w:p>
    <w:p w14:paraId="550D306D" w14:textId="37307A24" w:rsidR="00110BD0" w:rsidRPr="00470CF0" w:rsidRDefault="00110BD0" w:rsidP="00110BD0">
      <w:pPr>
        <w:rPr>
          <w:rFonts w:asciiTheme="minorHAnsi" w:hAnsiTheme="minorHAnsi" w:cstheme="minorHAnsi"/>
        </w:rPr>
      </w:pPr>
      <w:r w:rsidRPr="00470CF0">
        <w:rPr>
          <w:rFonts w:asciiTheme="minorHAnsi" w:hAnsiTheme="minorHAnsi" w:cstheme="minorHAnsi"/>
          <w:b/>
          <w:bCs/>
        </w:rPr>
        <w:t>Datum sklenitve pogodbe</w:t>
      </w:r>
      <w:r w:rsidR="00642F81">
        <w:rPr>
          <w:rFonts w:asciiTheme="minorHAnsi" w:hAnsiTheme="minorHAnsi" w:cstheme="minorHAnsi"/>
          <w:b/>
          <w:bCs/>
        </w:rPr>
        <w:t xml:space="preserve"> </w:t>
      </w:r>
    </w:p>
    <w:p w14:paraId="7607AA39" w14:textId="77777777" w:rsidR="00110BD0" w:rsidRPr="00470CF0" w:rsidRDefault="00110BD0" w:rsidP="00110BD0">
      <w:pPr>
        <w:jc w:val="both"/>
        <w:rPr>
          <w:rFonts w:asciiTheme="minorHAnsi" w:hAnsiTheme="minorHAnsi" w:cstheme="minorHAnsi"/>
        </w:rPr>
      </w:pPr>
    </w:p>
    <w:p w14:paraId="2FFA5A23" w14:textId="3DFA58BA" w:rsidR="00503B0F" w:rsidRDefault="00C02FE5" w:rsidP="00503B0F">
      <w:pPr>
        <w:jc w:val="both"/>
        <w:rPr>
          <w:rFonts w:asciiTheme="minorHAnsi" w:hAnsiTheme="minorHAnsi" w:cstheme="minorHAnsi"/>
        </w:rPr>
      </w:pPr>
      <w:r>
        <w:rPr>
          <w:rFonts w:asciiTheme="minorHAnsi" w:hAnsiTheme="minorHAnsi" w:cstheme="minorHAnsi"/>
        </w:rPr>
        <w:t xml:space="preserve">Ta </w:t>
      </w:r>
      <w:r w:rsidR="00BB08A6" w:rsidRPr="00BB08A6">
        <w:rPr>
          <w:rFonts w:asciiTheme="minorHAnsi" w:hAnsiTheme="minorHAnsi" w:cstheme="minorHAnsi"/>
        </w:rPr>
        <w:t>pogodba je sklenjena z dnem, ko jo podpišeta obe pogodbeni stranki. Izvajalec mora finančno zavarovanje za dobro izvedbo pogodbenih obveznosti predložiti v roku, določenem v dokumentaciji v zvezi z oddajo javnega naročila. Če ga izvajalec v navedenem roku ne predloži, lahko naročnik odstopi od pogodbe oziroma ravna skladno z dokumentacijo v zvezi z oddajo javnega naročila.</w:t>
      </w:r>
    </w:p>
    <w:p w14:paraId="3260AEE8" w14:textId="77777777" w:rsidR="00503B0F" w:rsidRPr="0059333F" w:rsidRDefault="00503B0F" w:rsidP="00503B0F">
      <w:pPr>
        <w:jc w:val="both"/>
        <w:rPr>
          <w:rFonts w:asciiTheme="minorHAnsi" w:hAnsiTheme="minorHAnsi" w:cstheme="minorHAnsi"/>
        </w:rPr>
      </w:pPr>
    </w:p>
    <w:p w14:paraId="2CC67662" w14:textId="77777777" w:rsidR="008B1FE5" w:rsidRPr="0094370F" w:rsidRDefault="008B1FE5" w:rsidP="008B1FE5">
      <w:pPr>
        <w:widowControl w:val="0"/>
        <w:autoSpaceDE w:val="0"/>
        <w:adjustRightInd w:val="0"/>
        <w:jc w:val="both"/>
        <w:rPr>
          <w:rFonts w:asciiTheme="minorHAnsi" w:hAnsiTheme="minorHAnsi" w:cstheme="minorHAnsi"/>
        </w:rPr>
      </w:pPr>
    </w:p>
    <w:p w14:paraId="1E9A6AC8" w14:textId="2C7266B7" w:rsidR="0094370F" w:rsidRPr="0094370F" w:rsidRDefault="0094370F" w:rsidP="008B1FE5">
      <w:pPr>
        <w:widowControl w:val="0"/>
        <w:autoSpaceDE w:val="0"/>
        <w:adjustRightInd w:val="0"/>
        <w:jc w:val="both"/>
        <w:rPr>
          <w:rFonts w:asciiTheme="minorHAnsi" w:hAnsiTheme="minorHAnsi" w:cstheme="minorHAnsi"/>
        </w:rPr>
      </w:pPr>
      <w:r w:rsidRPr="0094370F">
        <w:rPr>
          <w:rFonts w:asciiTheme="minorHAnsi" w:hAnsiTheme="minorHAnsi" w:cstheme="minorHAnsi"/>
        </w:rPr>
        <w:lastRenderedPageBreak/>
        <w:t xml:space="preserve">Številka: </w:t>
      </w:r>
      <w:sdt>
        <w:sdtPr>
          <w:rPr>
            <w:rFonts w:asciiTheme="minorHAnsi" w:hAnsiTheme="minorHAnsi" w:cstheme="minorHAnsi"/>
          </w:rPr>
          <w:id w:val="-1407914493"/>
          <w:placeholder>
            <w:docPart w:val="DefaultPlaceholder_-1854013440"/>
          </w:placeholder>
          <w:showingPlcHdr/>
          <w:text/>
        </w:sdtPr>
        <w:sdtContent>
          <w:r w:rsidRPr="00D47FCE">
            <w:rPr>
              <w:rStyle w:val="Besedilooznabemesta"/>
              <w:rFonts w:ascii="Calibri" w:eastAsiaTheme="majorEastAsia" w:hAnsi="Calibri" w:cs="Calibri"/>
            </w:rPr>
            <w:t>Kliknite ali tapnite tukaj, če želite vnesti besedilo.</w:t>
          </w:r>
        </w:sdtContent>
      </w:sdt>
    </w:p>
    <w:p w14:paraId="1E726B71" w14:textId="249C4164" w:rsidR="008B1FE5" w:rsidRPr="000E6DBC" w:rsidRDefault="008B1FE5" w:rsidP="000E6DBC">
      <w:pPr>
        <w:rPr>
          <w:rFonts w:asciiTheme="minorHAnsi" w:hAnsiTheme="minorHAnsi" w:cstheme="minorHAnsi"/>
        </w:rPr>
      </w:pPr>
    </w:p>
    <w:p w14:paraId="364876BB" w14:textId="77777777" w:rsidR="008D1E46" w:rsidRPr="008D1E46" w:rsidRDefault="008D1E46" w:rsidP="008D1E46">
      <w:pPr>
        <w:pStyle w:val="Odstavekseznama"/>
        <w:rPr>
          <w:rFonts w:asciiTheme="minorHAnsi" w:hAnsiTheme="minorHAnsi" w:cstheme="minorHAnsi"/>
        </w:rPr>
      </w:pPr>
    </w:p>
    <w:p w14:paraId="273EFBA3" w14:textId="77777777" w:rsidR="008D1E46" w:rsidRPr="008D1E46" w:rsidRDefault="008D1E46" w:rsidP="008D1E46">
      <w:pPr>
        <w:pStyle w:val="Odstavekseznama"/>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8370BA" w:rsidRPr="00470CF0" w14:paraId="032CF831" w14:textId="77777777" w:rsidTr="00C21E76">
        <w:tc>
          <w:tcPr>
            <w:tcW w:w="4299" w:type="dxa"/>
          </w:tcPr>
          <w:p w14:paraId="7E987B91" w14:textId="5FD1D0AB" w:rsidR="008370BA" w:rsidRPr="00470CF0" w:rsidRDefault="008370BA" w:rsidP="00271AF1">
            <w:pPr>
              <w:jc w:val="center"/>
              <w:rPr>
                <w:rFonts w:asciiTheme="minorHAnsi" w:hAnsiTheme="minorHAnsi" w:cstheme="minorHAnsi"/>
              </w:rPr>
            </w:pPr>
          </w:p>
        </w:tc>
        <w:tc>
          <w:tcPr>
            <w:tcW w:w="276" w:type="dxa"/>
          </w:tcPr>
          <w:p w14:paraId="3AC96ED3" w14:textId="77777777" w:rsidR="008370BA" w:rsidRPr="00470CF0" w:rsidRDefault="008370BA" w:rsidP="00271AF1">
            <w:pPr>
              <w:jc w:val="center"/>
              <w:rPr>
                <w:rFonts w:asciiTheme="minorHAnsi" w:hAnsiTheme="minorHAnsi" w:cstheme="minorHAnsi"/>
              </w:rPr>
            </w:pPr>
          </w:p>
        </w:tc>
        <w:tc>
          <w:tcPr>
            <w:tcW w:w="4451" w:type="dxa"/>
          </w:tcPr>
          <w:p w14:paraId="5CAD65F3" w14:textId="5E683BFA" w:rsidR="008370BA" w:rsidRPr="00470CF0" w:rsidRDefault="008370BA" w:rsidP="00271AF1">
            <w:pPr>
              <w:jc w:val="center"/>
              <w:rPr>
                <w:rFonts w:asciiTheme="minorHAnsi" w:hAnsiTheme="minorHAnsi" w:cstheme="minorHAnsi"/>
              </w:rPr>
            </w:pPr>
          </w:p>
        </w:tc>
      </w:tr>
      <w:bookmarkEnd w:id="40"/>
      <w:tr w:rsidR="00CE65BC" w:rsidRPr="00470CF0" w14:paraId="243377CD" w14:textId="77777777" w:rsidTr="00C21E76">
        <w:tc>
          <w:tcPr>
            <w:tcW w:w="4299" w:type="dxa"/>
          </w:tcPr>
          <w:p w14:paraId="0F477A58" w14:textId="77777777" w:rsidR="00CE65BC" w:rsidRPr="00470CF0" w:rsidRDefault="00CE65BC" w:rsidP="00556F8C">
            <w:pPr>
              <w:jc w:val="center"/>
              <w:rPr>
                <w:rFonts w:asciiTheme="minorHAnsi" w:hAnsiTheme="minorHAnsi" w:cstheme="minorHAnsi"/>
              </w:rPr>
            </w:pPr>
            <w:r w:rsidRPr="00470CF0">
              <w:rPr>
                <w:rFonts w:asciiTheme="minorHAnsi" w:hAnsiTheme="minorHAnsi" w:cstheme="minorHAnsi"/>
              </w:rPr>
              <w:t>Podpisano dne:____________</w:t>
            </w:r>
          </w:p>
        </w:tc>
        <w:tc>
          <w:tcPr>
            <w:tcW w:w="276" w:type="dxa"/>
          </w:tcPr>
          <w:p w14:paraId="442D46FA" w14:textId="77777777" w:rsidR="00CE65BC" w:rsidRPr="00470CF0" w:rsidRDefault="00CE65BC" w:rsidP="00556F8C">
            <w:pPr>
              <w:jc w:val="center"/>
              <w:rPr>
                <w:rFonts w:asciiTheme="minorHAnsi" w:hAnsiTheme="minorHAnsi" w:cstheme="minorHAnsi"/>
              </w:rPr>
            </w:pPr>
          </w:p>
        </w:tc>
        <w:tc>
          <w:tcPr>
            <w:tcW w:w="4451" w:type="dxa"/>
          </w:tcPr>
          <w:p w14:paraId="1808C9D4" w14:textId="77777777" w:rsidR="00CE65BC" w:rsidRPr="00470CF0" w:rsidRDefault="00CE65BC" w:rsidP="00556F8C">
            <w:pPr>
              <w:jc w:val="center"/>
              <w:rPr>
                <w:rFonts w:asciiTheme="minorHAnsi" w:hAnsiTheme="minorHAnsi" w:cstheme="minorHAnsi"/>
              </w:rPr>
            </w:pPr>
            <w:r w:rsidRPr="00470CF0">
              <w:rPr>
                <w:rFonts w:asciiTheme="minorHAnsi" w:hAnsiTheme="minorHAnsi" w:cstheme="minorHAnsi"/>
              </w:rPr>
              <w:t>Podpisano dne: ______________</w:t>
            </w:r>
          </w:p>
        </w:tc>
      </w:tr>
      <w:tr w:rsidR="00CE65BC" w:rsidRPr="00470CF0" w14:paraId="1B1D9DD0" w14:textId="77777777" w:rsidTr="00C21E76">
        <w:tc>
          <w:tcPr>
            <w:tcW w:w="4299" w:type="dxa"/>
          </w:tcPr>
          <w:p w14:paraId="6587A646" w14:textId="77777777" w:rsidR="00CE65BC" w:rsidRPr="00470CF0" w:rsidRDefault="00CE65BC" w:rsidP="00556F8C">
            <w:pPr>
              <w:jc w:val="center"/>
              <w:rPr>
                <w:rFonts w:asciiTheme="minorHAnsi" w:hAnsiTheme="minorHAnsi" w:cstheme="minorHAnsi"/>
              </w:rPr>
            </w:pPr>
          </w:p>
          <w:p w14:paraId="2002AB1E" w14:textId="08A42A3C" w:rsidR="00CE65BC" w:rsidRPr="00470CF0" w:rsidRDefault="00CE65BC" w:rsidP="00556F8C">
            <w:pPr>
              <w:jc w:val="center"/>
              <w:rPr>
                <w:rFonts w:asciiTheme="minorHAnsi" w:hAnsiTheme="minorHAnsi" w:cstheme="minorHAnsi"/>
              </w:rPr>
            </w:pPr>
            <w:r w:rsidRPr="00470CF0">
              <w:rPr>
                <w:rFonts w:asciiTheme="minorHAnsi" w:hAnsiTheme="minorHAnsi" w:cstheme="minorHAnsi"/>
              </w:rPr>
              <w:t>I</w:t>
            </w:r>
            <w:r w:rsidR="00DA0A60" w:rsidRPr="00470CF0">
              <w:rPr>
                <w:rFonts w:asciiTheme="minorHAnsi" w:hAnsiTheme="minorHAnsi" w:cstheme="minorHAnsi"/>
              </w:rPr>
              <w:t>zvajalec</w:t>
            </w:r>
            <w:r w:rsidRPr="00470CF0">
              <w:rPr>
                <w:rFonts w:asciiTheme="minorHAnsi" w:hAnsiTheme="minorHAnsi" w:cstheme="minorHAnsi"/>
              </w:rPr>
              <w:t>:</w:t>
            </w:r>
          </w:p>
        </w:tc>
        <w:tc>
          <w:tcPr>
            <w:tcW w:w="276" w:type="dxa"/>
          </w:tcPr>
          <w:p w14:paraId="216B4FA7" w14:textId="77777777" w:rsidR="00CE65BC" w:rsidRPr="00470CF0" w:rsidRDefault="00CE65BC" w:rsidP="00556F8C">
            <w:pPr>
              <w:jc w:val="center"/>
              <w:rPr>
                <w:rFonts w:asciiTheme="minorHAnsi" w:hAnsiTheme="minorHAnsi" w:cstheme="minorHAnsi"/>
              </w:rPr>
            </w:pPr>
          </w:p>
        </w:tc>
        <w:tc>
          <w:tcPr>
            <w:tcW w:w="4451" w:type="dxa"/>
          </w:tcPr>
          <w:p w14:paraId="2CDB8486" w14:textId="77777777" w:rsidR="00CE65BC" w:rsidRPr="00470CF0" w:rsidRDefault="00CE65BC" w:rsidP="00556F8C">
            <w:pPr>
              <w:jc w:val="center"/>
              <w:rPr>
                <w:rFonts w:asciiTheme="minorHAnsi" w:hAnsiTheme="minorHAnsi" w:cstheme="minorHAnsi"/>
              </w:rPr>
            </w:pPr>
          </w:p>
          <w:p w14:paraId="7C77CDC3" w14:textId="701FEFD2" w:rsidR="00CE65BC" w:rsidRPr="00470CF0" w:rsidRDefault="00CE65BC" w:rsidP="00556F8C">
            <w:pPr>
              <w:jc w:val="center"/>
              <w:rPr>
                <w:rFonts w:asciiTheme="minorHAnsi" w:hAnsiTheme="minorHAnsi" w:cstheme="minorHAnsi"/>
              </w:rPr>
            </w:pPr>
            <w:r w:rsidRPr="00470CF0">
              <w:rPr>
                <w:rFonts w:asciiTheme="minorHAnsi" w:hAnsiTheme="minorHAnsi" w:cstheme="minorHAnsi"/>
              </w:rPr>
              <w:t>N</w:t>
            </w:r>
            <w:r w:rsidR="00D47FCE" w:rsidRPr="00470CF0">
              <w:rPr>
                <w:rFonts w:asciiTheme="minorHAnsi" w:hAnsiTheme="minorHAnsi" w:cstheme="minorHAnsi"/>
              </w:rPr>
              <w:t>aročnik</w:t>
            </w:r>
            <w:r w:rsidRPr="00470CF0">
              <w:rPr>
                <w:rFonts w:asciiTheme="minorHAnsi" w:hAnsiTheme="minorHAnsi" w:cstheme="minorHAnsi"/>
              </w:rPr>
              <w:t>:</w:t>
            </w:r>
          </w:p>
        </w:tc>
      </w:tr>
      <w:tr w:rsidR="00CE65BC" w:rsidRPr="00470CF0" w14:paraId="3FDA23D2" w14:textId="77777777" w:rsidTr="00C21E76">
        <w:tc>
          <w:tcPr>
            <w:tcW w:w="4299" w:type="dxa"/>
          </w:tcPr>
          <w:p w14:paraId="5A3C04A9" w14:textId="195533DE" w:rsidR="00CE65BC" w:rsidRPr="00470CF0" w:rsidRDefault="00CE65BC" w:rsidP="00556F8C">
            <w:pPr>
              <w:jc w:val="center"/>
              <w:rPr>
                <w:rFonts w:asciiTheme="minorHAnsi" w:hAnsiTheme="minorHAnsi" w:cstheme="minorHAnsi"/>
              </w:rPr>
            </w:pPr>
          </w:p>
          <w:p w14:paraId="4B8BA7E7" w14:textId="77777777" w:rsidR="00CE65BC" w:rsidRPr="00470CF0" w:rsidRDefault="00CE65BC" w:rsidP="00556F8C">
            <w:pPr>
              <w:jc w:val="center"/>
              <w:rPr>
                <w:rFonts w:asciiTheme="minorHAnsi" w:hAnsiTheme="minorHAnsi" w:cstheme="minorHAnsi"/>
              </w:rPr>
            </w:pPr>
          </w:p>
        </w:tc>
        <w:tc>
          <w:tcPr>
            <w:tcW w:w="276" w:type="dxa"/>
          </w:tcPr>
          <w:p w14:paraId="47B520F5" w14:textId="77777777" w:rsidR="00CE65BC" w:rsidRPr="00470CF0" w:rsidRDefault="00CE65BC" w:rsidP="00556F8C">
            <w:pPr>
              <w:jc w:val="center"/>
              <w:rPr>
                <w:rFonts w:asciiTheme="minorHAnsi" w:hAnsiTheme="minorHAnsi" w:cstheme="minorHAnsi"/>
              </w:rPr>
            </w:pPr>
          </w:p>
        </w:tc>
        <w:tc>
          <w:tcPr>
            <w:tcW w:w="4451" w:type="dxa"/>
          </w:tcPr>
          <w:p w14:paraId="0ABE4141" w14:textId="045D3FD6" w:rsidR="00CE65BC" w:rsidRPr="00470CF0" w:rsidRDefault="00753FC4" w:rsidP="00556F8C">
            <w:pPr>
              <w:jc w:val="center"/>
              <w:rPr>
                <w:rFonts w:asciiTheme="minorHAnsi" w:hAnsiTheme="minorHAnsi" w:cstheme="minorHAnsi"/>
              </w:rPr>
            </w:pPr>
            <w:r>
              <w:rPr>
                <w:rFonts w:asciiTheme="minorHAnsi" w:hAnsiTheme="minorHAnsi" w:cstheme="minorHAnsi"/>
              </w:rPr>
              <w:t>OBČINA DOBROVNIK</w:t>
            </w:r>
          </w:p>
        </w:tc>
      </w:tr>
      <w:tr w:rsidR="00CE65BC" w:rsidRPr="00470CF0" w14:paraId="7599097B" w14:textId="77777777" w:rsidTr="00C21E76">
        <w:tc>
          <w:tcPr>
            <w:tcW w:w="4299" w:type="dxa"/>
          </w:tcPr>
          <w:p w14:paraId="2E9CF486" w14:textId="77777777" w:rsidR="00CE65BC" w:rsidRPr="00470CF0" w:rsidRDefault="00CE65BC" w:rsidP="00556F8C">
            <w:pPr>
              <w:jc w:val="center"/>
              <w:rPr>
                <w:rFonts w:asciiTheme="minorHAnsi" w:hAnsiTheme="minorHAnsi" w:cstheme="minorHAnsi"/>
              </w:rPr>
            </w:pPr>
          </w:p>
        </w:tc>
        <w:tc>
          <w:tcPr>
            <w:tcW w:w="276" w:type="dxa"/>
          </w:tcPr>
          <w:p w14:paraId="565D8C39" w14:textId="77777777" w:rsidR="00CE65BC" w:rsidRPr="00470CF0" w:rsidRDefault="00CE65BC" w:rsidP="00556F8C">
            <w:pPr>
              <w:jc w:val="center"/>
              <w:rPr>
                <w:rFonts w:asciiTheme="minorHAnsi" w:hAnsiTheme="minorHAnsi" w:cstheme="minorHAnsi"/>
              </w:rPr>
            </w:pPr>
          </w:p>
        </w:tc>
        <w:tc>
          <w:tcPr>
            <w:tcW w:w="4451" w:type="dxa"/>
          </w:tcPr>
          <w:p w14:paraId="5DD954DA" w14:textId="77777777" w:rsidR="00CE65BC" w:rsidRPr="00470CF0" w:rsidRDefault="00CE65BC" w:rsidP="00556F8C">
            <w:pPr>
              <w:jc w:val="center"/>
              <w:rPr>
                <w:rFonts w:asciiTheme="minorHAnsi" w:hAnsiTheme="minorHAnsi" w:cstheme="minorHAnsi"/>
                <w:b/>
              </w:rPr>
            </w:pPr>
          </w:p>
        </w:tc>
      </w:tr>
      <w:tr w:rsidR="00CE65BC" w:rsidRPr="00470CF0" w14:paraId="5A4C5A42" w14:textId="77777777" w:rsidTr="00C21E76">
        <w:tc>
          <w:tcPr>
            <w:tcW w:w="4299" w:type="dxa"/>
          </w:tcPr>
          <w:p w14:paraId="0B0DAF2B" w14:textId="77777777" w:rsidR="00CE65BC" w:rsidRPr="00470CF0" w:rsidRDefault="00CE65BC" w:rsidP="00556F8C">
            <w:pPr>
              <w:jc w:val="center"/>
              <w:rPr>
                <w:rFonts w:asciiTheme="minorHAnsi" w:hAnsiTheme="minorHAnsi" w:cstheme="minorHAnsi"/>
              </w:rPr>
            </w:pPr>
            <w:r w:rsidRPr="00470CF0">
              <w:rPr>
                <w:rFonts w:asciiTheme="minorHAnsi" w:hAnsiTheme="minorHAnsi" w:cstheme="minorHAnsi"/>
              </w:rPr>
              <w:t>Direktor:</w:t>
            </w:r>
          </w:p>
        </w:tc>
        <w:tc>
          <w:tcPr>
            <w:tcW w:w="276" w:type="dxa"/>
          </w:tcPr>
          <w:p w14:paraId="2705C549" w14:textId="77777777" w:rsidR="00CE65BC" w:rsidRPr="00470CF0" w:rsidRDefault="00CE65BC" w:rsidP="00556F8C">
            <w:pPr>
              <w:jc w:val="center"/>
              <w:rPr>
                <w:rFonts w:asciiTheme="minorHAnsi" w:hAnsiTheme="minorHAnsi" w:cstheme="minorHAnsi"/>
              </w:rPr>
            </w:pPr>
          </w:p>
        </w:tc>
        <w:tc>
          <w:tcPr>
            <w:tcW w:w="4451" w:type="dxa"/>
          </w:tcPr>
          <w:p w14:paraId="236E51FF" w14:textId="62FE8F00" w:rsidR="00CE65BC" w:rsidRPr="00470CF0" w:rsidRDefault="00DA0A60" w:rsidP="00556F8C">
            <w:pPr>
              <w:jc w:val="center"/>
              <w:rPr>
                <w:rFonts w:asciiTheme="minorHAnsi" w:hAnsiTheme="minorHAnsi" w:cstheme="minorHAnsi"/>
                <w:b/>
              </w:rPr>
            </w:pPr>
            <w:r>
              <w:rPr>
                <w:rFonts w:asciiTheme="minorHAnsi" w:hAnsiTheme="minorHAnsi" w:cstheme="minorHAnsi"/>
              </w:rPr>
              <w:t>Župan</w:t>
            </w:r>
            <w:r w:rsidR="00CE65BC" w:rsidRPr="00470CF0">
              <w:rPr>
                <w:rFonts w:asciiTheme="minorHAnsi" w:hAnsiTheme="minorHAnsi" w:cstheme="minorHAnsi"/>
              </w:rPr>
              <w:t>:</w:t>
            </w:r>
          </w:p>
        </w:tc>
      </w:tr>
      <w:tr w:rsidR="00CE65BC" w:rsidRPr="00470CF0" w14:paraId="50376DDF" w14:textId="77777777" w:rsidTr="00C21E76">
        <w:tc>
          <w:tcPr>
            <w:tcW w:w="4299" w:type="dxa"/>
          </w:tcPr>
          <w:p w14:paraId="3E2F7FC7" w14:textId="5F0B0D91" w:rsidR="00CE65BC" w:rsidRPr="00470CF0" w:rsidRDefault="00CE65BC" w:rsidP="00556F8C">
            <w:pPr>
              <w:jc w:val="center"/>
              <w:rPr>
                <w:rFonts w:asciiTheme="minorHAnsi" w:hAnsiTheme="minorHAnsi" w:cstheme="minorHAnsi"/>
              </w:rPr>
            </w:pPr>
          </w:p>
        </w:tc>
        <w:tc>
          <w:tcPr>
            <w:tcW w:w="276" w:type="dxa"/>
          </w:tcPr>
          <w:p w14:paraId="3F45BB0D" w14:textId="77777777" w:rsidR="00CE65BC" w:rsidRPr="00470CF0" w:rsidRDefault="00CE65BC" w:rsidP="00556F8C">
            <w:pPr>
              <w:jc w:val="center"/>
              <w:rPr>
                <w:rFonts w:asciiTheme="minorHAnsi" w:hAnsiTheme="minorHAnsi" w:cstheme="minorHAnsi"/>
              </w:rPr>
            </w:pPr>
          </w:p>
        </w:tc>
        <w:tc>
          <w:tcPr>
            <w:tcW w:w="4451" w:type="dxa"/>
          </w:tcPr>
          <w:p w14:paraId="7125BFAE" w14:textId="6B7B724A" w:rsidR="00CE65BC" w:rsidRPr="00470CF0" w:rsidRDefault="00753FC4" w:rsidP="00556F8C">
            <w:pPr>
              <w:jc w:val="center"/>
              <w:rPr>
                <w:rFonts w:asciiTheme="minorHAnsi" w:hAnsiTheme="minorHAnsi" w:cstheme="minorHAnsi"/>
              </w:rPr>
            </w:pPr>
            <w:r>
              <w:rPr>
                <w:rFonts w:asciiTheme="minorHAnsi" w:hAnsiTheme="minorHAnsi" w:cstheme="minorHAnsi"/>
              </w:rPr>
              <w:t>Marjan Kardinar</w:t>
            </w:r>
          </w:p>
        </w:tc>
      </w:tr>
      <w:tr w:rsidR="00CE65BC" w:rsidRPr="00470CF0" w14:paraId="702D095F" w14:textId="77777777" w:rsidTr="00C21E76">
        <w:tc>
          <w:tcPr>
            <w:tcW w:w="4299" w:type="dxa"/>
          </w:tcPr>
          <w:p w14:paraId="797EE0FF" w14:textId="77777777" w:rsidR="00CE65BC" w:rsidRPr="00470CF0" w:rsidRDefault="00CE65BC" w:rsidP="00556F8C">
            <w:pPr>
              <w:jc w:val="center"/>
              <w:rPr>
                <w:rFonts w:asciiTheme="minorHAnsi" w:hAnsiTheme="minorHAnsi" w:cstheme="minorHAnsi"/>
              </w:rPr>
            </w:pPr>
          </w:p>
        </w:tc>
        <w:tc>
          <w:tcPr>
            <w:tcW w:w="276" w:type="dxa"/>
          </w:tcPr>
          <w:p w14:paraId="138A8070" w14:textId="77777777" w:rsidR="00CE65BC" w:rsidRPr="00470CF0" w:rsidRDefault="00CE65BC" w:rsidP="00556F8C">
            <w:pPr>
              <w:jc w:val="center"/>
              <w:rPr>
                <w:rFonts w:asciiTheme="minorHAnsi" w:hAnsiTheme="minorHAnsi" w:cstheme="minorHAnsi"/>
              </w:rPr>
            </w:pPr>
          </w:p>
        </w:tc>
        <w:tc>
          <w:tcPr>
            <w:tcW w:w="4451" w:type="dxa"/>
          </w:tcPr>
          <w:p w14:paraId="436E0E72" w14:textId="77777777" w:rsidR="00CE65BC" w:rsidRPr="00470CF0" w:rsidRDefault="00CE65BC" w:rsidP="00556F8C">
            <w:pPr>
              <w:jc w:val="center"/>
              <w:rPr>
                <w:rFonts w:asciiTheme="minorHAnsi" w:hAnsiTheme="minorHAnsi" w:cstheme="minorHAnsi"/>
              </w:rPr>
            </w:pPr>
          </w:p>
        </w:tc>
      </w:tr>
      <w:tr w:rsidR="00CE65BC" w:rsidRPr="00470CF0" w14:paraId="0DA76EF4" w14:textId="77777777" w:rsidTr="00C21E76">
        <w:tc>
          <w:tcPr>
            <w:tcW w:w="4299" w:type="dxa"/>
            <w:tcBorders>
              <w:bottom w:val="single" w:sz="4" w:space="0" w:color="auto"/>
            </w:tcBorders>
          </w:tcPr>
          <w:p w14:paraId="0ACD792D" w14:textId="77777777" w:rsidR="00CE65BC" w:rsidRPr="00470CF0" w:rsidRDefault="00CE65BC" w:rsidP="00556F8C">
            <w:pPr>
              <w:jc w:val="center"/>
              <w:rPr>
                <w:rFonts w:asciiTheme="minorHAnsi" w:hAnsiTheme="minorHAnsi" w:cstheme="minorHAnsi"/>
              </w:rPr>
            </w:pPr>
          </w:p>
        </w:tc>
        <w:tc>
          <w:tcPr>
            <w:tcW w:w="276" w:type="dxa"/>
          </w:tcPr>
          <w:p w14:paraId="07AE69F9" w14:textId="77777777" w:rsidR="00CE65BC" w:rsidRPr="00470CF0" w:rsidRDefault="00CE65BC" w:rsidP="00556F8C">
            <w:pPr>
              <w:jc w:val="center"/>
              <w:rPr>
                <w:rFonts w:asciiTheme="minorHAnsi" w:hAnsiTheme="minorHAnsi" w:cstheme="minorHAnsi"/>
              </w:rPr>
            </w:pPr>
          </w:p>
        </w:tc>
        <w:tc>
          <w:tcPr>
            <w:tcW w:w="4451" w:type="dxa"/>
            <w:tcBorders>
              <w:bottom w:val="single" w:sz="4" w:space="0" w:color="auto"/>
            </w:tcBorders>
          </w:tcPr>
          <w:p w14:paraId="492438E4" w14:textId="77777777" w:rsidR="00CE65BC" w:rsidRPr="00470CF0" w:rsidRDefault="00CE65BC" w:rsidP="00556F8C">
            <w:pPr>
              <w:jc w:val="center"/>
              <w:rPr>
                <w:rFonts w:asciiTheme="minorHAnsi" w:hAnsiTheme="minorHAnsi" w:cstheme="minorHAnsi"/>
              </w:rPr>
            </w:pPr>
          </w:p>
        </w:tc>
      </w:tr>
    </w:tbl>
    <w:p w14:paraId="3B44DB3B" w14:textId="77777777" w:rsidR="00CE65BC" w:rsidRDefault="00CE65BC" w:rsidP="008370BA">
      <w:pPr>
        <w:autoSpaceDE w:val="0"/>
        <w:adjustRightInd w:val="0"/>
        <w:rPr>
          <w:rFonts w:asciiTheme="minorHAnsi" w:hAnsiTheme="minorHAnsi" w:cstheme="minorHAnsi"/>
          <w:b/>
          <w:i/>
        </w:rPr>
        <w:sectPr w:rsidR="00CE65BC" w:rsidSect="00D02D05">
          <w:headerReference w:type="default" r:id="rId42"/>
          <w:footerReference w:type="default" r:id="rId43"/>
          <w:headerReference w:type="first" r:id="rId44"/>
          <w:footerReference w:type="first" r:id="rId45"/>
          <w:pgSz w:w="11906" w:h="16838"/>
          <w:pgMar w:top="1418" w:right="1440" w:bottom="1440" w:left="1440" w:header="680" w:footer="680" w:gutter="0"/>
          <w:cols w:space="708"/>
          <w:docGrid w:linePitch="360"/>
        </w:sectPr>
      </w:pPr>
    </w:p>
    <w:p w14:paraId="1E22A179" w14:textId="441FCB81" w:rsidR="008370BA" w:rsidRPr="00470CF0" w:rsidRDefault="008370BA" w:rsidP="008370BA">
      <w:pPr>
        <w:autoSpaceDE w:val="0"/>
        <w:adjustRightInd w:val="0"/>
        <w:rPr>
          <w:rFonts w:asciiTheme="minorHAnsi" w:hAnsiTheme="minorHAnsi" w:cstheme="minorHAnsi"/>
        </w:rPr>
      </w:pPr>
      <w:r w:rsidRPr="00470CF0">
        <w:rPr>
          <w:rFonts w:asciiTheme="minorHAnsi" w:hAnsiTheme="minorHAnsi" w:cstheme="minorHAnsi"/>
          <w:b/>
          <w:i/>
        </w:rPr>
        <w:lastRenderedPageBreak/>
        <w:t>OBR-</w:t>
      </w:r>
      <w:r w:rsidR="00847BD8" w:rsidRPr="00470CF0">
        <w:rPr>
          <w:rFonts w:asciiTheme="minorHAnsi" w:hAnsiTheme="minorHAnsi" w:cstheme="minorHAnsi"/>
          <w:b/>
          <w:i/>
        </w:rPr>
        <w:t>8</w:t>
      </w:r>
    </w:p>
    <w:p w14:paraId="31995488" w14:textId="77777777" w:rsidR="008370BA" w:rsidRPr="00470CF0" w:rsidRDefault="008370BA" w:rsidP="008370BA">
      <w:pPr>
        <w:tabs>
          <w:tab w:val="left" w:pos="2694"/>
          <w:tab w:val="left" w:pos="2977"/>
        </w:tabs>
        <w:ind w:right="1"/>
        <w:jc w:val="center"/>
        <w:rPr>
          <w:rFonts w:asciiTheme="minorHAnsi" w:hAnsiTheme="minorHAnsi" w:cstheme="minorHAnsi"/>
        </w:rPr>
      </w:pPr>
    </w:p>
    <w:p w14:paraId="624CBA60" w14:textId="77777777" w:rsidR="008370BA" w:rsidRPr="00470CF0" w:rsidRDefault="008370BA" w:rsidP="008370BA">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VZOREC SPORAZUMA O IZVAJANJU SKUPNIH UKREPOV ZA ZAGOTAVLJANJE VARNOSTI IN ZDRAVJA PRI DELU NA SKUPNEM DELOVIŠČU</w:t>
      </w:r>
    </w:p>
    <w:p w14:paraId="3496CDF7" w14:textId="77777777" w:rsidR="008370BA" w:rsidRPr="00470CF0" w:rsidRDefault="008370BA" w:rsidP="008370BA">
      <w:pPr>
        <w:tabs>
          <w:tab w:val="left" w:pos="2694"/>
          <w:tab w:val="left" w:pos="2977"/>
        </w:tabs>
        <w:ind w:right="1"/>
        <w:jc w:val="center"/>
        <w:rPr>
          <w:rFonts w:asciiTheme="minorHAnsi" w:hAnsiTheme="minorHAnsi" w:cstheme="minorHAnsi"/>
          <w:b/>
        </w:rPr>
      </w:pPr>
    </w:p>
    <w:p w14:paraId="1868557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 podlagi 39. člena Zakona o varnosti in zdravju pri delu (Ur. list RS, št. 43/11) izvajalci del, ki izvajajo dela na skupnem delovišču, sklenejo</w:t>
      </w:r>
    </w:p>
    <w:p w14:paraId="75A2D2A6" w14:textId="77777777" w:rsidR="008370BA" w:rsidRPr="00470CF0" w:rsidRDefault="008370BA" w:rsidP="008370BA">
      <w:pPr>
        <w:jc w:val="both"/>
        <w:rPr>
          <w:rFonts w:asciiTheme="minorHAnsi" w:hAnsiTheme="minorHAnsi" w:cstheme="minorHAnsi"/>
        </w:rPr>
      </w:pPr>
    </w:p>
    <w:p w14:paraId="02781B27" w14:textId="77777777" w:rsidR="008370BA" w:rsidRPr="00470CF0" w:rsidRDefault="008370BA" w:rsidP="008370BA">
      <w:pPr>
        <w:jc w:val="center"/>
        <w:rPr>
          <w:rFonts w:asciiTheme="minorHAnsi" w:hAnsiTheme="minorHAnsi" w:cstheme="minorHAnsi"/>
          <w:b/>
          <w:bCs/>
        </w:rPr>
      </w:pPr>
      <w:r w:rsidRPr="00470CF0">
        <w:rPr>
          <w:rFonts w:asciiTheme="minorHAnsi" w:hAnsiTheme="minorHAnsi" w:cstheme="minorHAnsi"/>
          <w:b/>
          <w:bCs/>
        </w:rPr>
        <w:t>S P O R A Z U M</w:t>
      </w:r>
    </w:p>
    <w:p w14:paraId="54B6498F" w14:textId="77777777" w:rsidR="008370BA" w:rsidRPr="00470CF0" w:rsidRDefault="008370BA" w:rsidP="008370BA">
      <w:pPr>
        <w:jc w:val="center"/>
        <w:rPr>
          <w:rFonts w:asciiTheme="minorHAnsi" w:hAnsiTheme="minorHAnsi" w:cstheme="minorHAnsi"/>
          <w:b/>
          <w:bCs/>
        </w:rPr>
      </w:pPr>
    </w:p>
    <w:p w14:paraId="7030DB19"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 skupnih določilih, ukrepih, normativih in organizaciji varnosti in zdravja pri delu, ter o pravicah in obveznostih izvajalcev del na skupnem delovišču.</w:t>
      </w:r>
    </w:p>
    <w:p w14:paraId="1D52515C" w14:textId="77777777" w:rsidR="008370BA" w:rsidRPr="00470CF0" w:rsidRDefault="008370BA" w:rsidP="008370BA">
      <w:pPr>
        <w:jc w:val="both"/>
        <w:rPr>
          <w:rFonts w:asciiTheme="minorHAnsi" w:hAnsiTheme="minorHAnsi" w:cstheme="minorHAnsi"/>
        </w:rPr>
      </w:pPr>
    </w:p>
    <w:p w14:paraId="3086B75F" w14:textId="5F425F85" w:rsidR="00450D43" w:rsidRDefault="008370BA" w:rsidP="00D420DC">
      <w:pPr>
        <w:jc w:val="both"/>
        <w:rPr>
          <w:rFonts w:asciiTheme="minorHAnsi" w:hAnsiTheme="minorHAnsi" w:cstheme="minorHAnsi"/>
          <w:b/>
          <w:bCs/>
        </w:rPr>
      </w:pPr>
      <w:r w:rsidRPr="00470CF0">
        <w:rPr>
          <w:rFonts w:asciiTheme="minorHAnsi" w:hAnsiTheme="minorHAnsi" w:cstheme="minorHAnsi"/>
          <w:b/>
        </w:rPr>
        <w:t>Naročnik:</w:t>
      </w:r>
      <w:r w:rsidRPr="00470CF0">
        <w:rPr>
          <w:rFonts w:asciiTheme="minorHAnsi" w:hAnsiTheme="minorHAnsi" w:cstheme="minorHAnsi"/>
        </w:rPr>
        <w:tab/>
      </w:r>
      <w:sdt>
        <w:sdtPr>
          <w:rPr>
            <w:rFonts w:asciiTheme="minorHAnsi" w:hAnsiTheme="minorHAnsi" w:cstheme="minorHAnsi"/>
          </w:rPr>
          <w:id w:val="-1101257999"/>
          <w:placeholder>
            <w:docPart w:val="0147D9014BFF4BC6BB1167A47291375B"/>
          </w:placeholder>
          <w:showingPlcHdr/>
        </w:sdtPr>
        <w:sdtContent>
          <w:r w:rsidR="00450D43" w:rsidRPr="00470CF0">
            <w:rPr>
              <w:rStyle w:val="Besedilooznabemesta"/>
              <w:rFonts w:asciiTheme="minorHAnsi" w:hAnsiTheme="minorHAnsi" w:cstheme="minorHAnsi"/>
            </w:rPr>
            <w:t>Kliknite ali tapnite tukaj, če želite vnesti besedilo.</w:t>
          </w:r>
        </w:sdtContent>
      </w:sdt>
    </w:p>
    <w:p w14:paraId="2F55A37E" w14:textId="782B4F1B" w:rsidR="008370BA" w:rsidRPr="00470CF0" w:rsidRDefault="008370BA" w:rsidP="00D420DC">
      <w:pPr>
        <w:jc w:val="both"/>
        <w:rPr>
          <w:rFonts w:asciiTheme="minorHAnsi" w:hAnsiTheme="minorHAnsi" w:cstheme="minorHAnsi"/>
        </w:rPr>
      </w:pPr>
      <w:r w:rsidRPr="00470CF0">
        <w:rPr>
          <w:rFonts w:asciiTheme="minorHAnsi" w:hAnsiTheme="minorHAnsi" w:cstheme="minorHAnsi"/>
          <w:b/>
        </w:rPr>
        <w:t>Izvajalec:</w:t>
      </w:r>
      <w:r w:rsidRPr="00470CF0">
        <w:rPr>
          <w:rFonts w:asciiTheme="minorHAnsi" w:hAnsiTheme="minorHAnsi" w:cstheme="minorHAnsi"/>
        </w:rPr>
        <w:tab/>
      </w:r>
      <w:sdt>
        <w:sdtPr>
          <w:rPr>
            <w:rFonts w:asciiTheme="minorHAnsi" w:hAnsiTheme="minorHAnsi" w:cstheme="minorHAnsi"/>
          </w:rPr>
          <w:id w:val="-1856559849"/>
          <w:placeholder>
            <w:docPart w:val="CA74949B17E44691ABEA4ECEAA6ACED5"/>
          </w:placeholder>
          <w:showingPlcHdr/>
        </w:sdtPr>
        <w:sdtContent>
          <w:r w:rsidRPr="00470CF0">
            <w:rPr>
              <w:rStyle w:val="Besedilooznabemesta"/>
              <w:rFonts w:asciiTheme="minorHAnsi" w:hAnsiTheme="minorHAnsi" w:cstheme="minorHAnsi"/>
            </w:rPr>
            <w:t>Kliknite ali tapnite tukaj, če želite vnesti besedilo.</w:t>
          </w:r>
        </w:sdtContent>
      </w:sdt>
    </w:p>
    <w:p w14:paraId="036DD52B" w14:textId="77777777" w:rsidR="008370BA" w:rsidRPr="00470CF0" w:rsidRDefault="008370BA" w:rsidP="008370BA">
      <w:pPr>
        <w:jc w:val="both"/>
        <w:rPr>
          <w:rFonts w:asciiTheme="minorHAnsi" w:hAnsiTheme="minorHAnsi" w:cstheme="minorHAnsi"/>
        </w:rPr>
      </w:pPr>
    </w:p>
    <w:p w14:paraId="27979589" w14:textId="77777777" w:rsidR="008370BA" w:rsidRPr="00470CF0" w:rsidRDefault="008370BA" w:rsidP="008370BA">
      <w:pPr>
        <w:jc w:val="both"/>
        <w:rPr>
          <w:rFonts w:asciiTheme="minorHAnsi" w:hAnsiTheme="minorHAnsi" w:cstheme="minorHAnsi"/>
          <w:b/>
        </w:rPr>
      </w:pPr>
      <w:r w:rsidRPr="00470CF0">
        <w:rPr>
          <w:rFonts w:asciiTheme="minorHAnsi" w:hAnsiTheme="minorHAnsi" w:cstheme="minorHAnsi"/>
          <w:b/>
        </w:rPr>
        <w:t>Delovišče oz. objekti:</w:t>
      </w:r>
    </w:p>
    <w:p w14:paraId="7D50641C" w14:textId="77777777" w:rsidR="008370BA" w:rsidRPr="00470CF0" w:rsidRDefault="008370BA" w:rsidP="008370BA">
      <w:pPr>
        <w:jc w:val="both"/>
        <w:rPr>
          <w:rFonts w:asciiTheme="minorHAnsi" w:hAnsiTheme="minorHAnsi" w:cstheme="minorHAnsi"/>
          <w:b/>
        </w:rPr>
      </w:pPr>
    </w:p>
    <w:tbl>
      <w:tblPr>
        <w:tblW w:w="0" w:type="auto"/>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869"/>
      </w:tblGrid>
      <w:tr w:rsidR="008370BA" w:rsidRPr="001E1515" w14:paraId="56E9EBEF" w14:textId="77777777" w:rsidTr="00E71AB0">
        <w:tc>
          <w:tcPr>
            <w:tcW w:w="8869" w:type="dxa"/>
          </w:tcPr>
          <w:p w14:paraId="101D80FC" w14:textId="27534BF2" w:rsidR="008370BA" w:rsidRPr="00450D43" w:rsidRDefault="008370BA" w:rsidP="00A76F51">
            <w:pPr>
              <w:jc w:val="both"/>
              <w:rPr>
                <w:rFonts w:asciiTheme="minorHAnsi" w:hAnsiTheme="minorHAnsi" w:cstheme="minorHAnsi"/>
                <w:b/>
                <w:sz w:val="20"/>
                <w:szCs w:val="20"/>
              </w:rPr>
            </w:pPr>
          </w:p>
        </w:tc>
      </w:tr>
    </w:tbl>
    <w:p w14:paraId="670D05FD" w14:textId="77777777" w:rsidR="008370BA" w:rsidRPr="001E1515" w:rsidRDefault="008370BA" w:rsidP="008370BA">
      <w:pPr>
        <w:pStyle w:val="Telobesedila"/>
        <w:rPr>
          <w:rFonts w:asciiTheme="minorHAnsi" w:hAnsiTheme="minorHAnsi" w:cstheme="minorHAnsi"/>
          <w:b/>
          <w:bCs/>
          <w:i w:val="0"/>
          <w:kern w:val="0"/>
          <w:sz w:val="24"/>
          <w:szCs w:val="24"/>
          <w:lang w:val="sl-SI" w:eastAsia="sl-SI" w:bidi="ar-SA"/>
        </w:rPr>
      </w:pPr>
    </w:p>
    <w:p w14:paraId="79ABB6C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4B8F60B5" w14:textId="77777777" w:rsidR="008370BA" w:rsidRPr="00470CF0" w:rsidRDefault="008370BA" w:rsidP="008370BA">
      <w:pPr>
        <w:rPr>
          <w:rFonts w:asciiTheme="minorHAnsi" w:hAnsiTheme="minorHAnsi" w:cstheme="minorHAnsi"/>
          <w:b/>
        </w:rPr>
      </w:pPr>
    </w:p>
    <w:p w14:paraId="567DE1FC" w14:textId="77777777" w:rsidR="008370BA" w:rsidRPr="00470CF0" w:rsidRDefault="008370BA" w:rsidP="008370BA">
      <w:pPr>
        <w:keepNext/>
        <w:tabs>
          <w:tab w:val="left" w:pos="426"/>
        </w:tabs>
        <w:ind w:left="705" w:right="45" w:hanging="705"/>
        <w:jc w:val="both"/>
        <w:rPr>
          <w:rFonts w:asciiTheme="minorHAnsi" w:hAnsiTheme="minorHAnsi" w:cstheme="minorHAnsi"/>
          <w:bCs/>
        </w:rPr>
      </w:pPr>
      <w:r w:rsidRPr="00470CF0">
        <w:rPr>
          <w:rFonts w:asciiTheme="minorHAnsi" w:hAnsiTheme="minorHAnsi" w:cstheme="minorHAnsi"/>
          <w:bCs/>
        </w:rPr>
        <w:t>S tem sporazumom se urejajo skupni varnostni ukrepi na objektih naročnika, zlasti pa:</w:t>
      </w:r>
    </w:p>
    <w:p w14:paraId="36535F68"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rPr>
        <w:t>določitev ukrepov za zagotavljanje varnosti in zdravja in varstva pred požarom ter ukrepi za varovanje okolja;</w:t>
      </w:r>
    </w:p>
    <w:p w14:paraId="377FF0F9"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drugih obveznosti pogodbenih strank pri zagotavljanju varnosti in zdravja pri delu;</w:t>
      </w:r>
    </w:p>
    <w:p w14:paraId="424C5247"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odgovornih oseb in njihovih odgovornosti.</w:t>
      </w:r>
    </w:p>
    <w:p w14:paraId="04FD551F" w14:textId="77777777" w:rsidR="008370BA" w:rsidRPr="00470CF0" w:rsidRDefault="008370BA" w:rsidP="008370BA">
      <w:pPr>
        <w:jc w:val="both"/>
        <w:rPr>
          <w:rFonts w:asciiTheme="minorHAnsi" w:hAnsiTheme="minorHAnsi" w:cstheme="minorHAnsi"/>
        </w:rPr>
      </w:pPr>
    </w:p>
    <w:p w14:paraId="05B74C4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63F4D963" w14:textId="77777777" w:rsidR="008370BA" w:rsidRPr="00470CF0" w:rsidRDefault="008370BA" w:rsidP="008370BA">
      <w:pPr>
        <w:jc w:val="both"/>
        <w:rPr>
          <w:rFonts w:asciiTheme="minorHAnsi" w:hAnsiTheme="minorHAnsi" w:cstheme="minorHAnsi"/>
        </w:rPr>
      </w:pPr>
    </w:p>
    <w:p w14:paraId="4344964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39456660" w14:textId="77777777" w:rsidR="008370BA" w:rsidRPr="00470CF0" w:rsidRDefault="008370BA" w:rsidP="008370BA">
      <w:pPr>
        <w:jc w:val="both"/>
        <w:rPr>
          <w:rFonts w:asciiTheme="minorHAnsi" w:hAnsiTheme="minorHAnsi" w:cstheme="minorHAnsi"/>
          <w:b/>
        </w:rPr>
      </w:pPr>
    </w:p>
    <w:p w14:paraId="36754924" w14:textId="3F535A4F"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Odgovorna oseba izvajalca,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213777351"/>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C83C2DE" w14:textId="77777777" w:rsidR="008370BA" w:rsidRPr="00470CF0" w:rsidRDefault="008370BA" w:rsidP="008370BA">
      <w:pPr>
        <w:jc w:val="both"/>
        <w:rPr>
          <w:rFonts w:asciiTheme="minorHAnsi" w:hAnsiTheme="minorHAnsi" w:cstheme="minorHAnsi"/>
        </w:rPr>
      </w:pPr>
    </w:p>
    <w:p w14:paraId="75D7A1D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6C6914E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1654446E" w14:textId="77777777" w:rsidR="008370BA" w:rsidRPr="00470CF0" w:rsidRDefault="008370BA" w:rsidP="008370BA">
      <w:pPr>
        <w:jc w:val="both"/>
        <w:rPr>
          <w:rFonts w:asciiTheme="minorHAnsi" w:hAnsiTheme="minorHAnsi" w:cstheme="minorHAnsi"/>
        </w:rPr>
      </w:pPr>
    </w:p>
    <w:p w14:paraId="44A48AA2" w14:textId="77777777" w:rsidR="008370BA" w:rsidRPr="00470CF0" w:rsidRDefault="008370BA" w:rsidP="008370BA">
      <w:pPr>
        <w:jc w:val="both"/>
        <w:rPr>
          <w:rFonts w:asciiTheme="minorHAnsi" w:hAnsiTheme="minorHAnsi" w:cstheme="minorHAnsi"/>
        </w:rPr>
      </w:pPr>
    </w:p>
    <w:p w14:paraId="51C67755" w14:textId="6AF3E2A0" w:rsidR="008370BA" w:rsidRPr="00470CF0" w:rsidRDefault="008370BA" w:rsidP="008370BA">
      <w:pPr>
        <w:jc w:val="both"/>
        <w:rPr>
          <w:rFonts w:asciiTheme="minorHAnsi" w:hAnsiTheme="minorHAnsi" w:cstheme="minorHAnsi"/>
        </w:rPr>
      </w:pPr>
      <w:r w:rsidRPr="00470CF0">
        <w:rPr>
          <w:rFonts w:asciiTheme="minorHAnsi" w:hAnsiTheme="minorHAnsi" w:cstheme="minorHAnsi"/>
        </w:rPr>
        <w:lastRenderedPageBreak/>
        <w:t>Odgovorna oseba naročnika,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1710601062"/>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5DCCC53"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42975AD4"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43844637" w14:textId="77777777" w:rsidR="008370BA" w:rsidRPr="00470CF0" w:rsidRDefault="008370BA" w:rsidP="008370BA">
      <w:pPr>
        <w:rPr>
          <w:rFonts w:asciiTheme="minorHAnsi" w:hAnsiTheme="minorHAnsi" w:cstheme="minorHAnsi"/>
        </w:rPr>
      </w:pPr>
    </w:p>
    <w:p w14:paraId="44868598"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77BFFB59" w14:textId="77777777" w:rsidR="008370BA" w:rsidRPr="00470CF0" w:rsidRDefault="008370BA" w:rsidP="008370BA">
      <w:pPr>
        <w:jc w:val="both"/>
        <w:rPr>
          <w:rFonts w:asciiTheme="minorHAnsi" w:hAnsiTheme="minorHAnsi" w:cstheme="minorHAnsi"/>
        </w:rPr>
      </w:pPr>
    </w:p>
    <w:p w14:paraId="1B1A6B16"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osebi iz prejšnjega člena imata naslednja pooblastila:</w:t>
      </w:r>
    </w:p>
    <w:p w14:paraId="5F8AF83E" w14:textId="77777777" w:rsidR="008370BA" w:rsidRPr="00470CF0" w:rsidRDefault="008370BA" w:rsidP="008370BA">
      <w:pPr>
        <w:jc w:val="both"/>
        <w:rPr>
          <w:rFonts w:asciiTheme="minorHAnsi" w:hAnsiTheme="minorHAnsi" w:cstheme="minorHAnsi"/>
        </w:rPr>
      </w:pPr>
    </w:p>
    <w:p w14:paraId="716246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koordinirata dogovorjene skupne varnostne ukrepe med posamezni izvajalci del;</w:t>
      </w:r>
    </w:p>
    <w:p w14:paraId="62421B7B"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nadzirata izvajanje skupnih varnostnih ukrepov;</w:t>
      </w:r>
    </w:p>
    <w:p w14:paraId="1D2519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sodelujeta pri planiranju in iskanju ustreznih varnostnih ukrepov in rešitev;</w:t>
      </w:r>
    </w:p>
    <w:p w14:paraId="335A7D79"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ustavita delo za čas, ko niso zagotovljeni pogoji za varno delo.</w:t>
      </w:r>
    </w:p>
    <w:p w14:paraId="318C5BCE" w14:textId="77777777" w:rsidR="008370BA" w:rsidRPr="00470CF0" w:rsidRDefault="008370BA" w:rsidP="008370BA">
      <w:pPr>
        <w:jc w:val="both"/>
        <w:rPr>
          <w:rFonts w:asciiTheme="minorHAnsi" w:hAnsiTheme="minorHAnsi" w:cstheme="minorHAnsi"/>
        </w:rPr>
      </w:pPr>
    </w:p>
    <w:p w14:paraId="70AAC74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62ACAA2A" w14:textId="77777777" w:rsidR="008370BA" w:rsidRPr="00470CF0" w:rsidRDefault="008370BA" w:rsidP="008370BA">
      <w:pPr>
        <w:jc w:val="both"/>
        <w:rPr>
          <w:rFonts w:asciiTheme="minorHAnsi" w:hAnsiTheme="minorHAnsi" w:cstheme="minorHAnsi"/>
          <w:b/>
        </w:rPr>
      </w:pPr>
    </w:p>
    <w:p w14:paraId="1508FB5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vodja del izvajalca se je dolžan po potrebi vsakodnevno pred začetkom del dogovoriti o načinu varnega izvajanja posameznih del.</w:t>
      </w:r>
    </w:p>
    <w:p w14:paraId="149E98D7" w14:textId="77777777" w:rsidR="008370BA" w:rsidRPr="00470CF0" w:rsidRDefault="008370BA" w:rsidP="008370BA">
      <w:pPr>
        <w:ind w:left="360"/>
        <w:jc w:val="center"/>
        <w:rPr>
          <w:rFonts w:asciiTheme="minorHAnsi" w:hAnsiTheme="minorHAnsi" w:cstheme="minorHAnsi"/>
          <w:b/>
        </w:rPr>
      </w:pPr>
    </w:p>
    <w:p w14:paraId="235A22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53FCDDD6" w14:textId="77777777" w:rsidR="008370BA" w:rsidRPr="00470CF0" w:rsidRDefault="008370BA" w:rsidP="008370BA">
      <w:pPr>
        <w:jc w:val="both"/>
        <w:rPr>
          <w:rFonts w:asciiTheme="minorHAnsi" w:hAnsiTheme="minorHAnsi" w:cstheme="minorHAnsi"/>
        </w:rPr>
      </w:pPr>
    </w:p>
    <w:p w14:paraId="26D72EBD"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w:t>
      </w:r>
    </w:p>
    <w:p w14:paraId="2828D3E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4155936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svoje delavce poučiti o varnem in zdravem načinu opravljanja dela in jih pred pričetkom del seznaniti s tveganji in z varnostnimi ukrepi;</w:t>
      </w:r>
    </w:p>
    <w:p w14:paraId="0B043AB3"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celoti vodi delo in odgovarja za zdravje in varnost svojih delavcev na skupnem delovišču;</w:t>
      </w:r>
    </w:p>
    <w:p w14:paraId="3C4C9090"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je delovišče označeno in zavarovano;</w:t>
      </w:r>
    </w:p>
    <w:p w14:paraId="6052AC3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njegovi delavci s svojim delom in napravami, ki so periodično pregledane in  preizkušane, ne ogrožajo ali ovirajo drugih delavcev na delovišču, da so njegovi delavci opremljeni z ustrezno varovalno opremo, ki jo dosledno in namensko uporabljajo;</w:t>
      </w:r>
    </w:p>
    <w:p w14:paraId="5EA6AEBF"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delo organizirati skladno z varnostnimi ukrepi in normativi, ki veljajo na njegovo panogo in pri tem upoštevati morebitna posebna tveganja in zahteve skupnega delovišča;</w:t>
      </w:r>
    </w:p>
    <w:p w14:paraId="3B8AC8A1"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svoji delovni ekipi mora organizirati prvo pomoč v primeru nezgode pri delu in imeti potrebno opremo za nudenje prve pomoči;</w:t>
      </w:r>
    </w:p>
    <w:p w14:paraId="563F89E6"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zagotavlja ločeno zbiranje in odlaganje odpadkov na predhodno določenem mestu;</w:t>
      </w:r>
    </w:p>
    <w:p w14:paraId="5E9A2C59"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za varno shranjevanje opreme in materiala, ki ga pri svojem delu uporablja, v skladu z lastnostmi materiala in navodili;</w:t>
      </w:r>
    </w:p>
    <w:p w14:paraId="5BA42C7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je zadolžen za gibanje zaposlenih znotraj območja izvajanja del;</w:t>
      </w:r>
    </w:p>
    <w:p w14:paraId="6859B945" w14:textId="4E3C2FF0"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da se zaščiti obstoječa instalacija infrastrukture in okolice delovišča pred poškodbami, ki lahko nastanejo ob izvajanju njegovih del;</w:t>
      </w:r>
    </w:p>
    <w:p w14:paraId="5525701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lastRenderedPageBreak/>
        <w:t>mora naročnika obveščati o vseh nepravilnostih, neizpolnjenih varnostnih ukrepih ter o vseh možnih potencialnih nevarnostih, ki lahko ogrožajo varno delo na delovišču.</w:t>
      </w:r>
    </w:p>
    <w:p w14:paraId="184A355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vodi evidenco na delovišču in ima dokazila o izpolnjevanju nalog, ki so naštete v predhodnih alinejah.</w:t>
      </w:r>
    </w:p>
    <w:p w14:paraId="71EE1928" w14:textId="77777777" w:rsidR="008370BA" w:rsidRPr="00470CF0" w:rsidRDefault="008370BA" w:rsidP="008370BA">
      <w:pPr>
        <w:rPr>
          <w:rFonts w:asciiTheme="minorHAnsi" w:hAnsiTheme="minorHAnsi" w:cstheme="minorHAnsi"/>
        </w:rPr>
      </w:pPr>
    </w:p>
    <w:p w14:paraId="564814B5"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4F434A" w14:textId="77777777" w:rsidR="008370BA" w:rsidRPr="00470CF0" w:rsidRDefault="008370BA" w:rsidP="008370BA">
      <w:pPr>
        <w:jc w:val="both"/>
        <w:rPr>
          <w:rFonts w:asciiTheme="minorHAnsi" w:hAnsiTheme="minorHAnsi" w:cstheme="minorHAnsi"/>
        </w:rPr>
      </w:pPr>
    </w:p>
    <w:p w14:paraId="49D5381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 izvaja v zvezi z zagotavljanjem varnosti in zdravja pri delu naslednje naloge:</w:t>
      </w:r>
    </w:p>
    <w:p w14:paraId="13D490E9"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5CC7FE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za potrebno zavarovanje delovišča ob izvedbi del in zagotavlja, da so ob izvedbi prisotni strokovno usposobljeni delavci;</w:t>
      </w:r>
    </w:p>
    <w:p w14:paraId="7F8DAFD5"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skrbi, da delavci s svojim delom in uporabo delovne opreme ne ogrožajo in ne ovirajo delavcev naročnika;</w:t>
      </w:r>
    </w:p>
    <w:p w14:paraId="799F779C"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organizira delo v skladu z varnostnimi ukrepi, ki so predpisani za njegovo dejavnost in ob tem upošteva tudi ukrepe, ki jih izvaja naročnik;</w:t>
      </w:r>
    </w:p>
    <w:p w14:paraId="75BC97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upoštevajo ukrepi požarnega varstva in ukrepi, ki jih določa požarni red naročnika;</w:t>
      </w:r>
    </w:p>
    <w:p w14:paraId="5F1F38D8"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po končanem delu delovišče zapusti v stanju, ki je bilo pred začetkom izvedbe del.</w:t>
      </w:r>
    </w:p>
    <w:p w14:paraId="4BD4AD61" w14:textId="77777777" w:rsidR="008370BA" w:rsidRPr="00470CF0" w:rsidRDefault="008370BA" w:rsidP="008370BA">
      <w:pPr>
        <w:jc w:val="both"/>
        <w:rPr>
          <w:rFonts w:asciiTheme="minorHAnsi" w:hAnsiTheme="minorHAnsi" w:cstheme="minorHAnsi"/>
        </w:rPr>
      </w:pPr>
    </w:p>
    <w:p w14:paraId="390C4632"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EDAB7B" w14:textId="77777777" w:rsidR="008370BA" w:rsidRPr="00470CF0" w:rsidRDefault="008370BA" w:rsidP="008370BA">
      <w:pPr>
        <w:ind w:left="360"/>
        <w:jc w:val="center"/>
        <w:rPr>
          <w:rFonts w:asciiTheme="minorHAnsi" w:hAnsiTheme="minorHAnsi" w:cstheme="minorHAnsi"/>
          <w:b/>
        </w:rPr>
      </w:pPr>
    </w:p>
    <w:p w14:paraId="06D853D2"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izvaja v zvezi z zagotavljanjem varnosti in zdravja pri delu naslednje naloge:</w:t>
      </w:r>
    </w:p>
    <w:p w14:paraId="3414535E"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na začetku obvestila o začetku del izvajalca seznani z internimi predpisi in varnostnimi ukrepi;</w:t>
      </w:r>
    </w:p>
    <w:p w14:paraId="0ACEF9D8"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omogoči izvajalcu prosto površino za ureditev delovišča in izvajanje dela;</w:t>
      </w:r>
    </w:p>
    <w:p w14:paraId="41538BE4"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zagotovi pomoč pri izvajanje ukrepov varnosti in zdravja pri delu;</w:t>
      </w:r>
    </w:p>
    <w:p w14:paraId="3D2A7B0D"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nevarnih del izvajalca;</w:t>
      </w:r>
    </w:p>
    <w:p w14:paraId="21BF77AB"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del v primeru ogrožanja delavcev naročnika in strank na delovišču.</w:t>
      </w:r>
    </w:p>
    <w:p w14:paraId="495E9BB6" w14:textId="77777777" w:rsidR="008370BA" w:rsidRPr="00470CF0" w:rsidRDefault="008370BA" w:rsidP="008370BA">
      <w:pPr>
        <w:jc w:val="both"/>
        <w:rPr>
          <w:rFonts w:asciiTheme="minorHAnsi" w:hAnsiTheme="minorHAnsi" w:cstheme="minorHAnsi"/>
        </w:rPr>
      </w:pPr>
    </w:p>
    <w:p w14:paraId="4D885E9F"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03A2DADF" w14:textId="77777777" w:rsidR="008370BA" w:rsidRPr="00470CF0" w:rsidRDefault="008370BA" w:rsidP="008370BA">
      <w:pPr>
        <w:jc w:val="both"/>
        <w:rPr>
          <w:rFonts w:asciiTheme="minorHAnsi" w:hAnsiTheme="minorHAnsi" w:cstheme="minorHAnsi"/>
        </w:rPr>
      </w:pPr>
    </w:p>
    <w:p w14:paraId="19B3601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1179822F"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Vsi zaposleni delavci družbe izvajalca del morajo biti zdravstveno zmožni in poučeni ter usposobljeni za varno delo za delo, ki ga bodo opravljali na območju delovišča.</w:t>
      </w:r>
    </w:p>
    <w:p w14:paraId="7D841146" w14:textId="77777777" w:rsidR="008370BA" w:rsidRPr="00470CF0" w:rsidRDefault="008370BA" w:rsidP="008370BA">
      <w:pPr>
        <w:rPr>
          <w:rFonts w:asciiTheme="minorHAnsi" w:hAnsiTheme="minorHAnsi" w:cstheme="minorHAnsi"/>
        </w:rPr>
      </w:pPr>
    </w:p>
    <w:p w14:paraId="4E97A037"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9EA4C80" w14:textId="77777777" w:rsidR="008370BA" w:rsidRPr="00470CF0" w:rsidRDefault="008370BA" w:rsidP="008370BA">
      <w:pPr>
        <w:jc w:val="both"/>
        <w:rPr>
          <w:rFonts w:asciiTheme="minorHAnsi" w:hAnsiTheme="minorHAnsi" w:cstheme="minorHAnsi"/>
        </w:rPr>
      </w:pPr>
    </w:p>
    <w:p w14:paraId="1C85A145"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Ta sporazum velja od pričetka in velja do zaključka izvajanja pogodbenih del.</w:t>
      </w:r>
    </w:p>
    <w:p w14:paraId="4D889494" w14:textId="77777777" w:rsidR="008370BA" w:rsidRPr="00470CF0" w:rsidRDefault="008370BA" w:rsidP="008370BA">
      <w:pPr>
        <w:rPr>
          <w:rFonts w:asciiTheme="minorHAnsi" w:hAnsiTheme="minorHAnsi" w:cstheme="minorHAnsi"/>
        </w:rPr>
      </w:pPr>
    </w:p>
    <w:p w14:paraId="0BB8DAAB" w14:textId="77777777" w:rsidR="008370BA" w:rsidRPr="00470CF0" w:rsidRDefault="008370BA" w:rsidP="008370BA">
      <w:pPr>
        <w:rPr>
          <w:rFonts w:asciiTheme="minorHAnsi" w:hAnsiTheme="minorHAnsi" w:cstheme="minorHAnsi"/>
        </w:rPr>
      </w:pPr>
    </w:p>
    <w:p w14:paraId="4DA990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rPr>
        <w:t xml:space="preserve"> </w:t>
      </w:r>
      <w:r w:rsidRPr="00470CF0">
        <w:rPr>
          <w:rFonts w:asciiTheme="minorHAnsi" w:hAnsiTheme="minorHAnsi" w:cstheme="minorHAnsi"/>
          <w:b/>
        </w:rPr>
        <w:t>člen</w:t>
      </w:r>
    </w:p>
    <w:p w14:paraId="7D2BFC98" w14:textId="77777777" w:rsidR="008370BA" w:rsidRPr="00470CF0" w:rsidRDefault="008370BA" w:rsidP="008370BA">
      <w:pPr>
        <w:rPr>
          <w:rFonts w:asciiTheme="minorHAnsi" w:hAnsiTheme="minorHAnsi" w:cstheme="minorHAnsi"/>
        </w:rPr>
      </w:pPr>
    </w:p>
    <w:p w14:paraId="1B864663"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Sporazum je podpisan v dveh izvodih od katerega prejmeta izvajalec in naročnik po en izvod.</w:t>
      </w:r>
    </w:p>
    <w:p w14:paraId="0946FE7D" w14:textId="77777777" w:rsidR="008370BA" w:rsidRPr="00470CF0" w:rsidRDefault="008370BA" w:rsidP="008370BA">
      <w:pPr>
        <w:rPr>
          <w:rFonts w:asciiTheme="minorHAnsi" w:hAnsiTheme="minorHAnsi" w:cstheme="minorHAnsi"/>
        </w:rPr>
      </w:pPr>
    </w:p>
    <w:p w14:paraId="039DAF92" w14:textId="77777777" w:rsidR="008370BA" w:rsidRPr="00470CF0" w:rsidRDefault="008370BA" w:rsidP="008370BA">
      <w:pPr>
        <w:rPr>
          <w:rFonts w:asciiTheme="minorHAnsi" w:hAnsiTheme="minorHAnsi" w:cstheme="minorHAnsi"/>
        </w:rPr>
      </w:pPr>
    </w:p>
    <w:p w14:paraId="53652351" w14:textId="77777777" w:rsidR="008370BA" w:rsidRPr="00470CF0"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9523F5" w:rsidRPr="00470CF0" w14:paraId="082090CE" w14:textId="77777777" w:rsidTr="009523F5">
        <w:trPr>
          <w:gridAfter w:val="1"/>
          <w:wAfter w:w="4451" w:type="dxa"/>
        </w:trPr>
        <w:tc>
          <w:tcPr>
            <w:tcW w:w="4299" w:type="dxa"/>
          </w:tcPr>
          <w:p w14:paraId="6A08CBDD" w14:textId="29D0B2B5" w:rsidR="009523F5" w:rsidRPr="00470CF0" w:rsidRDefault="009523F5" w:rsidP="00271AF1">
            <w:pPr>
              <w:jc w:val="center"/>
              <w:rPr>
                <w:rFonts w:asciiTheme="minorHAnsi" w:hAnsiTheme="minorHAnsi" w:cstheme="minorHAnsi"/>
              </w:rPr>
            </w:pPr>
            <w:r w:rsidRPr="00470CF0">
              <w:rPr>
                <w:rFonts w:asciiTheme="minorHAnsi" w:hAnsiTheme="minorHAnsi" w:cstheme="minorHAnsi"/>
              </w:rPr>
              <w:t xml:space="preserve">Podpisano dne: </w:t>
            </w:r>
            <w:sdt>
              <w:sdtPr>
                <w:rPr>
                  <w:rFonts w:asciiTheme="minorHAnsi" w:hAnsiTheme="minorHAnsi" w:cstheme="minorHAnsi"/>
                </w:rPr>
                <w:id w:val="-2012442046"/>
                <w:placeholder>
                  <w:docPart w:val="DefaultPlaceholder_-185401344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tc>
        <w:tc>
          <w:tcPr>
            <w:tcW w:w="276" w:type="dxa"/>
          </w:tcPr>
          <w:p w14:paraId="6E81DDA3" w14:textId="77777777" w:rsidR="009523F5" w:rsidRPr="00470CF0" w:rsidRDefault="009523F5" w:rsidP="00271AF1">
            <w:pPr>
              <w:jc w:val="center"/>
              <w:rPr>
                <w:rFonts w:asciiTheme="minorHAnsi" w:hAnsiTheme="minorHAnsi" w:cstheme="minorHAnsi"/>
              </w:rPr>
            </w:pPr>
          </w:p>
        </w:tc>
      </w:tr>
      <w:tr w:rsidR="008370BA" w:rsidRPr="00470CF0" w14:paraId="54C753A2" w14:textId="77777777" w:rsidTr="009523F5">
        <w:tc>
          <w:tcPr>
            <w:tcW w:w="4299" w:type="dxa"/>
          </w:tcPr>
          <w:p w14:paraId="645FD772" w14:textId="77777777" w:rsidR="008370BA" w:rsidRPr="00470CF0" w:rsidRDefault="008370BA" w:rsidP="00271AF1">
            <w:pPr>
              <w:jc w:val="center"/>
              <w:rPr>
                <w:rFonts w:asciiTheme="minorHAnsi" w:hAnsiTheme="minorHAnsi" w:cstheme="minorHAnsi"/>
              </w:rPr>
            </w:pPr>
          </w:p>
          <w:p w14:paraId="4BD91B7C"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Izvajalec:</w:t>
            </w:r>
          </w:p>
        </w:tc>
        <w:tc>
          <w:tcPr>
            <w:tcW w:w="276" w:type="dxa"/>
          </w:tcPr>
          <w:p w14:paraId="6300538A" w14:textId="77777777" w:rsidR="008370BA" w:rsidRPr="00470CF0" w:rsidRDefault="008370BA" w:rsidP="00271AF1">
            <w:pPr>
              <w:jc w:val="center"/>
              <w:rPr>
                <w:rFonts w:asciiTheme="minorHAnsi" w:hAnsiTheme="minorHAnsi" w:cstheme="minorHAnsi"/>
              </w:rPr>
            </w:pPr>
          </w:p>
        </w:tc>
        <w:tc>
          <w:tcPr>
            <w:tcW w:w="4451" w:type="dxa"/>
          </w:tcPr>
          <w:p w14:paraId="1E91B9C4" w14:textId="77777777" w:rsidR="008370BA" w:rsidRPr="00470CF0" w:rsidRDefault="008370BA" w:rsidP="00271AF1">
            <w:pPr>
              <w:jc w:val="center"/>
              <w:rPr>
                <w:rFonts w:asciiTheme="minorHAnsi" w:hAnsiTheme="minorHAnsi" w:cstheme="minorHAnsi"/>
              </w:rPr>
            </w:pPr>
          </w:p>
          <w:p w14:paraId="57904581"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Naročnik:</w:t>
            </w:r>
          </w:p>
        </w:tc>
      </w:tr>
      <w:tr w:rsidR="00C0771B" w:rsidRPr="00470CF0" w14:paraId="557A0DA6" w14:textId="77777777" w:rsidTr="009523F5">
        <w:tc>
          <w:tcPr>
            <w:tcW w:w="4299" w:type="dxa"/>
          </w:tcPr>
          <w:sdt>
            <w:sdtPr>
              <w:rPr>
                <w:rFonts w:asciiTheme="minorHAnsi" w:hAnsiTheme="minorHAnsi" w:cstheme="minorHAnsi"/>
              </w:rPr>
              <w:id w:val="1510012446"/>
              <w:placeholder>
                <w:docPart w:val="7B4162F1C09E40E9AE1D7BCD26C019D0"/>
              </w:placeholder>
              <w:showingPlcHdr/>
            </w:sdtPr>
            <w:sdtContent>
              <w:p w14:paraId="7DE04BA9" w14:textId="29B2FA89"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0C37C1F" w14:textId="77777777" w:rsidR="00C0771B" w:rsidRPr="00470CF0" w:rsidRDefault="00C0771B" w:rsidP="00C0771B">
            <w:pPr>
              <w:jc w:val="center"/>
              <w:rPr>
                <w:rFonts w:asciiTheme="minorHAnsi" w:hAnsiTheme="minorHAnsi" w:cstheme="minorHAnsi"/>
              </w:rPr>
            </w:pPr>
          </w:p>
        </w:tc>
        <w:tc>
          <w:tcPr>
            <w:tcW w:w="276" w:type="dxa"/>
          </w:tcPr>
          <w:p w14:paraId="067D7021" w14:textId="77777777" w:rsidR="00C0771B" w:rsidRPr="00470CF0" w:rsidRDefault="00C0771B" w:rsidP="00C0771B">
            <w:pPr>
              <w:jc w:val="center"/>
              <w:rPr>
                <w:rFonts w:asciiTheme="minorHAnsi" w:hAnsiTheme="minorHAnsi" w:cstheme="minorHAnsi"/>
              </w:rPr>
            </w:pPr>
          </w:p>
        </w:tc>
        <w:tc>
          <w:tcPr>
            <w:tcW w:w="4451" w:type="dxa"/>
          </w:tcPr>
          <w:p w14:paraId="154364AD" w14:textId="42864439" w:rsidR="00C0771B" w:rsidRPr="00470CF0" w:rsidRDefault="00000000" w:rsidP="00C0771B">
            <w:pPr>
              <w:jc w:val="center"/>
              <w:rPr>
                <w:rFonts w:asciiTheme="minorHAnsi" w:hAnsiTheme="minorHAnsi" w:cstheme="minorHAnsi"/>
              </w:rPr>
            </w:pPr>
            <w:sdt>
              <w:sdtPr>
                <w:rPr>
                  <w:rFonts w:asciiTheme="minorHAnsi" w:hAnsiTheme="minorHAnsi" w:cstheme="minorHAnsi"/>
                </w:rPr>
                <w:id w:val="982577850"/>
                <w:placeholder>
                  <w:docPart w:val="CFF781CFF303411BAFFFDEA479CFC81D"/>
                </w:placeholder>
              </w:sdtPr>
              <w:sdtContent>
                <w:r w:rsidR="00956A34">
                  <w:rPr>
                    <w:rFonts w:asciiTheme="minorHAnsi" w:hAnsiTheme="minorHAnsi" w:cstheme="minorHAnsi"/>
                  </w:rPr>
                  <w:t>OBČINA DOBROVNIK</w:t>
                </w:r>
              </w:sdtContent>
            </w:sdt>
          </w:p>
        </w:tc>
      </w:tr>
      <w:tr w:rsidR="00C0771B" w:rsidRPr="00470CF0" w14:paraId="366E8655" w14:textId="77777777" w:rsidTr="009523F5">
        <w:tc>
          <w:tcPr>
            <w:tcW w:w="4299" w:type="dxa"/>
          </w:tcPr>
          <w:p w14:paraId="466A7A1D" w14:textId="77777777" w:rsidR="00C0771B" w:rsidRPr="00470CF0" w:rsidRDefault="00C0771B" w:rsidP="00C0771B">
            <w:pPr>
              <w:jc w:val="center"/>
              <w:rPr>
                <w:rFonts w:asciiTheme="minorHAnsi" w:hAnsiTheme="minorHAnsi" w:cstheme="minorHAnsi"/>
              </w:rPr>
            </w:pPr>
          </w:p>
        </w:tc>
        <w:tc>
          <w:tcPr>
            <w:tcW w:w="276" w:type="dxa"/>
          </w:tcPr>
          <w:p w14:paraId="7DDB7815" w14:textId="77777777" w:rsidR="00C0771B" w:rsidRPr="00470CF0" w:rsidRDefault="00C0771B" w:rsidP="00C0771B">
            <w:pPr>
              <w:jc w:val="center"/>
              <w:rPr>
                <w:rFonts w:asciiTheme="minorHAnsi" w:hAnsiTheme="minorHAnsi" w:cstheme="minorHAnsi"/>
              </w:rPr>
            </w:pPr>
          </w:p>
        </w:tc>
        <w:tc>
          <w:tcPr>
            <w:tcW w:w="4451" w:type="dxa"/>
          </w:tcPr>
          <w:p w14:paraId="679ABDC1" w14:textId="77777777" w:rsidR="00C0771B" w:rsidRPr="00470CF0" w:rsidRDefault="00C0771B" w:rsidP="00C0771B">
            <w:pPr>
              <w:jc w:val="center"/>
              <w:rPr>
                <w:rFonts w:asciiTheme="minorHAnsi" w:hAnsiTheme="minorHAnsi" w:cstheme="minorHAnsi"/>
                <w:b/>
              </w:rPr>
            </w:pPr>
          </w:p>
        </w:tc>
      </w:tr>
      <w:tr w:rsidR="00C0771B" w:rsidRPr="00470CF0" w14:paraId="4BA78B07" w14:textId="77777777" w:rsidTr="009523F5">
        <w:tc>
          <w:tcPr>
            <w:tcW w:w="4299" w:type="dxa"/>
          </w:tcPr>
          <w:p w14:paraId="49242FF6" w14:textId="77777777" w:rsidR="00C0771B" w:rsidRPr="00470CF0" w:rsidRDefault="00C0771B" w:rsidP="00C0771B">
            <w:pPr>
              <w:jc w:val="center"/>
              <w:rPr>
                <w:rFonts w:asciiTheme="minorHAnsi" w:hAnsiTheme="minorHAnsi" w:cstheme="minorHAnsi"/>
              </w:rPr>
            </w:pPr>
            <w:r w:rsidRPr="00470CF0">
              <w:rPr>
                <w:rFonts w:asciiTheme="minorHAnsi" w:hAnsiTheme="minorHAnsi" w:cstheme="minorHAnsi"/>
              </w:rPr>
              <w:t>Direktor:</w:t>
            </w:r>
          </w:p>
        </w:tc>
        <w:tc>
          <w:tcPr>
            <w:tcW w:w="276" w:type="dxa"/>
          </w:tcPr>
          <w:p w14:paraId="0C50DC58" w14:textId="77777777" w:rsidR="00C0771B" w:rsidRPr="00470CF0" w:rsidRDefault="00C0771B" w:rsidP="00C0771B">
            <w:pPr>
              <w:jc w:val="center"/>
              <w:rPr>
                <w:rFonts w:asciiTheme="minorHAnsi" w:hAnsiTheme="minorHAnsi" w:cstheme="minorHAnsi"/>
              </w:rPr>
            </w:pPr>
          </w:p>
        </w:tc>
        <w:tc>
          <w:tcPr>
            <w:tcW w:w="4451" w:type="dxa"/>
          </w:tcPr>
          <w:p w14:paraId="1521C5A2" w14:textId="4CFDE662" w:rsidR="00C0771B" w:rsidRPr="00470CF0" w:rsidRDefault="00450D43" w:rsidP="00C0771B">
            <w:pPr>
              <w:jc w:val="center"/>
              <w:rPr>
                <w:rFonts w:asciiTheme="minorHAnsi" w:hAnsiTheme="minorHAnsi" w:cstheme="minorHAnsi"/>
                <w:b/>
              </w:rPr>
            </w:pPr>
            <w:r>
              <w:rPr>
                <w:rFonts w:asciiTheme="minorHAnsi" w:hAnsiTheme="minorHAnsi" w:cstheme="minorHAnsi"/>
              </w:rPr>
              <w:t>Župan</w:t>
            </w:r>
            <w:r w:rsidR="00C0771B" w:rsidRPr="00470CF0">
              <w:rPr>
                <w:rFonts w:asciiTheme="minorHAnsi" w:hAnsiTheme="minorHAnsi" w:cstheme="minorHAnsi"/>
              </w:rPr>
              <w:t>:</w:t>
            </w:r>
          </w:p>
        </w:tc>
      </w:tr>
      <w:tr w:rsidR="00C0771B" w:rsidRPr="00470CF0" w14:paraId="272B5CAC" w14:textId="77777777" w:rsidTr="009523F5">
        <w:sdt>
          <w:sdtPr>
            <w:rPr>
              <w:rFonts w:asciiTheme="minorHAnsi" w:hAnsiTheme="minorHAnsi" w:cstheme="minorHAnsi"/>
            </w:rPr>
            <w:id w:val="1224414275"/>
            <w:placeholder>
              <w:docPart w:val="7B4162F1C09E40E9AE1D7BCD26C019D0"/>
            </w:placeholder>
            <w:showingPlcHdr/>
          </w:sdtPr>
          <w:sdtContent>
            <w:tc>
              <w:tcPr>
                <w:tcW w:w="4299" w:type="dxa"/>
              </w:tcPr>
              <w:p w14:paraId="758D67B4" w14:textId="5402AE36"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tc>
          </w:sdtContent>
        </w:sdt>
        <w:tc>
          <w:tcPr>
            <w:tcW w:w="276" w:type="dxa"/>
          </w:tcPr>
          <w:p w14:paraId="4CD04E44" w14:textId="77777777" w:rsidR="00C0771B" w:rsidRPr="00470CF0" w:rsidRDefault="00C0771B" w:rsidP="00C0771B">
            <w:pPr>
              <w:jc w:val="center"/>
              <w:rPr>
                <w:rFonts w:asciiTheme="minorHAnsi" w:hAnsiTheme="minorHAnsi" w:cstheme="minorHAnsi"/>
              </w:rPr>
            </w:pPr>
          </w:p>
        </w:tc>
        <w:tc>
          <w:tcPr>
            <w:tcW w:w="4451" w:type="dxa"/>
          </w:tcPr>
          <w:p w14:paraId="6E575381" w14:textId="7291C553" w:rsidR="00C0771B" w:rsidRPr="00470CF0" w:rsidRDefault="00000000" w:rsidP="00C0771B">
            <w:pPr>
              <w:jc w:val="center"/>
              <w:rPr>
                <w:rFonts w:asciiTheme="minorHAnsi" w:hAnsiTheme="minorHAnsi" w:cstheme="minorHAnsi"/>
              </w:rPr>
            </w:pPr>
            <w:sdt>
              <w:sdtPr>
                <w:rPr>
                  <w:rFonts w:asciiTheme="minorHAnsi" w:hAnsiTheme="minorHAnsi" w:cstheme="minorHAnsi"/>
                </w:rPr>
                <w:id w:val="716623713"/>
                <w:placeholder>
                  <w:docPart w:val="898ACF0385124D58B4B6449B0AEF336C"/>
                </w:placeholder>
              </w:sdtPr>
              <w:sdtContent>
                <w:r w:rsidR="00956A34">
                  <w:rPr>
                    <w:rFonts w:asciiTheme="minorHAnsi" w:hAnsiTheme="minorHAnsi" w:cstheme="minorHAnsi"/>
                  </w:rPr>
                  <w:t>Marjan Kardinar</w:t>
                </w:r>
              </w:sdtContent>
            </w:sdt>
          </w:p>
        </w:tc>
      </w:tr>
      <w:tr w:rsidR="00AF73C2" w:rsidRPr="00470CF0" w14:paraId="631EEFF7" w14:textId="77777777" w:rsidTr="009523F5">
        <w:tc>
          <w:tcPr>
            <w:tcW w:w="4299" w:type="dxa"/>
          </w:tcPr>
          <w:p w14:paraId="458F0009" w14:textId="77777777" w:rsidR="00AF73C2" w:rsidRPr="00470CF0" w:rsidRDefault="00AF73C2" w:rsidP="00AF73C2">
            <w:pPr>
              <w:jc w:val="center"/>
              <w:rPr>
                <w:rFonts w:asciiTheme="minorHAnsi" w:hAnsiTheme="minorHAnsi" w:cstheme="minorHAnsi"/>
              </w:rPr>
            </w:pPr>
          </w:p>
        </w:tc>
        <w:tc>
          <w:tcPr>
            <w:tcW w:w="276" w:type="dxa"/>
          </w:tcPr>
          <w:p w14:paraId="1A013309" w14:textId="77777777" w:rsidR="00AF73C2" w:rsidRPr="00470CF0" w:rsidRDefault="00AF73C2" w:rsidP="00AF73C2">
            <w:pPr>
              <w:jc w:val="center"/>
              <w:rPr>
                <w:rFonts w:asciiTheme="minorHAnsi" w:hAnsiTheme="minorHAnsi" w:cstheme="minorHAnsi"/>
              </w:rPr>
            </w:pPr>
          </w:p>
        </w:tc>
        <w:tc>
          <w:tcPr>
            <w:tcW w:w="4451" w:type="dxa"/>
          </w:tcPr>
          <w:p w14:paraId="3B0FAAF9" w14:textId="77777777" w:rsidR="00AF73C2" w:rsidRPr="00470CF0" w:rsidRDefault="00AF73C2" w:rsidP="00AF73C2">
            <w:pPr>
              <w:jc w:val="center"/>
              <w:rPr>
                <w:rFonts w:asciiTheme="minorHAnsi" w:hAnsiTheme="minorHAnsi" w:cstheme="minorHAnsi"/>
              </w:rPr>
            </w:pPr>
          </w:p>
        </w:tc>
      </w:tr>
      <w:tr w:rsidR="00AF73C2" w:rsidRPr="00470CF0" w14:paraId="11EF05D4" w14:textId="77777777" w:rsidTr="009523F5">
        <w:tc>
          <w:tcPr>
            <w:tcW w:w="4299" w:type="dxa"/>
            <w:tcBorders>
              <w:bottom w:val="single" w:sz="4" w:space="0" w:color="auto"/>
            </w:tcBorders>
          </w:tcPr>
          <w:p w14:paraId="34E8CAF2" w14:textId="77777777" w:rsidR="00AF73C2" w:rsidRPr="00470CF0" w:rsidRDefault="00AF73C2" w:rsidP="00AF73C2">
            <w:pPr>
              <w:jc w:val="center"/>
              <w:rPr>
                <w:rFonts w:asciiTheme="minorHAnsi" w:hAnsiTheme="minorHAnsi" w:cstheme="minorHAnsi"/>
              </w:rPr>
            </w:pPr>
          </w:p>
        </w:tc>
        <w:tc>
          <w:tcPr>
            <w:tcW w:w="276" w:type="dxa"/>
          </w:tcPr>
          <w:p w14:paraId="61BE7530" w14:textId="77777777" w:rsidR="00AF73C2" w:rsidRPr="00470CF0" w:rsidRDefault="00AF73C2" w:rsidP="00AF73C2">
            <w:pPr>
              <w:jc w:val="center"/>
              <w:rPr>
                <w:rFonts w:asciiTheme="minorHAnsi" w:hAnsiTheme="minorHAnsi" w:cstheme="minorHAnsi"/>
              </w:rPr>
            </w:pPr>
          </w:p>
        </w:tc>
        <w:tc>
          <w:tcPr>
            <w:tcW w:w="4451" w:type="dxa"/>
            <w:tcBorders>
              <w:bottom w:val="single" w:sz="4" w:space="0" w:color="auto"/>
            </w:tcBorders>
          </w:tcPr>
          <w:p w14:paraId="62A29305" w14:textId="77777777" w:rsidR="00AF73C2" w:rsidRPr="00470CF0" w:rsidRDefault="00AF73C2" w:rsidP="00AF73C2">
            <w:pPr>
              <w:jc w:val="center"/>
              <w:rPr>
                <w:rFonts w:asciiTheme="minorHAnsi" w:hAnsiTheme="minorHAnsi" w:cstheme="minorHAnsi"/>
              </w:rPr>
            </w:pPr>
          </w:p>
        </w:tc>
      </w:tr>
    </w:tbl>
    <w:p w14:paraId="19BF55C8" w14:textId="77777777" w:rsidR="008370BA" w:rsidRPr="00470CF0" w:rsidRDefault="008370BA" w:rsidP="008370BA">
      <w:pPr>
        <w:widowControl w:val="0"/>
        <w:autoSpaceDE w:val="0"/>
        <w:adjustRightInd w:val="0"/>
        <w:jc w:val="both"/>
        <w:rPr>
          <w:rFonts w:asciiTheme="minorHAnsi" w:hAnsiTheme="minorHAnsi" w:cstheme="minorHAnsi"/>
        </w:rPr>
      </w:pPr>
    </w:p>
    <w:p w14:paraId="5C4AA33C" w14:textId="77777777" w:rsidR="008370BA" w:rsidRPr="00470CF0" w:rsidRDefault="008370BA" w:rsidP="008370BA">
      <w:pPr>
        <w:ind w:left="-567"/>
        <w:rPr>
          <w:rFonts w:asciiTheme="minorHAnsi" w:hAnsiTheme="minorHAnsi" w:cstheme="minorHAnsi"/>
        </w:rPr>
      </w:pPr>
    </w:p>
    <w:p w14:paraId="36651CE0" w14:textId="77777777" w:rsidR="008370BA" w:rsidRPr="00470CF0" w:rsidRDefault="008370BA" w:rsidP="008370BA">
      <w:pPr>
        <w:rPr>
          <w:rFonts w:asciiTheme="minorHAnsi" w:hAnsiTheme="minorHAnsi" w:cstheme="minorHAnsi"/>
        </w:rPr>
      </w:pPr>
    </w:p>
    <w:bookmarkEnd w:id="38"/>
    <w:p w14:paraId="60117C50" w14:textId="77777777" w:rsidR="008370BA" w:rsidRPr="00470CF0" w:rsidRDefault="008370BA" w:rsidP="008370BA">
      <w:pPr>
        <w:rPr>
          <w:rFonts w:asciiTheme="minorHAnsi" w:hAnsiTheme="minorHAnsi" w:cstheme="minorHAnsi"/>
        </w:rPr>
      </w:pPr>
    </w:p>
    <w:p w14:paraId="19DAF915" w14:textId="77777777" w:rsidR="008370BA" w:rsidRPr="00470CF0" w:rsidRDefault="008370BA" w:rsidP="008370BA">
      <w:pPr>
        <w:rPr>
          <w:rFonts w:asciiTheme="minorHAnsi" w:hAnsiTheme="minorHAnsi" w:cstheme="minorHAnsi"/>
        </w:rPr>
        <w:sectPr w:rsidR="008370BA" w:rsidRPr="00470CF0" w:rsidSect="00D02D05">
          <w:pgSz w:w="11906" w:h="16838"/>
          <w:pgMar w:top="1418" w:right="1440" w:bottom="1440" w:left="1440" w:header="680" w:footer="680" w:gutter="0"/>
          <w:cols w:space="708"/>
          <w:docGrid w:linePitch="360"/>
        </w:sectPr>
      </w:pPr>
    </w:p>
    <w:p w14:paraId="6843BA20" w14:textId="77777777" w:rsidR="00DF3CD8" w:rsidRPr="00470CF0" w:rsidRDefault="00DF3CD8" w:rsidP="00DF3CD8">
      <w:pPr>
        <w:autoSpaceDE w:val="0"/>
        <w:adjustRightInd w:val="0"/>
        <w:rPr>
          <w:rFonts w:asciiTheme="minorHAnsi" w:hAnsiTheme="minorHAnsi" w:cstheme="minorHAnsi"/>
          <w:b/>
          <w:i/>
        </w:rPr>
      </w:pPr>
      <w:bookmarkStart w:id="41" w:name="_Hlk63587591"/>
      <w:r w:rsidRPr="00470CF0">
        <w:rPr>
          <w:rFonts w:asciiTheme="minorHAnsi" w:hAnsiTheme="minorHAnsi" w:cstheme="minorHAnsi"/>
          <w:b/>
          <w:i/>
        </w:rPr>
        <w:lastRenderedPageBreak/>
        <w:t>OBR-10</w:t>
      </w:r>
    </w:p>
    <w:p w14:paraId="09485E5B" w14:textId="77777777" w:rsidR="00DF3CD8" w:rsidRPr="00470CF0" w:rsidRDefault="00DF3CD8" w:rsidP="00DF3CD8">
      <w:pPr>
        <w:autoSpaceDE w:val="0"/>
        <w:adjustRightInd w:val="0"/>
        <w:rPr>
          <w:rFonts w:asciiTheme="minorHAnsi" w:hAnsiTheme="minorHAnsi" w:cstheme="minorHAnsi"/>
          <w:b/>
          <w:i/>
        </w:rPr>
      </w:pPr>
    </w:p>
    <w:p w14:paraId="38587EC8" w14:textId="3DBAE4EA" w:rsidR="00DF3CD8" w:rsidRPr="00470CF0" w:rsidRDefault="00DF3CD8" w:rsidP="00DF3CD8">
      <w:pPr>
        <w:autoSpaceDE w:val="0"/>
        <w:adjustRightInd w:val="0"/>
        <w:rPr>
          <w:rFonts w:asciiTheme="minorHAnsi" w:hAnsiTheme="minorHAnsi" w:cstheme="minorHAnsi"/>
        </w:rPr>
      </w:pPr>
      <w:r w:rsidRPr="00470CF0">
        <w:rPr>
          <w:rFonts w:asciiTheme="minorHAnsi" w:hAnsiTheme="minorHAnsi" w:cstheme="minorHAnsi"/>
        </w:rPr>
        <w:t>Naziv</w:t>
      </w:r>
      <w:r w:rsidR="0040041C">
        <w:rPr>
          <w:rFonts w:asciiTheme="minorHAnsi" w:hAnsiTheme="minorHAnsi" w:cstheme="minorHAnsi"/>
        </w:rPr>
        <w:t xml:space="preserve"> </w:t>
      </w:r>
      <w:r w:rsidR="00A463BF">
        <w:rPr>
          <w:rFonts w:asciiTheme="minorHAnsi" w:hAnsiTheme="minorHAnsi" w:cstheme="minorHAnsi"/>
        </w:rPr>
        <w:t>gospodarskega subjekta</w:t>
      </w:r>
      <w:r w:rsidRPr="00470CF0">
        <w:rPr>
          <w:rFonts w:asciiTheme="minorHAnsi" w:hAnsiTheme="minorHAnsi" w:cstheme="minorHAnsi"/>
        </w:rPr>
        <w:t>:</w:t>
      </w:r>
      <w:sdt>
        <w:sdtPr>
          <w:rPr>
            <w:rFonts w:asciiTheme="minorHAnsi" w:hAnsiTheme="minorHAnsi" w:cstheme="minorHAnsi"/>
          </w:rPr>
          <w:id w:val="1850134833"/>
          <w:placeholder>
            <w:docPart w:val="41B358CFE26E44B5AB8B6FC87F7425A8"/>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3604A190" w14:textId="77777777" w:rsidR="00DF3CD8" w:rsidRPr="00470CF0" w:rsidRDefault="00DF3CD8" w:rsidP="00DF3CD8">
      <w:pPr>
        <w:autoSpaceDE w:val="0"/>
        <w:adjustRightInd w:val="0"/>
        <w:rPr>
          <w:rFonts w:asciiTheme="minorHAnsi" w:hAnsiTheme="minorHAnsi" w:cstheme="minorHAnsi"/>
          <w:b/>
          <w:bCs/>
        </w:rPr>
      </w:pPr>
    </w:p>
    <w:p w14:paraId="4A3EECD4" w14:textId="77777777" w:rsidR="00110BD0" w:rsidRPr="00470CF0" w:rsidRDefault="00110BD0" w:rsidP="00110BD0">
      <w:pPr>
        <w:autoSpaceDE w:val="0"/>
        <w:adjustRightInd w:val="0"/>
        <w:rPr>
          <w:rFonts w:asciiTheme="minorHAnsi" w:hAnsiTheme="minorHAnsi" w:cstheme="minorHAnsi"/>
          <w:b/>
          <w:bCs/>
        </w:rPr>
      </w:pPr>
    </w:p>
    <w:p w14:paraId="6B10681D" w14:textId="77777777" w:rsidR="00110BD0" w:rsidRPr="00470CF0" w:rsidRDefault="00110BD0" w:rsidP="00110BD0">
      <w:pPr>
        <w:autoSpaceDE w:val="0"/>
        <w:adjustRightInd w:val="0"/>
        <w:jc w:val="center"/>
        <w:rPr>
          <w:rFonts w:asciiTheme="minorHAnsi" w:hAnsiTheme="minorHAnsi" w:cstheme="minorHAnsi"/>
          <w:b/>
          <w:bCs/>
        </w:rPr>
      </w:pPr>
      <w:r w:rsidRPr="00470CF0">
        <w:rPr>
          <w:rFonts w:asciiTheme="minorHAnsi" w:hAnsiTheme="minorHAnsi" w:cstheme="minorHAnsi"/>
          <w:b/>
          <w:bCs/>
        </w:rPr>
        <w:t xml:space="preserve">SEZNAM KADROV </w:t>
      </w:r>
    </w:p>
    <w:p w14:paraId="6F771E56" w14:textId="77777777" w:rsidR="00110BD0" w:rsidRPr="00470CF0" w:rsidRDefault="00110BD0" w:rsidP="00110BD0">
      <w:pPr>
        <w:jc w:val="both"/>
        <w:rPr>
          <w:rFonts w:asciiTheme="minorHAnsi" w:hAnsiTheme="minorHAnsi" w:cstheme="minorHAnsi"/>
        </w:rPr>
      </w:pPr>
    </w:p>
    <w:p w14:paraId="47D3C88C" w14:textId="3DB5BE65" w:rsidR="00110BD0" w:rsidRPr="007C3194" w:rsidRDefault="00110BD0" w:rsidP="00110BD0">
      <w:pPr>
        <w:autoSpaceDE w:val="0"/>
        <w:autoSpaceDN w:val="0"/>
        <w:adjustRightInd w:val="0"/>
        <w:jc w:val="both"/>
        <w:rPr>
          <w:rFonts w:asciiTheme="minorHAnsi" w:hAnsiTheme="minorHAnsi" w:cstheme="minorHAnsi"/>
          <w:b/>
        </w:rPr>
      </w:pPr>
      <w:r w:rsidRPr="007C3194">
        <w:rPr>
          <w:rFonts w:asciiTheme="minorHAnsi" w:hAnsiTheme="minorHAnsi" w:cstheme="minorHAnsi"/>
        </w:rPr>
        <w:t>Za namen dokazovanja usposobljenosti ponudnika v zvezi z javnim naročilom</w:t>
      </w:r>
      <w:r w:rsidR="00E37E6B" w:rsidRPr="00E37E6B">
        <w:rPr>
          <w:rFonts w:asciiTheme="minorHAnsi" w:hAnsiTheme="minorHAnsi" w:cstheme="minorHAnsi"/>
        </w:rPr>
        <w:t xml:space="preserve"> </w:t>
      </w:r>
      <w:r w:rsidR="00E37E6B">
        <w:rPr>
          <w:rFonts w:asciiTheme="minorHAnsi" w:hAnsiTheme="minorHAnsi" w:cstheme="minorHAnsi"/>
        </w:rPr>
        <w:t>»</w:t>
      </w:r>
      <w:r w:rsidR="00BC2FC3" w:rsidRPr="00DF36DF">
        <w:rPr>
          <w:rFonts w:asciiTheme="minorHAnsi" w:hAnsiTheme="minorHAnsi" w:cstheme="minorHAnsi"/>
        </w:rPr>
        <w:t>GOI DELA ZA IZVEDBO I. FAZE PROJEKTA ŠPORTNO REKREACIJSKI CENTER DOBROVNIK</w:t>
      </w:r>
      <w:r w:rsidRPr="007C3194">
        <w:rPr>
          <w:rFonts w:asciiTheme="minorHAnsi" w:hAnsiTheme="minorHAnsi" w:cstheme="minorHAnsi"/>
          <w:b/>
        </w:rPr>
        <w:t>«</w:t>
      </w:r>
      <w:r w:rsidRPr="007C3194">
        <w:rPr>
          <w:rFonts w:asciiTheme="minorHAnsi" w:hAnsiTheme="minorHAnsi" w:cstheme="minorHAnsi"/>
        </w:rPr>
        <w:t xml:space="preserve"> </w:t>
      </w:r>
      <w:r w:rsidRPr="007C3194">
        <w:rPr>
          <w:rFonts w:asciiTheme="minorHAnsi" w:hAnsiTheme="minorHAnsi" w:cstheme="minorHAnsi"/>
          <w:b/>
        </w:rPr>
        <w:t xml:space="preserve"> </w:t>
      </w:r>
      <w:r w:rsidRPr="007C3194">
        <w:rPr>
          <w:rFonts w:asciiTheme="minorHAnsi" w:hAnsiTheme="minorHAnsi" w:cstheme="minorHAnsi"/>
        </w:rPr>
        <w:t>potrjujemo, da razpolagamo z naslednjimi kadrovskimi zmogljivostmi:</w:t>
      </w:r>
    </w:p>
    <w:p w14:paraId="22C16DB7" w14:textId="77777777" w:rsidR="00110BD0" w:rsidRPr="00470CF0" w:rsidRDefault="00110BD0" w:rsidP="00110BD0">
      <w:pPr>
        <w:autoSpaceDE w:val="0"/>
        <w:adjustRightInd w:val="0"/>
        <w:rPr>
          <w:rFonts w:asciiTheme="minorHAnsi" w:hAnsiTheme="minorHAnsi" w:cstheme="minorHAnsi"/>
          <w:i/>
          <w:iCs/>
        </w:rPr>
      </w:pPr>
    </w:p>
    <w:p w14:paraId="73F39195" w14:textId="77777777" w:rsidR="00110BD0" w:rsidRPr="00470CF0" w:rsidRDefault="00110BD0" w:rsidP="00110BD0">
      <w:pPr>
        <w:rPr>
          <w:rFonts w:asciiTheme="minorHAnsi" w:hAnsiTheme="minorHAnsi" w:cstheme="minorHAnsi"/>
        </w:rPr>
      </w:pPr>
    </w:p>
    <w:p w14:paraId="6224FF02" w14:textId="77777777" w:rsidR="00110BD0" w:rsidRPr="00470CF0" w:rsidRDefault="00000000" w:rsidP="00110BD0">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41BD21C1">
          <v:rect id="_x0000_i1025" style="width:0;height:1.5pt" o:hralign="center" o:hrstd="t" o:hr="t" fillcolor="#a0a0a0" stroked="f"/>
        </w:pict>
      </w:r>
    </w:p>
    <w:p w14:paraId="4057CF8F" w14:textId="77777777" w:rsidR="00110BD0" w:rsidRPr="00470CF0" w:rsidRDefault="00110BD0" w:rsidP="00110BD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VODJA DEL S PODROČJA GRADBENIŠTVA</w:t>
      </w:r>
    </w:p>
    <w:p w14:paraId="03C28701" w14:textId="77777777" w:rsidR="00110BD0" w:rsidRDefault="00110BD0" w:rsidP="00110BD0">
      <w:pPr>
        <w:rPr>
          <w:rFonts w:asciiTheme="minorHAnsi" w:hAnsiTheme="minorHAnsi" w:cstheme="minorHAnsi"/>
        </w:rPr>
      </w:pPr>
      <w:r w:rsidRPr="00470CF0">
        <w:rPr>
          <w:rFonts w:asciiTheme="minorHAnsi" w:hAnsiTheme="minorHAnsi" w:cstheme="minorHAnsi"/>
        </w:rPr>
        <w:t xml:space="preserve">Ime in priimek: </w:t>
      </w:r>
      <w:sdt>
        <w:sdtPr>
          <w:rPr>
            <w:rFonts w:asciiTheme="minorHAnsi" w:hAnsiTheme="minorHAnsi" w:cstheme="minorHAnsi"/>
          </w:rPr>
          <w:id w:val="-852261331"/>
          <w:placeholder>
            <w:docPart w:val="A5CC69AFFC4B44BEB6F80397171E32E9"/>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58C1F3F9" w14:textId="77777777" w:rsidR="00110BD0" w:rsidRPr="00470CF0" w:rsidRDefault="00110BD0" w:rsidP="00110BD0">
      <w:pPr>
        <w:rPr>
          <w:rFonts w:asciiTheme="minorHAnsi" w:hAnsiTheme="minorHAnsi" w:cstheme="minorHAnsi"/>
        </w:rPr>
      </w:pPr>
      <w:r>
        <w:rPr>
          <w:rFonts w:asciiTheme="minorHAnsi" w:hAnsiTheme="minorHAnsi" w:cstheme="minorHAnsi"/>
        </w:rPr>
        <w:t>Naziv delodajalca:</w:t>
      </w:r>
      <w:r w:rsidRPr="00E83918">
        <w:rPr>
          <w:rFonts w:asciiTheme="minorHAnsi" w:hAnsiTheme="minorHAnsi" w:cstheme="minorHAnsi"/>
        </w:rPr>
        <w:t xml:space="preserve"> </w:t>
      </w:r>
      <w:sdt>
        <w:sdtPr>
          <w:rPr>
            <w:rFonts w:asciiTheme="minorHAnsi" w:hAnsiTheme="minorHAnsi" w:cstheme="minorHAnsi"/>
          </w:rPr>
          <w:id w:val="1262421250"/>
          <w:placeholder>
            <w:docPart w:val="6D1302865CD244AFBCA4AD115B787A6C"/>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23B983A8" w14:textId="77777777" w:rsidR="00110BD0" w:rsidRPr="00470CF0" w:rsidRDefault="00110BD0" w:rsidP="00110BD0">
      <w:pPr>
        <w:rPr>
          <w:rFonts w:asciiTheme="minorHAnsi" w:hAnsiTheme="minorHAnsi" w:cstheme="minorHAnsi"/>
        </w:rPr>
      </w:pPr>
      <w:r w:rsidRPr="00470CF0">
        <w:rPr>
          <w:rFonts w:asciiTheme="minorHAnsi" w:hAnsiTheme="minorHAnsi" w:cstheme="minorHAnsi"/>
        </w:rPr>
        <w:t xml:space="preserve">Delovna doba: </w:t>
      </w:r>
      <w:sdt>
        <w:sdtPr>
          <w:rPr>
            <w:rFonts w:asciiTheme="minorHAnsi" w:hAnsiTheme="minorHAnsi" w:cstheme="minorHAnsi"/>
          </w:rPr>
          <w:id w:val="-1160232117"/>
          <w:placeholder>
            <w:docPart w:val="A5CC69AFFC4B44BEB6F80397171E32E9"/>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let</w:t>
      </w:r>
    </w:p>
    <w:p w14:paraId="1EFC8299" w14:textId="77777777" w:rsidR="00110BD0" w:rsidRPr="00470CF0" w:rsidRDefault="00110BD0" w:rsidP="00110BD0">
      <w:pPr>
        <w:rPr>
          <w:rFonts w:asciiTheme="minorHAnsi" w:hAnsiTheme="minorHAnsi" w:cstheme="minorHAnsi"/>
        </w:rPr>
      </w:pPr>
      <w:r w:rsidRPr="00470CF0">
        <w:rPr>
          <w:rFonts w:asciiTheme="minorHAnsi" w:hAnsiTheme="minorHAnsi" w:cstheme="minorHAnsi"/>
        </w:rPr>
        <w:t xml:space="preserve">Vpisan v imenik vodij del pri </w:t>
      </w:r>
      <w:sdt>
        <w:sdtPr>
          <w:rPr>
            <w:rFonts w:asciiTheme="minorHAnsi" w:hAnsiTheme="minorHAnsi" w:cstheme="minorHAnsi"/>
          </w:rPr>
          <w:id w:val="-679586549"/>
          <w:placeholder>
            <w:docPart w:val="FCC91DBA3B1F42129A1E8E6774DD978F"/>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582AF4C2" w14:textId="77777777" w:rsidR="00110BD0" w:rsidRDefault="00110BD0" w:rsidP="00110BD0">
      <w:pPr>
        <w:rPr>
          <w:rFonts w:asciiTheme="minorHAnsi" w:hAnsiTheme="minorHAnsi" w:cstheme="minorHAnsi"/>
        </w:rPr>
      </w:pPr>
      <w:r w:rsidRPr="00470CF0">
        <w:rPr>
          <w:rFonts w:asciiTheme="minorHAnsi" w:hAnsiTheme="minorHAnsi" w:cstheme="minorHAnsi"/>
        </w:rPr>
        <w:t xml:space="preserve">Št. vpisa: </w:t>
      </w:r>
      <w:sdt>
        <w:sdtPr>
          <w:rPr>
            <w:rFonts w:asciiTheme="minorHAnsi" w:hAnsiTheme="minorHAnsi" w:cstheme="minorHAnsi"/>
          </w:rPr>
          <w:id w:val="-823667224"/>
          <w:placeholder>
            <w:docPart w:val="FCC91DBA3B1F42129A1E8E6774DD978F"/>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2FC93C4" w14:textId="77777777" w:rsidR="00110BD0" w:rsidRPr="00470CF0" w:rsidRDefault="00110BD0" w:rsidP="00110BD0">
      <w:pPr>
        <w:rPr>
          <w:rFonts w:asciiTheme="minorHAnsi" w:hAnsiTheme="minorHAnsi" w:cstheme="minorHAnsi"/>
        </w:rPr>
      </w:pPr>
      <w:r>
        <w:rPr>
          <w:rFonts w:asciiTheme="minorHAnsi" w:hAnsiTheme="minorHAnsi" w:cstheme="minorHAnsi"/>
        </w:rPr>
        <w:t xml:space="preserve">Elektronski naslov: </w:t>
      </w:r>
      <w:sdt>
        <w:sdtPr>
          <w:rPr>
            <w:rFonts w:asciiTheme="minorHAnsi" w:hAnsiTheme="minorHAnsi" w:cstheme="minorHAnsi"/>
          </w:rPr>
          <w:id w:val="-2091154015"/>
          <w:placeholder>
            <w:docPart w:val="C77E2BF043214DAE920FF27604808096"/>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2EBD7F26" w14:textId="77777777" w:rsidR="00110BD0" w:rsidRPr="00470CF0" w:rsidRDefault="00110BD0" w:rsidP="00110BD0">
      <w:pPr>
        <w:rPr>
          <w:rFonts w:asciiTheme="minorHAnsi" w:hAnsiTheme="minorHAnsi" w:cstheme="minorHAnsi"/>
        </w:rPr>
      </w:pPr>
    </w:p>
    <w:p w14:paraId="2AADE86B" w14:textId="77777777" w:rsidR="00110BD0" w:rsidRPr="00470CF0" w:rsidRDefault="00110BD0" w:rsidP="00110BD0">
      <w:pPr>
        <w:rPr>
          <w:rFonts w:asciiTheme="minorHAnsi" w:hAnsiTheme="minorHAnsi" w:cstheme="minorHAnsi"/>
        </w:rPr>
      </w:pPr>
    </w:p>
    <w:p w14:paraId="3DFFA6D8" w14:textId="77777777" w:rsidR="001C73B3" w:rsidRDefault="001C73B3" w:rsidP="001C73B3">
      <w:pPr>
        <w:jc w:val="both"/>
        <w:rPr>
          <w:rFonts w:asciiTheme="minorHAnsi" w:hAnsiTheme="minorHAnsi" w:cstheme="minorHAnsi"/>
        </w:rPr>
      </w:pPr>
    </w:p>
    <w:p w14:paraId="3A05DC52" w14:textId="28FAF116" w:rsidR="00110BD0" w:rsidRPr="001C73B3" w:rsidRDefault="001C73B3" w:rsidP="001C73B3">
      <w:pPr>
        <w:jc w:val="both"/>
        <w:rPr>
          <w:rFonts w:asciiTheme="minorHAnsi" w:hAnsiTheme="minorHAnsi" w:cstheme="minorHAnsi"/>
          <w:sz w:val="20"/>
          <w:szCs w:val="20"/>
        </w:rPr>
      </w:pPr>
      <w:r w:rsidRPr="001C73B3">
        <w:rPr>
          <w:rFonts w:asciiTheme="minorHAnsi" w:hAnsiTheme="minorHAnsi" w:cstheme="minorHAnsi"/>
          <w:sz w:val="20"/>
          <w:szCs w:val="20"/>
        </w:rPr>
        <w:t>Gospodarski subjekt</w:t>
      </w:r>
      <w:r w:rsidR="00A463BF" w:rsidRPr="001C73B3">
        <w:rPr>
          <w:rFonts w:asciiTheme="minorHAnsi" w:hAnsiTheme="minorHAnsi" w:cstheme="minorHAnsi"/>
          <w:sz w:val="20"/>
          <w:szCs w:val="20"/>
        </w:rPr>
        <w:t xml:space="preserve"> se zavezuje, da bo navedeni kader dejansko sodeloval pri izvedbi naročila. Zamenjava navedene osebe brez predhodnega pisnega soglasja naročnika ni dopustna. Morebitna zamenjava je možna le ob predhodnem soglasju naročnika in pod pogojem, da nova oseba izpolnjuje najmanj enake pogoje in zahteve kot prvotno navedeni kader.</w:t>
      </w:r>
    </w:p>
    <w:p w14:paraId="1A0C2EC9" w14:textId="77777777" w:rsidR="00A463BF" w:rsidRDefault="00A463BF" w:rsidP="00110BD0">
      <w:pPr>
        <w:rPr>
          <w:rFonts w:asciiTheme="minorHAnsi" w:hAnsiTheme="minorHAnsi" w:cstheme="minorHAnsi"/>
        </w:rPr>
      </w:pPr>
    </w:p>
    <w:p w14:paraId="184942D9" w14:textId="77777777" w:rsidR="00A463BF" w:rsidRPr="00470CF0" w:rsidRDefault="00A463BF" w:rsidP="00110BD0">
      <w:pPr>
        <w:rPr>
          <w:rFonts w:asciiTheme="minorHAnsi" w:hAnsiTheme="minorHAnsi" w:cstheme="minorHAnsi"/>
        </w:rPr>
      </w:pPr>
    </w:p>
    <w:p w14:paraId="0DE2030B" w14:textId="77777777" w:rsidR="00110BD0" w:rsidRPr="00470CF0" w:rsidRDefault="00110BD0" w:rsidP="00110BD0">
      <w:pPr>
        <w:autoSpaceDE w:val="0"/>
        <w:adjustRightInd w:val="0"/>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944725088"/>
          <w:placeholder>
            <w:docPart w:val="F96A86F4C51E48DDAB662E803768F5D3"/>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p>
    <w:p w14:paraId="329B7AE3" w14:textId="77777777" w:rsidR="00110BD0" w:rsidRPr="00470CF0" w:rsidRDefault="00110BD0" w:rsidP="00110BD0">
      <w:pPr>
        <w:autoSpaceDE w:val="0"/>
        <w:adjustRightInd w:val="0"/>
        <w:rPr>
          <w:rFonts w:asciiTheme="minorHAnsi" w:hAnsiTheme="minorHAnsi" w:cstheme="minorHAnsi"/>
        </w:rPr>
      </w:pPr>
    </w:p>
    <w:p w14:paraId="11C631A8" w14:textId="77777777" w:rsidR="00110BD0" w:rsidRPr="00470CF0" w:rsidRDefault="00110BD0" w:rsidP="00110BD0">
      <w:pPr>
        <w:autoSpaceDE w:val="0"/>
        <w:adjustRightInd w:val="0"/>
        <w:rPr>
          <w:rFonts w:asciiTheme="minorHAnsi" w:hAnsiTheme="minorHAnsi" w:cstheme="minorHAnsi"/>
        </w:rPr>
      </w:pPr>
    </w:p>
    <w:p w14:paraId="7B6BAFAD" w14:textId="77777777" w:rsidR="00110BD0" w:rsidRPr="00470CF0" w:rsidRDefault="00110BD0" w:rsidP="00110BD0">
      <w:pPr>
        <w:autoSpaceDE w:val="0"/>
        <w:adjustRightInd w:val="0"/>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t>Žig in podpis odgovorne osebe:</w:t>
      </w:r>
    </w:p>
    <w:p w14:paraId="40C8F98D" w14:textId="77777777" w:rsidR="00DF3CD8" w:rsidRDefault="00DF3CD8" w:rsidP="001332C1">
      <w:pPr>
        <w:autoSpaceDE w:val="0"/>
        <w:adjustRightInd w:val="0"/>
        <w:rPr>
          <w:rFonts w:asciiTheme="minorHAnsi" w:hAnsiTheme="minorHAnsi" w:cstheme="minorHAnsi"/>
        </w:rPr>
        <w:sectPr w:rsidR="00DF3CD8" w:rsidSect="00D02D05">
          <w:pgSz w:w="11906" w:h="16838"/>
          <w:pgMar w:top="1418" w:right="1440" w:bottom="1440" w:left="1440" w:header="709" w:footer="709" w:gutter="0"/>
          <w:cols w:space="708"/>
          <w:docGrid w:linePitch="360"/>
        </w:sectPr>
      </w:pPr>
    </w:p>
    <w:p w14:paraId="27315FA5" w14:textId="54D64F60" w:rsidR="001C3A9D" w:rsidRPr="00470CF0" w:rsidRDefault="001C3A9D" w:rsidP="001332C1">
      <w:pPr>
        <w:autoSpaceDE w:val="0"/>
        <w:adjustRightInd w:val="0"/>
        <w:rPr>
          <w:rFonts w:asciiTheme="minorHAnsi" w:hAnsiTheme="minorHAnsi" w:cstheme="minorHAnsi"/>
        </w:r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r w:rsidRPr="00470CF0">
        <w:rPr>
          <w:rFonts w:asciiTheme="minorHAnsi" w:hAnsiTheme="minorHAnsi" w:cstheme="minorHAnsi"/>
          <w:b/>
          <w:i/>
        </w:rPr>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3BD9FCDC"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A12539">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068CCD9F"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Polno ime podjetja:</w:t>
      </w:r>
      <w:sdt>
        <w:sdtPr>
          <w:rPr>
            <w:rFonts w:asciiTheme="minorHAnsi" w:hAnsiTheme="minorHAnsi" w:cstheme="minorHAnsi"/>
          </w:rPr>
          <w:id w:val="-167178504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2A9EA30E"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podjetja: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 podjetja: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1CF2A84B" w14:textId="77777777" w:rsidR="000433A7" w:rsidRPr="004C38FF" w:rsidRDefault="000433A7" w:rsidP="000433A7">
      <w:pPr>
        <w:jc w:val="both"/>
        <w:rPr>
          <w:rFonts w:asciiTheme="minorHAnsi" w:hAnsiTheme="minorHAnsi" w:cstheme="minorHAnsi"/>
        </w:rPr>
      </w:pPr>
      <w:r w:rsidRPr="004C38FF">
        <w:rPr>
          <w:rFonts w:asciiTheme="minorHAnsi" w:hAnsiTheme="minorHAnsi" w:cstheme="minorHAnsi"/>
        </w:rPr>
        <w:t xml:space="preserve">Na podlagi šestega odstavka 14. in 35. člena Zakona o integriteti in preprečevanju korupcije (Uradni list RS, št. </w:t>
      </w:r>
      <w:hyperlink r:id="rId46"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47"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48"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xml:space="preserve"> in </w:t>
      </w:r>
      <w:hyperlink r:id="rId49"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w:t>
      </w:r>
      <w:proofErr w:type="spellStart"/>
      <w:r w:rsidRPr="004C38FF">
        <w:rPr>
          <w:rFonts w:asciiTheme="minorHAnsi" w:hAnsiTheme="minorHAnsi" w:cstheme="minorHAnsi"/>
        </w:rPr>
        <w:t>ZZPri</w:t>
      </w:r>
      <w:proofErr w:type="spellEnd"/>
      <w:r w:rsidRPr="004C38FF">
        <w:rPr>
          <w:rFonts w:asciiTheme="minorHAnsi" w:hAnsiTheme="minorHAnsi" w:cstheme="minorHAnsi"/>
        </w:rPr>
        <w:t xml:space="preserve">) v nadaljevanju </w:t>
      </w:r>
      <w:proofErr w:type="spellStart"/>
      <w:r w:rsidRPr="004C38FF">
        <w:rPr>
          <w:rFonts w:asciiTheme="minorHAnsi" w:hAnsiTheme="minorHAnsi" w:cstheme="minorHAnsi"/>
        </w:rPr>
        <w:t>ZIntPK</w:t>
      </w:r>
      <w:proofErr w:type="spellEnd"/>
      <w:r w:rsidRPr="004C38FF">
        <w:rPr>
          <w:rFonts w:asciiTheme="minorHAnsi" w:hAnsiTheme="minorHAnsi" w:cstheme="minorHAnsi"/>
        </w:rPr>
        <w:t>),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34945E47" w:rsidR="004426BF" w:rsidRPr="005966AA" w:rsidRDefault="00BA268A" w:rsidP="00E313F8">
      <w:pPr>
        <w:autoSpaceDE w:val="0"/>
        <w:autoSpaceDN w:val="0"/>
        <w:adjustRightInd w:val="0"/>
        <w:jc w:val="both"/>
        <w:rPr>
          <w:rFonts w:asciiTheme="minorHAnsi" w:hAnsiTheme="minorHAnsi" w:cstheme="minorHAnsi"/>
          <w:b/>
          <w:sz w:val="22"/>
          <w:szCs w:val="22"/>
        </w:rPr>
      </w:pPr>
      <w:r w:rsidRPr="005966AA">
        <w:rPr>
          <w:rFonts w:asciiTheme="minorHAnsi" w:hAnsiTheme="minorHAnsi" w:cstheme="minorHAnsi"/>
          <w:b/>
          <w:sz w:val="22"/>
          <w:szCs w:val="22"/>
        </w:rPr>
        <w:t>»</w:t>
      </w:r>
      <w:r w:rsidR="008221C2" w:rsidRPr="008221C2">
        <w:rPr>
          <w:rFonts w:asciiTheme="minorHAnsi" w:hAnsiTheme="minorHAnsi" w:cstheme="minorHAnsi"/>
          <w:b/>
          <w:sz w:val="22"/>
          <w:szCs w:val="22"/>
        </w:rPr>
        <w:t>GOI DELA ZA IZVEDBO I. FAZE PROJEKTA ŠPORTNO REKREACIJSKI CENTER DOBROVNIK</w:t>
      </w:r>
      <w:r w:rsidR="008221C2">
        <w:rPr>
          <w:rFonts w:asciiTheme="minorHAnsi" w:hAnsiTheme="minorHAnsi" w:cstheme="minorHAnsi"/>
          <w:b/>
          <w:sz w:val="22"/>
          <w:szCs w:val="22"/>
        </w:rPr>
        <w:t>«</w:t>
      </w:r>
    </w:p>
    <w:p w14:paraId="1DEE4F70" w14:textId="77777777" w:rsidR="004426BF" w:rsidRPr="00470CF0" w:rsidRDefault="004426BF" w:rsidP="004426BF">
      <w:pPr>
        <w:jc w:val="both"/>
        <w:rPr>
          <w:rFonts w:asciiTheme="minorHAnsi" w:hAnsiTheme="minorHAnsi" w:cstheme="minorHAnsi"/>
        </w:rPr>
      </w:pPr>
    </w:p>
    <w:p w14:paraId="5A6A2AE4" w14:textId="0C535BD4" w:rsidR="004426BF" w:rsidRPr="00470CF0" w:rsidRDefault="004426BF" w:rsidP="00725BA3">
      <w:pPr>
        <w:pStyle w:val="Odstavekseznama"/>
        <w:numPr>
          <w:ilvl w:val="0"/>
          <w:numId w:val="25"/>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A12539">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8"/>
      </w:r>
      <w:r w:rsidRPr="00470CF0">
        <w:rPr>
          <w:rFonts w:asciiTheme="minorHAnsi" w:hAnsiTheme="minorHAnsi" w:cstheme="minorHAnsi"/>
          <w:b/>
          <w:bCs/>
        </w:rPr>
        <w:t xml:space="preserve">, ter gospodarskih subjektih, za katere se glede na določbe zakona, ki ureja gospodarske družbe šteje, da so povezane družbe </w:t>
      </w:r>
      <w:r w:rsidR="00A12539">
        <w:rPr>
          <w:rFonts w:asciiTheme="minorHAnsi" w:hAnsiTheme="minorHAnsi" w:cstheme="minorHAnsi"/>
          <w:b/>
          <w:bCs/>
        </w:rPr>
        <w:t>z gospodarskim subjektom.</w:t>
      </w:r>
    </w:p>
    <w:p w14:paraId="35FC574D" w14:textId="77777777" w:rsidR="004426BF" w:rsidRPr="00470CF0" w:rsidRDefault="004426BF" w:rsidP="004426BF">
      <w:pPr>
        <w:jc w:val="both"/>
        <w:rPr>
          <w:rFonts w:asciiTheme="minorHAnsi" w:hAnsiTheme="minorHAnsi" w:cstheme="minorHAnsi"/>
        </w:rPr>
      </w:pPr>
    </w:p>
    <w:p w14:paraId="2CAE0316" w14:textId="3B069398"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pri lastništvu zgoraj navedenega </w:t>
      </w:r>
      <w:r w:rsidR="00E53D33">
        <w:rPr>
          <w:rFonts w:asciiTheme="minorHAnsi" w:hAnsiTheme="minorHAnsi" w:cstheme="minorHAnsi"/>
          <w:i/>
          <w:iCs/>
          <w:sz w:val="20"/>
          <w:szCs w:val="20"/>
        </w:rPr>
        <w:t xml:space="preserve">gospodarskega subjekta </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rsidP="00725BA3">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rsidP="00725BA3">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rsidP="00725BA3">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77777777"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rsidP="00725BA3">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rsidP="00725BA3">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rsidP="00725BA3">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lastRenderedPageBreak/>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rsidP="00725BA3">
      <w:pPr>
        <w:pStyle w:val="Odstavekseznama"/>
        <w:numPr>
          <w:ilvl w:val="0"/>
          <w:numId w:val="25"/>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0433A7">
        <w:rPr>
          <w:rFonts w:asciiTheme="minorHAnsi" w:hAnsiTheme="minorHAnsi" w:cstheme="minorHAnsi"/>
          <w:b/>
          <w:bCs/>
          <w:vertAlign w:val="superscript"/>
        </w:rPr>
        <w:footnoteReference w:id="9"/>
      </w:r>
      <w:r w:rsidRPr="000433A7">
        <w:rPr>
          <w:rFonts w:asciiTheme="minorHAnsi" w:hAnsiTheme="minorHAnsi" w:cstheme="minorHAnsi"/>
          <w:b/>
          <w:bCs/>
          <w:vertAlign w:val="superscript"/>
        </w:rPr>
        <w:t xml:space="preserve"> </w:t>
      </w:r>
      <w:r w:rsidRPr="00470CF0">
        <w:rPr>
          <w:rFonts w:asciiTheme="minorHAnsi" w:hAnsiTheme="minorHAnsi" w:cstheme="minorHAnsi"/>
          <w:b/>
          <w:bCs/>
        </w:rPr>
        <w:t xml:space="preserve">na način, da bi bil funkcionar ali njegov družinski član v gospodarskem subjektu: </w:t>
      </w:r>
    </w:p>
    <w:p w14:paraId="7F0CC63A" w14:textId="77777777" w:rsidR="004426BF" w:rsidRPr="00470CF0" w:rsidRDefault="004426BF" w:rsidP="00725BA3">
      <w:pPr>
        <w:pStyle w:val="Odstavekseznama"/>
        <w:numPr>
          <w:ilvl w:val="0"/>
          <w:numId w:val="28"/>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rsidP="00725BA3">
      <w:pPr>
        <w:pStyle w:val="Odstavekseznama"/>
        <w:numPr>
          <w:ilvl w:val="0"/>
          <w:numId w:val="28"/>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Zavedamo se posledice, da je pogodba nična, če je sklenjena v nasprotju z določbami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5C54FA5B" w14:textId="77777777" w:rsidR="00183CEC" w:rsidRDefault="00183CEC" w:rsidP="0004363D">
      <w:pPr>
        <w:tabs>
          <w:tab w:val="left" w:pos="2694"/>
          <w:tab w:val="left" w:pos="2977"/>
        </w:tabs>
        <w:ind w:right="1"/>
        <w:rPr>
          <w:rFonts w:asciiTheme="minorHAnsi" w:hAnsiTheme="minorHAnsi" w:cstheme="minorHAnsi"/>
          <w:b/>
          <w:i/>
        </w:rPr>
      </w:pP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77BBCC98"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D10971">
        <w:rPr>
          <w:rFonts w:asciiTheme="minorHAnsi" w:hAnsiTheme="minorHAnsi" w:cstheme="minorHAnsi"/>
          <w:b/>
        </w:rPr>
        <w:t>GOSPODARSKEGA SUBJEKTA</w:t>
      </w:r>
    </w:p>
    <w:p w14:paraId="24872E0A" w14:textId="77777777" w:rsidR="00183CEC" w:rsidRPr="00CB0132" w:rsidRDefault="00183CEC" w:rsidP="00183CEC">
      <w:pPr>
        <w:jc w:val="center"/>
        <w:rPr>
          <w:rFonts w:asciiTheme="minorHAnsi" w:hAnsiTheme="minorHAnsi" w:cstheme="minorHAnsi"/>
          <w:b/>
          <w:bCs/>
        </w:rPr>
      </w:pP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5B0F445F"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73BEE506" w14:textId="77777777" w:rsidR="00183CEC" w:rsidRDefault="00183CEC" w:rsidP="00183CEC">
      <w:pPr>
        <w:rPr>
          <w:rFonts w:asciiTheme="minorHAnsi" w:hAnsiTheme="minorHAnsi" w:cstheme="minorHAnsi"/>
        </w:rPr>
      </w:pPr>
    </w:p>
    <w:p w14:paraId="420DF828" w14:textId="77777777" w:rsidR="002F0EEB" w:rsidRPr="00CB0132" w:rsidRDefault="002F0EEB" w:rsidP="00183CEC">
      <w:pPr>
        <w:rPr>
          <w:rFonts w:asciiTheme="minorHAnsi" w:hAnsiTheme="minorHAnsi" w:cstheme="minorHAnsi"/>
        </w:rPr>
      </w:pPr>
    </w:p>
    <w:p w14:paraId="7D650253" w14:textId="77777777" w:rsidR="00183CEC" w:rsidRDefault="00183CEC" w:rsidP="00183CEC">
      <w:pPr>
        <w:rPr>
          <w:rFonts w:asciiTheme="minorHAnsi" w:hAnsiTheme="minorHAnsi" w:cstheme="minorHAnsi"/>
        </w:rPr>
      </w:pPr>
      <w:r w:rsidRPr="00CB0132">
        <w:rPr>
          <w:rFonts w:asciiTheme="minorHAnsi" w:hAnsiTheme="minorHAnsi" w:cstheme="minorHAnsi"/>
        </w:rPr>
        <w:t>S podpisom te izjave pod kazensko in materialno odgovornostjo izjavljamo, da:</w:t>
      </w:r>
    </w:p>
    <w:p w14:paraId="61578BF1" w14:textId="77777777" w:rsidR="00183CEC" w:rsidRPr="00CB0132" w:rsidRDefault="00183CEC" w:rsidP="00183CEC">
      <w:pPr>
        <w:rPr>
          <w:rFonts w:asciiTheme="minorHAnsi" w:hAnsiTheme="minorHAnsi" w:cstheme="minorHAnsi"/>
        </w:rPr>
      </w:pPr>
    </w:p>
    <w:p w14:paraId="7AB0D0B8" w14:textId="63C31803" w:rsidR="008422BE" w:rsidRPr="008422BE"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 xml:space="preserve">sprejemamo </w:t>
      </w:r>
      <w:r w:rsidR="00B434D1" w:rsidRPr="00B434D1">
        <w:rPr>
          <w:rFonts w:asciiTheme="minorHAnsi" w:hAnsiTheme="minorHAnsi" w:cstheme="minorHAnsi"/>
        </w:rPr>
        <w:t>in izpolnjujemo vse pogoje in ostale zahteve iz dokumentacije za oddajo javnega naročila z oznako GR</w:t>
      </w:r>
      <w:r w:rsidR="00B434D1" w:rsidRPr="00B434D1">
        <w:rPr>
          <w:rFonts w:asciiTheme="minorHAnsi" w:hAnsiTheme="minorHAnsi" w:cstheme="minorHAnsi"/>
        </w:rPr>
        <w:noBreakHyphen/>
      </w:r>
      <w:r w:rsidR="005966AA">
        <w:rPr>
          <w:rFonts w:asciiTheme="minorHAnsi" w:hAnsiTheme="minorHAnsi" w:cstheme="minorHAnsi"/>
        </w:rPr>
        <w:t>2</w:t>
      </w:r>
      <w:r w:rsidR="00B434D1" w:rsidRPr="00B434D1">
        <w:rPr>
          <w:rFonts w:asciiTheme="minorHAnsi" w:hAnsiTheme="minorHAnsi" w:cstheme="minorHAnsi"/>
        </w:rPr>
        <w:t>/2026, katerega predmet je »</w:t>
      </w:r>
      <w:r w:rsidR="00DF36DF" w:rsidRPr="00DF36DF">
        <w:rPr>
          <w:rFonts w:asciiTheme="minorHAnsi" w:hAnsiTheme="minorHAnsi" w:cstheme="minorHAnsi"/>
        </w:rPr>
        <w:t>GOI DELA ZA IZVEDBO I. FAZE PROJEKTA ŠPORTNO REKREACIJSKI CENTER DOBROVNIK</w:t>
      </w:r>
      <w:r w:rsidR="005966AA" w:rsidRPr="005966AA">
        <w:rPr>
          <w:rFonts w:asciiTheme="minorHAnsi" w:hAnsiTheme="minorHAnsi" w:cstheme="minorHAnsi"/>
        </w:rPr>
        <w:t>«</w:t>
      </w:r>
      <w:r w:rsidR="00DF36DF">
        <w:rPr>
          <w:rFonts w:asciiTheme="minorHAnsi" w:hAnsiTheme="minorHAnsi" w:cstheme="minorHAnsi"/>
        </w:rPr>
        <w:t>,</w:t>
      </w:r>
    </w:p>
    <w:p w14:paraId="3D50C75C" w14:textId="77777777"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se strinjamo z vsebino predloženega vzorca pogodbe;</w:t>
      </w:r>
    </w:p>
    <w:p w14:paraId="5EFCEB30" w14:textId="77777777"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6D32F30B"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 xml:space="preserve">naročnik </w:t>
      </w:r>
      <w:r w:rsidR="00B434D1" w:rsidRPr="00B434D1">
        <w:rPr>
          <w:rFonts w:asciiTheme="minorHAnsi" w:hAnsiTheme="minorHAnsi" w:cstheme="minorHAnsi"/>
        </w:rPr>
        <w:t>lahko sam pridobi potrdila, ki se nanašajo na zgoraj navedeno iz uradnih evidenc, ki jih vodijo državni organi, organi lokalne skupnosti ali nosilci javnih pooblastil;</w:t>
      </w:r>
    </w:p>
    <w:p w14:paraId="100920F7" w14:textId="77777777"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nismo podali neresničnih ali zavajajočih podatkov v ponudbi, ki bi lahko vplivali na naročnikovo odločitev o izbiri;</w:t>
      </w:r>
    </w:p>
    <w:p w14:paraId="450FC775" w14:textId="6AC68995" w:rsidR="00432B47" w:rsidRPr="004C38FF" w:rsidRDefault="00432B47" w:rsidP="00725BA3">
      <w:pPr>
        <w:numPr>
          <w:ilvl w:val="0"/>
          <w:numId w:val="30"/>
        </w:numPr>
        <w:spacing w:line="276" w:lineRule="auto"/>
        <w:jc w:val="both"/>
        <w:rPr>
          <w:rFonts w:asciiTheme="minorHAnsi" w:hAnsiTheme="minorHAnsi" w:cstheme="minorHAnsi"/>
        </w:rPr>
      </w:pPr>
      <w:r w:rsidRPr="004C38FF">
        <w:rPr>
          <w:rFonts w:asciiTheme="minorHAnsi" w:hAnsiTheme="minorHAnsi" w:cstheme="minorHAnsi"/>
        </w:rPr>
        <w:t xml:space="preserve">nismo </w:t>
      </w:r>
      <w:r w:rsidR="00B434D1" w:rsidRPr="00B434D1">
        <w:rPr>
          <w:rFonts w:asciiTheme="minorHAnsi" w:hAnsiTheme="minorHAnsi" w:cstheme="minorHAnsi"/>
        </w:rPr>
        <w:t>uvrščeni v evidenco poslovnih subjektov iz 35. člena Zakona o integriteti in preprečevanju korupcije (</w:t>
      </w:r>
      <w:proofErr w:type="spellStart"/>
      <w:r w:rsidR="00B434D1" w:rsidRPr="00B434D1">
        <w:rPr>
          <w:rFonts w:asciiTheme="minorHAnsi" w:hAnsiTheme="minorHAnsi" w:cstheme="minorHAnsi"/>
        </w:rPr>
        <w:t>ZIntPK</w:t>
      </w:r>
      <w:proofErr w:type="spellEnd"/>
      <w:r w:rsidR="00B434D1" w:rsidRPr="00B434D1">
        <w:rPr>
          <w:rFonts w:asciiTheme="minorHAnsi" w:hAnsiTheme="minorHAnsi" w:cstheme="minorHAnsi"/>
        </w:rPr>
        <w:t>, z vsemi spremembami) ali v enakovredno evidenco druge države članice ali tretje države in nam ni na podlagi tega člena prepovedano poslovanje z naročnikom;</w:t>
      </w:r>
    </w:p>
    <w:p w14:paraId="68A705DE" w14:textId="66917D8E" w:rsidR="00183CEC" w:rsidRPr="00CB0132"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w:t>
      </w:r>
      <w:r w:rsidR="00D16972">
        <w:rPr>
          <w:rFonts w:asciiTheme="minorHAnsi" w:hAnsiTheme="minorHAnsi" w:cstheme="minorHAnsi"/>
        </w:rPr>
        <w:t>Zakona o javnem naročanju</w:t>
      </w:r>
      <w:r w:rsidR="00432B47">
        <w:rPr>
          <w:rFonts w:asciiTheme="minorHAnsi" w:hAnsiTheme="minorHAnsi" w:cstheme="minorHAnsi"/>
        </w:rPr>
        <w:t xml:space="preserve"> </w:t>
      </w:r>
      <w:r w:rsidR="00D16972" w:rsidRPr="00D16972">
        <w:rPr>
          <w:rFonts w:asciiTheme="minorHAnsi" w:hAnsiTheme="minorHAnsi" w:cstheme="minorHAnsi"/>
        </w:rPr>
        <w:t>(</w:t>
      </w:r>
      <w:r w:rsidR="00432B47" w:rsidRPr="004C38FF">
        <w:rPr>
          <w:rFonts w:asciiTheme="minorHAnsi" w:hAnsiTheme="minorHAnsi" w:cstheme="minorHAnsi"/>
        </w:rPr>
        <w:t xml:space="preserve">Uradni list RS, št. </w:t>
      </w:r>
      <w:hyperlink r:id="rId50" w:tgtFrame="_blank" w:tooltip="Zakon o javnem naročanju (ZJN-3)" w:history="1">
        <w:r w:rsidR="00432B47" w:rsidRPr="004C38FF">
          <w:rPr>
            <w:rFonts w:asciiTheme="minorHAnsi" w:hAnsiTheme="minorHAnsi" w:cstheme="minorHAnsi"/>
          </w:rPr>
          <w:t>91/15</w:t>
        </w:r>
      </w:hyperlink>
      <w:r w:rsidR="00432B47" w:rsidRPr="004C38FF">
        <w:rPr>
          <w:rFonts w:asciiTheme="minorHAnsi" w:hAnsiTheme="minorHAnsi" w:cstheme="minorHAnsi"/>
        </w:rPr>
        <w:t xml:space="preserve">, </w:t>
      </w:r>
      <w:hyperlink r:id="rId51" w:tgtFrame="_blank" w:tooltip="Zakon o spremembah in dopolnitvah Zakona o javnem naročanju (ZJN-3A)" w:history="1">
        <w:r w:rsidR="00432B47" w:rsidRPr="004C38FF">
          <w:rPr>
            <w:rFonts w:asciiTheme="minorHAnsi" w:hAnsiTheme="minorHAnsi" w:cstheme="minorHAnsi"/>
          </w:rPr>
          <w:t>14/18</w:t>
        </w:r>
      </w:hyperlink>
      <w:r w:rsidR="00432B47" w:rsidRPr="004C38FF">
        <w:rPr>
          <w:rFonts w:asciiTheme="minorHAnsi" w:hAnsiTheme="minorHAnsi" w:cstheme="minorHAnsi"/>
        </w:rPr>
        <w:t xml:space="preserve">, </w:t>
      </w:r>
      <w:hyperlink r:id="rId52" w:tgtFrame="_blank" w:tooltip="Zakon o spremembah in dopolnitvah Zakona o javnem naročanju (ZJN-3B)" w:history="1">
        <w:r w:rsidR="00432B47" w:rsidRPr="004C38FF">
          <w:rPr>
            <w:rFonts w:asciiTheme="minorHAnsi" w:hAnsiTheme="minorHAnsi" w:cstheme="minorHAnsi"/>
          </w:rPr>
          <w:t>121/21</w:t>
        </w:r>
      </w:hyperlink>
      <w:r w:rsidR="00432B47" w:rsidRPr="004C38FF">
        <w:rPr>
          <w:rFonts w:asciiTheme="minorHAnsi" w:hAnsiTheme="minorHAnsi" w:cstheme="minorHAnsi"/>
        </w:rPr>
        <w:t xml:space="preserve">, </w:t>
      </w:r>
      <w:hyperlink r:id="rId53" w:tgtFrame="_blank" w:tooltip="Zakon o spremembah in dopolnitvah Zakona o javnem naročanju (ZJN-3C)" w:history="1">
        <w:r w:rsidR="00432B47" w:rsidRPr="004C38FF">
          <w:rPr>
            <w:rFonts w:asciiTheme="minorHAnsi" w:hAnsiTheme="minorHAnsi" w:cstheme="minorHAnsi"/>
          </w:rPr>
          <w:t>10/22</w:t>
        </w:r>
      </w:hyperlink>
      <w:r w:rsidR="00432B47" w:rsidRPr="004C38FF">
        <w:rPr>
          <w:rFonts w:asciiTheme="minorHAnsi" w:hAnsiTheme="minorHAnsi" w:cstheme="minorHAnsi"/>
        </w:rPr>
        <w:t xml:space="preserve">, </w:t>
      </w:r>
      <w:hyperlink r:id="rId54" w:tgtFrame="_blank" w:tooltip="Odločba o ugotovitvi, da je točka b) četrtega odstavka 75. člena in točka c) drugega odstavka v zvezi s petim odstavkom 67.a člena Zakona o javnem naročanju v neskladju z Ustavo" w:history="1">
        <w:r w:rsidR="00432B47" w:rsidRPr="004C38FF">
          <w:rPr>
            <w:rFonts w:asciiTheme="minorHAnsi" w:hAnsiTheme="minorHAnsi" w:cstheme="minorHAnsi"/>
          </w:rPr>
          <w:t>74/22</w:t>
        </w:r>
      </w:hyperlink>
      <w:r w:rsidR="00432B47" w:rsidRPr="004C38FF">
        <w:rPr>
          <w:rFonts w:asciiTheme="minorHAnsi" w:hAnsiTheme="minorHAnsi" w:cstheme="minorHAnsi"/>
        </w:rPr>
        <w:t xml:space="preserve"> – </w:t>
      </w:r>
      <w:proofErr w:type="spellStart"/>
      <w:r w:rsidR="00432B47" w:rsidRPr="004C38FF">
        <w:rPr>
          <w:rFonts w:asciiTheme="minorHAnsi" w:hAnsiTheme="minorHAnsi" w:cstheme="minorHAnsi"/>
        </w:rPr>
        <w:t>odl</w:t>
      </w:r>
      <w:proofErr w:type="spellEnd"/>
      <w:r w:rsidR="00432B47" w:rsidRPr="004C38FF">
        <w:rPr>
          <w:rFonts w:asciiTheme="minorHAnsi" w:hAnsiTheme="minorHAnsi" w:cstheme="minorHAnsi"/>
        </w:rPr>
        <w:t xml:space="preserve">. US, </w:t>
      </w:r>
      <w:hyperlink r:id="rId55" w:tgtFrame="_blank" w:tooltip="Zakon o nujnih ukrepih za zagotovitev stabilnosti zdravstvenega sistema (ZNUZSZS)" w:history="1">
        <w:r w:rsidR="00432B47" w:rsidRPr="004C38FF">
          <w:rPr>
            <w:rFonts w:asciiTheme="minorHAnsi" w:hAnsiTheme="minorHAnsi" w:cstheme="minorHAnsi"/>
          </w:rPr>
          <w:t>100/22</w:t>
        </w:r>
      </w:hyperlink>
      <w:r w:rsidR="00432B47" w:rsidRPr="004C38FF">
        <w:rPr>
          <w:rFonts w:asciiTheme="minorHAnsi" w:hAnsiTheme="minorHAnsi" w:cstheme="minorHAnsi"/>
        </w:rPr>
        <w:t xml:space="preserve"> – ZNUZSZS, </w:t>
      </w:r>
      <w:hyperlink r:id="rId56" w:tgtFrame="_blank" w:tooltip="Zakon o spremembah in dopolnitvah Zakona o javnem naročanju (ZJN-3D)" w:history="1">
        <w:r w:rsidR="00432B47" w:rsidRPr="004C38FF">
          <w:rPr>
            <w:rFonts w:asciiTheme="minorHAnsi" w:hAnsiTheme="minorHAnsi" w:cstheme="minorHAnsi"/>
          </w:rPr>
          <w:t>28/23</w:t>
        </w:r>
      </w:hyperlink>
      <w:r w:rsidR="00432B47" w:rsidRPr="004C38FF">
        <w:rPr>
          <w:rFonts w:asciiTheme="minorHAnsi" w:hAnsiTheme="minorHAnsi" w:cstheme="minorHAnsi"/>
        </w:rPr>
        <w:t xml:space="preserve"> in </w:t>
      </w:r>
      <w:hyperlink r:id="rId57" w:tgtFrame="_blank" w:tooltip="Zakon o spremembah in dopolnitvah Zakona o odpravi posledic naravnih nesreč (ZOPNN-F)" w:history="1">
        <w:r w:rsidR="00432B47" w:rsidRPr="004C38FF">
          <w:rPr>
            <w:rFonts w:asciiTheme="minorHAnsi" w:hAnsiTheme="minorHAnsi" w:cstheme="minorHAnsi"/>
          </w:rPr>
          <w:t>88/23</w:t>
        </w:r>
      </w:hyperlink>
      <w:r w:rsidR="00432B47" w:rsidRPr="004C38FF">
        <w:rPr>
          <w:rFonts w:asciiTheme="minorHAnsi" w:hAnsiTheme="minorHAnsi" w:cstheme="minorHAnsi"/>
        </w:rPr>
        <w:t xml:space="preserve"> – ZOPNN-F</w:t>
      </w:r>
      <w:r w:rsidR="00D16972">
        <w:rPr>
          <w:rFonts w:asciiTheme="minorHAnsi" w:hAnsiTheme="minorHAnsi" w:cstheme="minorHAnsi"/>
        </w:rPr>
        <w:t>; v nadaljevanju</w:t>
      </w:r>
      <w:r w:rsidR="00D16972" w:rsidRPr="00D16972">
        <w:rPr>
          <w:rFonts w:asciiTheme="minorHAnsi" w:hAnsiTheme="minorHAnsi" w:cstheme="minorHAnsi"/>
        </w:rPr>
        <w:t xml:space="preserve"> </w:t>
      </w:r>
      <w:r w:rsidRPr="00CB0132">
        <w:rPr>
          <w:rFonts w:asciiTheme="minorHAnsi" w:hAnsiTheme="minorHAnsi" w:cstheme="minorHAnsi"/>
        </w:rPr>
        <w:t>ZJN-3</w:t>
      </w:r>
      <w:r w:rsidR="00C7089B">
        <w:rPr>
          <w:rFonts w:asciiTheme="minorHAnsi" w:hAnsiTheme="minorHAnsi" w:cstheme="minorHAnsi"/>
        </w:rPr>
        <w:t>)</w:t>
      </w:r>
      <w:r w:rsidRPr="00CB0132">
        <w:rPr>
          <w:rFonts w:asciiTheme="minorHAnsi" w:hAnsiTheme="minorHAnsi" w:cstheme="minorHAnsi"/>
        </w:rPr>
        <w:t xml:space="preserve">;  </w:t>
      </w:r>
    </w:p>
    <w:p w14:paraId="0933B40F" w14:textId="6EFDF99B" w:rsidR="00183CEC" w:rsidRPr="00F0620F"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 xml:space="preserve">imamo na dan </w:t>
      </w:r>
      <w:r>
        <w:rPr>
          <w:rFonts w:asciiTheme="minorHAnsi" w:hAnsiTheme="minorHAnsi" w:cstheme="minorHAnsi"/>
        </w:rPr>
        <w:t>roka za oddajo ponudb</w:t>
      </w:r>
      <w:r w:rsidRPr="00CB0132">
        <w:rPr>
          <w:rFonts w:asciiTheme="minorHAnsi" w:hAnsiTheme="minorHAnsi" w:cstheme="minorHAnsi"/>
        </w:rPr>
        <w:t xml:space="preserve"> izpolnjene obvezne dajatve in druge denarne nedavčne obveznosti v skladu z zakonom, ki ureja finančno upravo, ki jih pobira davčni organ v skladu s predpisi države, v kateri ima sedež, ali predpisi države naročnika oziroma </w:t>
      </w:r>
      <w:r w:rsidRPr="00CB0132">
        <w:rPr>
          <w:rFonts w:asciiTheme="minorHAnsi" w:hAnsiTheme="minorHAnsi" w:cstheme="minorHAnsi"/>
        </w:rPr>
        <w:lastRenderedPageBreak/>
        <w:t xml:space="preserve">vrednost neplačanih zapadlih obveznosti na dan oddaje ponudbe ali prijave ne znaša 50 eurov ali več. Na dan </w:t>
      </w:r>
      <w:r>
        <w:rPr>
          <w:rFonts w:asciiTheme="minorHAnsi" w:hAnsiTheme="minorHAnsi" w:cstheme="minorHAnsi"/>
        </w:rPr>
        <w:t>roka za oddajo ponudb</w:t>
      </w:r>
      <w:r w:rsidRPr="00CB0132">
        <w:rPr>
          <w:rFonts w:asciiTheme="minorHAnsi" w:hAnsiTheme="minorHAnsi" w:cstheme="minorHAnsi"/>
        </w:rPr>
        <w:t xml:space="preserve"> imamo predložene vse obračune davčnih odtegljajev za dohodke iz delovnega razmerja za obdobje zadnjih petih let do dne oddaje ponudbe;</w:t>
      </w:r>
    </w:p>
    <w:p w14:paraId="14F9E2AC" w14:textId="19E21AE2" w:rsidR="005C3B5D" w:rsidRPr="00F0620F" w:rsidRDefault="00183CEC" w:rsidP="00725BA3">
      <w:pPr>
        <w:numPr>
          <w:ilvl w:val="0"/>
          <w:numId w:val="30"/>
        </w:numPr>
        <w:spacing w:line="276" w:lineRule="auto"/>
        <w:jc w:val="both"/>
        <w:rPr>
          <w:rFonts w:asciiTheme="minorHAnsi" w:hAnsiTheme="minorHAnsi" w:cstheme="minorHAnsi"/>
        </w:rPr>
      </w:pPr>
      <w:r w:rsidRPr="00CB0132">
        <w:rPr>
          <w:rFonts w:asciiTheme="minorHAnsi" w:hAnsiTheme="minorHAnsi" w:cstheme="minorHAnsi"/>
        </w:rPr>
        <w:t>na dan, ko poteče rok za oddajo ponudb, ni</w:t>
      </w:r>
      <w:r w:rsidR="007C5832">
        <w:rPr>
          <w:rFonts w:asciiTheme="minorHAnsi" w:hAnsiTheme="minorHAnsi" w:cstheme="minorHAnsi"/>
        </w:rPr>
        <w:t>smo</w:t>
      </w:r>
      <w:r w:rsidRPr="00CB0132">
        <w:rPr>
          <w:rFonts w:asciiTheme="minorHAnsi" w:hAnsiTheme="minorHAnsi" w:cstheme="minorHAnsi"/>
        </w:rPr>
        <w:t xml:space="preserve"> uvrščen</w:t>
      </w:r>
      <w:r w:rsidR="007C5832">
        <w:rPr>
          <w:rFonts w:asciiTheme="minorHAnsi" w:hAnsiTheme="minorHAnsi" w:cstheme="minorHAnsi"/>
        </w:rPr>
        <w:t>i</w:t>
      </w:r>
      <w:r w:rsidRPr="00CB0132">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61465C" w:rsidRDefault="00183CEC" w:rsidP="00725BA3">
      <w:pPr>
        <w:numPr>
          <w:ilvl w:val="0"/>
          <w:numId w:val="30"/>
        </w:numPr>
        <w:spacing w:line="276" w:lineRule="auto"/>
        <w:jc w:val="both"/>
        <w:rPr>
          <w:rStyle w:val="Krepko"/>
          <w:rFonts w:asciiTheme="minorHAnsi" w:hAnsiTheme="minorHAnsi" w:cstheme="minorHAnsi"/>
          <w:b w:val="0"/>
          <w:bCs w:val="0"/>
        </w:rPr>
      </w:pPr>
      <w:r w:rsidRPr="00CB0132">
        <w:rPr>
          <w:rFonts w:asciiTheme="minorHAnsi" w:hAnsiTheme="minorHAnsi" w:cstheme="minorHAnsi"/>
        </w:rPr>
        <w:t>v zadnjih treh letih pred potekom roka za oddajo ponudb pristojni organ Republike Slovenije ali druge države članice ali tretje države</w:t>
      </w:r>
      <w:r w:rsidR="007C5832">
        <w:rPr>
          <w:rFonts w:asciiTheme="minorHAnsi" w:hAnsiTheme="minorHAnsi" w:cstheme="minorHAnsi"/>
        </w:rPr>
        <w:t xml:space="preserve"> ni ugotovil </w:t>
      </w:r>
      <w:r w:rsidRPr="007C5832">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Pr>
          <w:rStyle w:val="Krepko"/>
        </w:rPr>
        <w:t> </w:t>
      </w:r>
      <w:bookmarkStart w:id="43" w:name="K9"/>
      <w:bookmarkEnd w:id="43"/>
    </w:p>
    <w:p w14:paraId="29F22B66" w14:textId="61A1C172" w:rsidR="00B434D1" w:rsidRDefault="00A1344E" w:rsidP="00725BA3">
      <w:pPr>
        <w:numPr>
          <w:ilvl w:val="0"/>
          <w:numId w:val="30"/>
        </w:numPr>
        <w:spacing w:line="276" w:lineRule="auto"/>
        <w:jc w:val="both"/>
        <w:rPr>
          <w:rFonts w:asciiTheme="minorHAnsi" w:hAnsiTheme="minorHAnsi" w:cstheme="minorHAnsi"/>
        </w:rPr>
      </w:pPr>
      <w:r w:rsidRPr="00A1344E">
        <w:rPr>
          <w:rFonts w:asciiTheme="minorHAnsi" w:hAnsiTheme="minorHAnsi" w:cstheme="minorHAnsi"/>
        </w:rPr>
        <w:t>bomo pri gradnji in vgradnji materialov ter opreme upoštevali zahteve Uredbe o zelenem javnem naročanju (Uradni list RS, št. 51/17</w:t>
      </w:r>
      <w:r w:rsidR="000D583D">
        <w:rPr>
          <w:rFonts w:asciiTheme="minorHAnsi" w:hAnsiTheme="minorHAnsi" w:cstheme="minorHAnsi"/>
        </w:rPr>
        <w:t xml:space="preserve"> s spremembami</w:t>
      </w:r>
      <w:r w:rsidR="0075530A">
        <w:rPr>
          <w:rFonts w:asciiTheme="minorHAnsi" w:hAnsiTheme="minorHAnsi" w:cstheme="minorHAnsi"/>
        </w:rPr>
        <w:t xml:space="preserve">), </w:t>
      </w:r>
      <w:r w:rsidRPr="00A1344E">
        <w:rPr>
          <w:rFonts w:asciiTheme="minorHAnsi" w:hAnsiTheme="minorHAnsi" w:cstheme="minorHAnsi"/>
        </w:rPr>
        <w:t xml:space="preserve">ter zahteve razpisne dokumentacije. </w:t>
      </w:r>
    </w:p>
    <w:p w14:paraId="73F63057" w14:textId="014E0A6A" w:rsidR="00A1344E" w:rsidRDefault="00A1344E" w:rsidP="00B434D1">
      <w:pPr>
        <w:spacing w:line="276" w:lineRule="auto"/>
        <w:ind w:left="360"/>
        <w:jc w:val="both"/>
        <w:rPr>
          <w:rFonts w:asciiTheme="minorHAnsi" w:hAnsiTheme="minorHAnsi" w:cstheme="minorHAnsi"/>
        </w:rPr>
      </w:pPr>
      <w:r w:rsidRPr="00A1344E">
        <w:rPr>
          <w:rFonts w:asciiTheme="minorHAnsi" w:hAnsiTheme="minorHAnsi" w:cstheme="minorHAnsi"/>
        </w:rPr>
        <w:t xml:space="preserve">Izjavljamo tudi, da bomo vsa dokazila o izpolnjevanju relevantnih </w:t>
      </w:r>
      <w:proofErr w:type="spellStart"/>
      <w:r w:rsidRPr="00A1344E">
        <w:rPr>
          <w:rFonts w:asciiTheme="minorHAnsi" w:hAnsiTheme="minorHAnsi" w:cstheme="minorHAnsi"/>
        </w:rPr>
        <w:t>okoljskih</w:t>
      </w:r>
      <w:proofErr w:type="spellEnd"/>
      <w:r w:rsidRPr="00A1344E">
        <w:rPr>
          <w:rFonts w:asciiTheme="minorHAnsi" w:hAnsiTheme="minorHAnsi" w:cstheme="minorHAnsi"/>
        </w:rPr>
        <w:t xml:space="preserve"> zahtev (za vgrajene materiale/opremo) predložili najkasneje ob gradnji oziroma najkasneje pred oziroma ob vgradnji materialov/opreme, na katere se posamezna zahteva nanaša, oziroma prej na poziv naročnika v fazi pregleda in ocenjevanja ponudb</w:t>
      </w:r>
      <w:r>
        <w:rPr>
          <w:rFonts w:asciiTheme="minorHAnsi" w:hAnsiTheme="minorHAnsi" w:cstheme="minorHAnsi"/>
        </w:rPr>
        <w:t>;</w:t>
      </w:r>
    </w:p>
    <w:p w14:paraId="753A8B33" w14:textId="7001CCFD" w:rsidR="008303F6" w:rsidRDefault="008303F6" w:rsidP="00725BA3">
      <w:pPr>
        <w:numPr>
          <w:ilvl w:val="0"/>
          <w:numId w:val="30"/>
        </w:numPr>
        <w:spacing w:line="276" w:lineRule="auto"/>
        <w:jc w:val="both"/>
        <w:rPr>
          <w:rFonts w:asciiTheme="minorHAnsi" w:hAnsiTheme="minorHAnsi" w:cstheme="minorHAnsi"/>
        </w:rPr>
      </w:pPr>
      <w:r w:rsidRPr="000479A2">
        <w:rPr>
          <w:rFonts w:asciiTheme="minorHAnsi" w:hAnsiTheme="minorHAnsi" w:cstheme="minorHAnsi"/>
        </w:rPr>
        <w:t>izjavljamo, da bomo v vseh fazah gradnje zagotovili ločeno zbiranje vseh vrst gradbenih in komunalnih odpadkov, vodili evidenco o vrstah in količinah nastalih odpadkov v skladu z veljavnimi predpisi, predložili načrt ravnanja z odpadki in ob zaključku del predložili vse zahtevane evidenčne liste in potrdila o odvozu vseh vrst odpadkov, ki so nastali na gradbišču</w:t>
      </w:r>
      <w:r>
        <w:rPr>
          <w:rFonts w:asciiTheme="minorHAnsi" w:hAnsiTheme="minorHAnsi" w:cstheme="minorHAnsi"/>
        </w:rPr>
        <w:t>;</w:t>
      </w:r>
    </w:p>
    <w:p w14:paraId="70DCEB47" w14:textId="4BEE71C4" w:rsidR="00F117AC" w:rsidRPr="008303F6" w:rsidRDefault="008303F6" w:rsidP="00725BA3">
      <w:pPr>
        <w:numPr>
          <w:ilvl w:val="0"/>
          <w:numId w:val="30"/>
        </w:numPr>
        <w:spacing w:line="276" w:lineRule="auto"/>
        <w:jc w:val="both"/>
        <w:rPr>
          <w:rFonts w:asciiTheme="minorHAnsi" w:hAnsiTheme="minorHAnsi" w:cstheme="minorHAnsi"/>
        </w:rPr>
      </w:pPr>
      <w:r w:rsidRPr="00F117AC">
        <w:rPr>
          <w:rFonts w:asciiTheme="minorHAnsi" w:hAnsiTheme="minorHAnsi" w:cstheme="minorHAnsi"/>
        </w:rPr>
        <w:t xml:space="preserve">bomo na zahtevo naročnika v celotnem obdobju izvedbe in po zaključku del pravočasno posredovali vsa dokazila, podatke ali dokumentacijo v zvezi s skladnostjo in izpolnjevanjem navedenih </w:t>
      </w:r>
      <w:proofErr w:type="spellStart"/>
      <w:r w:rsidRPr="00F117AC">
        <w:rPr>
          <w:rFonts w:asciiTheme="minorHAnsi" w:hAnsiTheme="minorHAnsi" w:cstheme="minorHAnsi"/>
        </w:rPr>
        <w:t>okoljskih</w:t>
      </w:r>
      <w:proofErr w:type="spellEnd"/>
      <w:r w:rsidRPr="00F117AC">
        <w:rPr>
          <w:rFonts w:asciiTheme="minorHAnsi" w:hAnsiTheme="minorHAnsi" w:cstheme="minorHAnsi"/>
        </w:rPr>
        <w:t xml:space="preserve"> zahtev</w:t>
      </w:r>
      <w:r>
        <w:rPr>
          <w:rFonts w:asciiTheme="minorHAnsi" w:hAnsiTheme="minorHAnsi" w:cstheme="minorHAnsi"/>
        </w:rPr>
        <w:t>;</w:t>
      </w:r>
    </w:p>
    <w:p w14:paraId="2D9922EF" w14:textId="77777777" w:rsidR="00432B47" w:rsidRPr="004C38FF" w:rsidRDefault="00432B47" w:rsidP="00725BA3">
      <w:pPr>
        <w:numPr>
          <w:ilvl w:val="0"/>
          <w:numId w:val="30"/>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58"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59"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60"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xml:space="preserve"> in </w:t>
      </w:r>
      <w:hyperlink r:id="rId61"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w:t>
      </w:r>
      <w:proofErr w:type="spellStart"/>
      <w:r w:rsidRPr="004C38FF">
        <w:rPr>
          <w:rFonts w:asciiTheme="minorHAnsi" w:hAnsiTheme="minorHAnsi" w:cstheme="minorHAnsi"/>
        </w:rPr>
        <w:t>ZZPri</w:t>
      </w:r>
      <w:proofErr w:type="spellEnd"/>
      <w:r w:rsidRPr="004C38FF">
        <w:rPr>
          <w:rFonts w:asciiTheme="minorHAnsi" w:hAnsiTheme="minorHAnsi" w:cstheme="minorHAnsi"/>
        </w:rPr>
        <w:t>);</w:t>
      </w:r>
    </w:p>
    <w:p w14:paraId="52001F14" w14:textId="77777777" w:rsidR="007A7241" w:rsidRDefault="005C3B5D" w:rsidP="00725BA3">
      <w:pPr>
        <w:pStyle w:val="Odstavekseznama"/>
        <w:numPr>
          <w:ilvl w:val="0"/>
          <w:numId w:val="30"/>
        </w:numPr>
        <w:autoSpaceDE w:val="0"/>
        <w:autoSpaceDN w:val="0"/>
        <w:adjustRightInd w:val="0"/>
        <w:jc w:val="both"/>
        <w:rPr>
          <w:rFonts w:asciiTheme="minorHAnsi" w:eastAsiaTheme="minorHAnsi" w:hAnsiTheme="minorHAnsi" w:cstheme="minorHAnsi"/>
          <w:lang w:eastAsia="en-US"/>
        </w:rPr>
      </w:pPr>
      <w:r w:rsidRPr="00E32AB6">
        <w:rPr>
          <w:rFonts w:asciiTheme="minorHAnsi" w:eastAsiaTheme="minorHAnsi" w:hAnsiTheme="minorHAnsi" w:cstheme="minorHAnsi"/>
          <w:lang w:eastAsia="en-US"/>
        </w:rPr>
        <w:t>nismo ruski državljan ali fizična ali pravna oseba, subjekt ali organ s sedežem v Rusiji;</w:t>
      </w:r>
    </w:p>
    <w:p w14:paraId="315E70E9" w14:textId="77777777" w:rsidR="007A7241" w:rsidRDefault="007A7241" w:rsidP="00725BA3">
      <w:pPr>
        <w:pStyle w:val="Odstavekseznama"/>
        <w:numPr>
          <w:ilvl w:val="0"/>
          <w:numId w:val="30"/>
        </w:numPr>
        <w:autoSpaceDE w:val="0"/>
        <w:autoSpaceDN w:val="0"/>
        <w:adjustRightInd w:val="0"/>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nismo </w:t>
      </w:r>
      <w:r w:rsidR="005C3B5D" w:rsidRPr="007A7241">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2FC5BF21" w14:textId="0F1E78AF" w:rsidR="00183CEC" w:rsidRPr="007A7241" w:rsidRDefault="007A7241" w:rsidP="00725BA3">
      <w:pPr>
        <w:pStyle w:val="Odstavekseznama"/>
        <w:numPr>
          <w:ilvl w:val="0"/>
          <w:numId w:val="30"/>
        </w:numPr>
        <w:autoSpaceDE w:val="0"/>
        <w:autoSpaceDN w:val="0"/>
        <w:adjustRightInd w:val="0"/>
        <w:jc w:val="both"/>
        <w:rPr>
          <w:rFonts w:asciiTheme="minorHAnsi" w:eastAsiaTheme="minorHAnsi" w:hAnsiTheme="minorHAnsi" w:cstheme="minorHAnsi"/>
          <w:lang w:eastAsia="en-US"/>
        </w:rPr>
      </w:pPr>
      <w:r w:rsidRPr="007A7241">
        <w:rPr>
          <w:rFonts w:asciiTheme="minorHAnsi" w:eastAsiaTheme="minorHAnsi" w:hAnsiTheme="minorHAnsi" w:cstheme="minorHAnsi"/>
          <w:lang w:eastAsia="en-US"/>
        </w:rPr>
        <w:t>nismo</w:t>
      </w:r>
      <w:r>
        <w:rPr>
          <w:rFonts w:asciiTheme="minorHAnsi" w:eastAsiaTheme="minorHAnsi" w:hAnsiTheme="minorHAnsi" w:cstheme="minorHAnsi"/>
          <w:lang w:eastAsia="en-US"/>
        </w:rPr>
        <w:t xml:space="preserve"> </w:t>
      </w:r>
      <w:r w:rsidR="005C3B5D" w:rsidRPr="007A7241">
        <w:rPr>
          <w:rFonts w:asciiTheme="minorHAnsi" w:eastAsiaTheme="minorHAnsi" w:hAnsiTheme="minorHAnsi" w:cstheme="minorHAnsi"/>
          <w:lang w:eastAsia="en-US"/>
        </w:rPr>
        <w:t>fizična ali pravna oseba, subjekt ali organ, ki delujejo v imenu ali po navodilih subjekta iz prejšnjih dveh alinej.</w:t>
      </w:r>
    </w:p>
    <w:p w14:paraId="50421520" w14:textId="1F08837B" w:rsidR="00183CEC" w:rsidRPr="00DF0DA8" w:rsidRDefault="00183CEC" w:rsidP="00725BA3">
      <w:pPr>
        <w:numPr>
          <w:ilvl w:val="0"/>
          <w:numId w:val="30"/>
        </w:numPr>
        <w:spacing w:line="276" w:lineRule="auto"/>
        <w:jc w:val="both"/>
        <w:rPr>
          <w:rFonts w:asciiTheme="minorHAnsi" w:hAnsiTheme="minorHAnsi" w:cstheme="minorHAnsi"/>
        </w:rPr>
      </w:pPr>
      <w:r w:rsidRPr="00DF0DA8">
        <w:rPr>
          <w:rFonts w:asciiTheme="minorHAnsi" w:hAnsiTheme="minorHAnsi" w:cstheme="minorHAnsi"/>
        </w:rPr>
        <w:t>z oddajo ponudbe soglaša</w:t>
      </w:r>
      <w:r>
        <w:rPr>
          <w:rFonts w:asciiTheme="minorHAnsi" w:hAnsiTheme="minorHAnsi" w:cstheme="minorHAnsi"/>
        </w:rPr>
        <w:t>mo</w:t>
      </w:r>
      <w:r w:rsidRPr="00DF0DA8">
        <w:rPr>
          <w:rFonts w:asciiTheme="minorHAnsi" w:hAnsiTheme="minorHAnsi" w:cstheme="minorHAnsi"/>
        </w:rPr>
        <w:t>, da lahko naročnik v skladu s 7. odstavkom 89. člena ZJN-3:</w:t>
      </w:r>
    </w:p>
    <w:p w14:paraId="1231590D" w14:textId="77777777" w:rsidR="00183CEC" w:rsidRPr="002F0EEB" w:rsidRDefault="00183CEC" w:rsidP="00725BA3">
      <w:pPr>
        <w:pStyle w:val="Odstavekseznama"/>
        <w:widowControl w:val="0"/>
        <w:numPr>
          <w:ilvl w:val="0"/>
          <w:numId w:val="32"/>
        </w:numPr>
        <w:suppressAutoHyphens/>
        <w:jc w:val="both"/>
        <w:rPr>
          <w:rFonts w:asciiTheme="minorHAnsi" w:hAnsiTheme="minorHAnsi" w:cstheme="minorHAnsi"/>
        </w:rPr>
      </w:pPr>
      <w:r w:rsidRPr="002F0EEB">
        <w:rPr>
          <w:rFonts w:asciiTheme="minorHAnsi" w:hAnsiTheme="minorHAnsi" w:cstheme="minorHAnsi"/>
        </w:rPr>
        <w:t>popravi računske napake, ki jih odkrije pri pregledu in ocenjevanju ponudb, pri tem se količina in cena na enoto brez DDV ne smeta spreminjati;</w:t>
      </w:r>
    </w:p>
    <w:p w14:paraId="0A31F4D5" w14:textId="7D84B748" w:rsidR="00183CEC" w:rsidRPr="002F0EEB" w:rsidRDefault="00183CEC" w:rsidP="00725BA3">
      <w:pPr>
        <w:pStyle w:val="Odstavekseznama"/>
        <w:widowControl w:val="0"/>
        <w:numPr>
          <w:ilvl w:val="0"/>
          <w:numId w:val="32"/>
        </w:numPr>
        <w:suppressAutoHyphens/>
        <w:jc w:val="both"/>
        <w:rPr>
          <w:rFonts w:asciiTheme="minorHAnsi" w:hAnsiTheme="minorHAnsi" w:cstheme="minorHAnsi"/>
        </w:rPr>
      </w:pPr>
      <w:r w:rsidRPr="002F0EEB">
        <w:rPr>
          <w:rFonts w:asciiTheme="minorHAnsi" w:hAnsiTheme="minorHAnsi" w:cstheme="minorHAnsi"/>
        </w:rPr>
        <w:t>lahko popravi računske napake zaradi nepravilne vnaprej določene matematične operacije s strani naročnika</w:t>
      </w:r>
      <w:r w:rsidR="008422BE">
        <w:rPr>
          <w:rFonts w:asciiTheme="minorHAnsi" w:hAnsiTheme="minorHAnsi" w:cstheme="minorHAnsi"/>
        </w:rPr>
        <w:t xml:space="preserve"> </w:t>
      </w:r>
      <w:r w:rsidRPr="002F0EEB">
        <w:rPr>
          <w:rFonts w:asciiTheme="minorHAnsi" w:hAnsiTheme="minorHAnsi" w:cstheme="minorHAnsi"/>
        </w:rPr>
        <w:t xml:space="preserve">in sicer tako, da ob upoštevanju cen na enoto brez DDV in količin, ki jih ponudi ponudnik, izračuna vrednost ponudbe </w:t>
      </w:r>
      <w:r w:rsidRPr="002F0EEB">
        <w:rPr>
          <w:rFonts w:asciiTheme="minorHAnsi" w:hAnsiTheme="minorHAnsi" w:cstheme="minorHAnsi"/>
        </w:rPr>
        <w:lastRenderedPageBreak/>
        <w:t>z upoštevanjem pravilne matematične operacije;</w:t>
      </w:r>
    </w:p>
    <w:p w14:paraId="398A5031" w14:textId="77777777" w:rsidR="00183CEC" w:rsidRPr="002F0EEB" w:rsidRDefault="00183CEC" w:rsidP="00725BA3">
      <w:pPr>
        <w:pStyle w:val="Odstavekseznama"/>
        <w:widowControl w:val="0"/>
        <w:numPr>
          <w:ilvl w:val="0"/>
          <w:numId w:val="32"/>
        </w:numPr>
        <w:suppressAutoHyphens/>
        <w:jc w:val="both"/>
        <w:rPr>
          <w:rFonts w:asciiTheme="minorHAnsi" w:hAnsiTheme="minorHAnsi" w:cstheme="minorHAnsi"/>
        </w:rPr>
      </w:pPr>
      <w:r w:rsidRPr="002F0EEB">
        <w:rPr>
          <w:rFonts w:asciiTheme="minorHAnsi" w:hAnsiTheme="minorHAnsi" w:cstheme="minorHAnsi"/>
        </w:rPr>
        <w:t>popravi napačno zapisano stopnjo DDV v pravilno.</w:t>
      </w:r>
    </w:p>
    <w:p w14:paraId="141A11A9" w14:textId="77777777" w:rsidR="00D16972" w:rsidRPr="002F0EEB"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2F0EEB" w:rsidRDefault="001A5747" w:rsidP="00725BA3">
      <w:pPr>
        <w:pStyle w:val="Odstavekseznama"/>
        <w:widowControl w:val="0"/>
        <w:numPr>
          <w:ilvl w:val="0"/>
          <w:numId w:val="30"/>
        </w:numPr>
        <w:suppressAutoHyphens/>
        <w:spacing w:line="266" w:lineRule="exact"/>
        <w:jc w:val="both"/>
        <w:rPr>
          <w:rFonts w:asciiTheme="minorHAnsi" w:hAnsiTheme="minorHAnsi" w:cstheme="minorHAnsi"/>
        </w:rPr>
      </w:pPr>
      <w:r>
        <w:rPr>
          <w:rFonts w:asciiTheme="minorHAnsi" w:hAnsiTheme="minorHAnsi" w:cstheme="minorHAnsi"/>
          <w:shd w:val="clear" w:color="auto" w:fill="FFFFFF"/>
        </w:rPr>
        <w:t>d</w:t>
      </w:r>
      <w:r w:rsidR="002F0EEB" w:rsidRPr="002F0EEB">
        <w:rPr>
          <w:rFonts w:asciiTheme="minorHAnsi" w:hAnsiTheme="minorHAnsi" w:cstheme="minorHAnsi"/>
          <w:shd w:val="clear" w:color="auto" w:fill="FFFFFF"/>
        </w:rPr>
        <w:t>a se</w:t>
      </w:r>
      <w:r w:rsidR="002F0EEB">
        <w:rPr>
          <w:rFonts w:asciiTheme="minorHAnsi" w:hAnsiTheme="minorHAnsi" w:cstheme="minorHAnsi"/>
          <w:shd w:val="clear" w:color="auto" w:fill="FFFFFF"/>
        </w:rPr>
        <w:t xml:space="preserve"> </w:t>
      </w:r>
      <w:r w:rsidR="002F0EEB" w:rsidRPr="002F0EEB">
        <w:rPr>
          <w:rFonts w:asciiTheme="minorHAnsi" w:hAnsiTheme="minorHAnsi" w:cstheme="minorHAnsi"/>
          <w:i/>
          <w:iCs/>
          <w:sz w:val="20"/>
          <w:szCs w:val="20"/>
          <w:shd w:val="clear" w:color="auto" w:fill="FFFFFF"/>
        </w:rPr>
        <w:t>(ustrezno odkljukajte</w:t>
      </w:r>
      <w:r w:rsidR="00B82621">
        <w:rPr>
          <w:rFonts w:asciiTheme="minorHAnsi" w:hAnsiTheme="minorHAnsi" w:cstheme="minorHAnsi"/>
          <w:i/>
          <w:iCs/>
          <w:sz w:val="20"/>
          <w:szCs w:val="20"/>
          <w:shd w:val="clear" w:color="auto" w:fill="FFFFFF"/>
        </w:rPr>
        <w:t xml:space="preserve"> in po potrebi izpolnite</w:t>
      </w:r>
      <w:r w:rsidR="002F0EEB">
        <w:rPr>
          <w:rFonts w:asciiTheme="minorHAnsi" w:hAnsiTheme="minorHAnsi" w:cstheme="minorHAnsi"/>
          <w:shd w:val="clear" w:color="auto" w:fill="FFFFFF"/>
        </w:rPr>
        <w:t>)</w:t>
      </w:r>
      <w:r w:rsidR="002F0EEB" w:rsidRPr="002F0EEB">
        <w:rPr>
          <w:rFonts w:asciiTheme="minorHAnsi" w:hAnsiTheme="minorHAnsi" w:cstheme="minorHAnsi"/>
          <w:shd w:val="clear" w:color="auto" w:fill="FFFFFF"/>
        </w:rPr>
        <w:t>:</w:t>
      </w:r>
    </w:p>
    <w:p w14:paraId="67AEC99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2F0EEB">
            <w:rPr>
              <w:rFonts w:ascii="Segoe UI Symbol" w:eastAsia="MS Gothic" w:hAnsi="Segoe UI Symbol" w:cs="Segoe UI Symbol"/>
            </w:rPr>
            <w:t>☐</w:t>
          </w:r>
        </w:sdtContent>
      </w:sdt>
      <w:r w:rsidR="002F0EEB" w:rsidRPr="002F0EEB">
        <w:rPr>
          <w:rFonts w:asciiTheme="minorHAnsi" w:hAnsiTheme="minorHAnsi" w:cstheme="minorHAnsi"/>
        </w:rPr>
        <w:t xml:space="preserve"> ne nahajamo v enem od položajev iz prvega, b) točke četrtega ali šestega odstavka 75. člena ZJN-3</w:t>
      </w:r>
      <w:r w:rsidR="001A5747">
        <w:rPr>
          <w:rFonts w:asciiTheme="minorHAnsi" w:hAnsiTheme="minorHAnsi" w:cstheme="minorHAnsi"/>
        </w:rPr>
        <w:t>;</w:t>
      </w:r>
      <w:r w:rsidR="002F0EEB" w:rsidRPr="002F0EEB">
        <w:rPr>
          <w:rFonts w:asciiTheme="minorHAnsi" w:hAnsiTheme="minorHAnsi" w:cstheme="minorHAnsi"/>
        </w:rPr>
        <w:t xml:space="preserve"> </w:t>
      </w:r>
    </w:p>
    <w:p w14:paraId="3CCE055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Pr>
              <w:rFonts w:ascii="MS Gothic" w:eastAsia="MS Gothic" w:hAnsi="MS Gothic" w:cstheme="minorHAnsi" w:hint="eastAsia"/>
            </w:rPr>
            <w:t>☐</w:t>
          </w:r>
        </w:sdtContent>
      </w:sdt>
      <w:r w:rsidR="002F0EEB">
        <w:rPr>
          <w:rFonts w:asciiTheme="minorHAnsi" w:hAnsiTheme="minorHAnsi" w:cstheme="minorHAnsi"/>
        </w:rPr>
        <w:t xml:space="preserve"> </w:t>
      </w:r>
      <w:r w:rsidR="002F0EE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2F0EEB">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CB0132" w:rsidRDefault="002F0EEB" w:rsidP="002F0EEB">
      <w:pPr>
        <w:pStyle w:val="Odstavekseznama"/>
        <w:widowControl w:val="0"/>
        <w:suppressAutoHyphens/>
        <w:spacing w:line="266" w:lineRule="exact"/>
        <w:ind w:left="360"/>
        <w:jc w:val="both"/>
        <w:rPr>
          <w:rFonts w:asciiTheme="minorHAnsi" w:hAnsiTheme="minorHAnsi" w:cstheme="minorHAnsi"/>
        </w:rPr>
      </w:pPr>
      <w:r>
        <w:rPr>
          <w:shd w:val="clear" w:color="auto" w:fill="FFFFFF"/>
        </w:rPr>
        <w:t xml:space="preserve">  </w:t>
      </w:r>
    </w:p>
    <w:p w14:paraId="23AC65F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t xml:space="preserve"> </w:t>
      </w:r>
    </w:p>
    <w:p w14:paraId="27D0C053" w14:textId="1D26CBA1" w:rsidR="00183CEC" w:rsidRPr="00CB0132" w:rsidRDefault="00183CEC" w:rsidP="00183CEC">
      <w:pPr>
        <w:rPr>
          <w:rFonts w:asciiTheme="minorHAnsi" w:hAnsiTheme="minorHAnsi" w:cstheme="minorHAnsi"/>
        </w:rPr>
      </w:pPr>
      <w:r w:rsidRPr="00CB0132">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D520AF">
            <w:rPr>
              <w:rStyle w:val="Besedilooznabemesta"/>
              <w:rFonts w:asciiTheme="minorHAnsi" w:eastAsiaTheme="minorHAnsi" w:hAnsiTheme="minorHAnsi" w:cstheme="minorHAnsi"/>
            </w:rPr>
            <w:t>Kliknite ali tapnite tukaj, če želite vnesti datum.</w:t>
          </w:r>
        </w:sdtContent>
      </w:sdt>
    </w:p>
    <w:p w14:paraId="0E6EF2D8" w14:textId="77777777" w:rsidR="00183CEC" w:rsidRPr="00CB0132" w:rsidRDefault="00183CEC" w:rsidP="00183CEC">
      <w:pPr>
        <w:rPr>
          <w:rFonts w:asciiTheme="minorHAnsi" w:hAnsiTheme="minorHAnsi" w:cstheme="minorHAnsi"/>
        </w:rPr>
      </w:pPr>
    </w:p>
    <w:p w14:paraId="5166EEE8" w14:textId="77777777" w:rsidR="00183CEC" w:rsidRPr="00CB0132" w:rsidRDefault="00183CEC" w:rsidP="00183CEC">
      <w:pPr>
        <w:rPr>
          <w:rFonts w:asciiTheme="minorHAnsi" w:hAnsiTheme="minorHAnsi" w:cstheme="minorHAnsi"/>
        </w:rPr>
      </w:pPr>
    </w:p>
    <w:p w14:paraId="74E81B16" w14:textId="4BB0502C" w:rsidR="00183CEC" w:rsidRPr="00CB0132" w:rsidRDefault="002F3BCF" w:rsidP="00183CEC">
      <w:pPr>
        <w:ind w:left="1416" w:firstLine="708"/>
        <w:rPr>
          <w:rFonts w:asciiTheme="minorHAnsi" w:hAnsiTheme="minorHAnsi" w:cstheme="minorHAnsi"/>
        </w:rPr>
      </w:pPr>
      <w:r>
        <w:rPr>
          <w:rFonts w:asciiTheme="minorHAnsi" w:hAnsiTheme="minorHAnsi" w:cstheme="minorHAnsi"/>
        </w:rPr>
        <w:t xml:space="preserve">                 </w:t>
      </w:r>
      <w:r w:rsidR="00183CEC" w:rsidRPr="00CB0132">
        <w:rPr>
          <w:rFonts w:asciiTheme="minorHAnsi" w:hAnsiTheme="minorHAnsi" w:cstheme="minorHAnsi"/>
        </w:rPr>
        <w:t>Žig</w:t>
      </w:r>
      <w:r w:rsidR="00183CEC" w:rsidRPr="00CB0132">
        <w:rPr>
          <w:rFonts w:asciiTheme="minorHAnsi" w:hAnsiTheme="minorHAnsi" w:cstheme="minorHAnsi"/>
        </w:rPr>
        <w:tab/>
      </w:r>
      <w:r w:rsidR="00183CEC" w:rsidRPr="00CB0132">
        <w:rPr>
          <w:rFonts w:asciiTheme="minorHAnsi" w:hAnsiTheme="minorHAnsi" w:cstheme="minorHAnsi"/>
        </w:rPr>
        <w:tab/>
      </w:r>
    </w:p>
    <w:p w14:paraId="07640EE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249CB41F" w14:textId="77777777" w:rsidR="00183CEC" w:rsidRPr="00CB0132" w:rsidRDefault="00183CEC" w:rsidP="00183CEC">
      <w:pPr>
        <w:rPr>
          <w:rFonts w:asciiTheme="minorHAnsi" w:hAnsiTheme="minorHAnsi" w:cstheme="minorHAnsi"/>
        </w:rPr>
      </w:pPr>
    </w:p>
    <w:p w14:paraId="2AB6DAEF" w14:textId="1FF5A394"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002F0EEB">
        <w:rPr>
          <w:rFonts w:asciiTheme="minorHAnsi" w:hAnsiTheme="minorHAnsi" w:cstheme="minorHAnsi"/>
        </w:rPr>
        <w:t xml:space="preserve">   </w:t>
      </w:r>
      <w:r w:rsidRPr="00CB0132">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CB0132" w:rsidRDefault="00D520AF" w:rsidP="00183CEC">
          <w:pPr>
            <w:jc w:val="right"/>
            <w:rPr>
              <w:rFonts w:asciiTheme="minorHAnsi" w:hAnsiTheme="minorHAnsi" w:cstheme="minorHAnsi"/>
            </w:rPr>
          </w:pPr>
          <w:r w:rsidRPr="00D520AF">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Default="00183CEC" w:rsidP="00183CEC">
      <w:pPr>
        <w:ind w:left="4956" w:firstLine="708"/>
        <w:rPr>
          <w:rFonts w:asciiTheme="minorHAnsi" w:hAnsiTheme="minorHAnsi" w:cstheme="minorHAnsi"/>
        </w:rPr>
      </w:pPr>
      <w:r w:rsidRPr="00CB0132">
        <w:rPr>
          <w:rFonts w:asciiTheme="minorHAnsi" w:hAnsiTheme="minorHAnsi" w:cstheme="minorHAnsi"/>
        </w:rPr>
        <w:t xml:space="preserve">        </w:t>
      </w:r>
    </w:p>
    <w:p w14:paraId="0C1BD503" w14:textId="77777777" w:rsidR="00183CEC" w:rsidRPr="00CB0132" w:rsidRDefault="00183CEC" w:rsidP="00D520AF">
      <w:pPr>
        <w:ind w:left="4248" w:firstLine="708"/>
        <w:rPr>
          <w:rFonts w:asciiTheme="minorHAnsi" w:hAnsiTheme="minorHAnsi" w:cstheme="minorHAnsi"/>
        </w:rPr>
      </w:pPr>
      <w:r w:rsidRPr="00CB0132">
        <w:rPr>
          <w:rFonts w:asciiTheme="minorHAnsi" w:hAnsiTheme="minorHAnsi" w:cstheme="minorHAnsi"/>
        </w:rPr>
        <w:t>Podpis odgovorne osebe</w:t>
      </w:r>
    </w:p>
    <w:p w14:paraId="22C779B5" w14:textId="77777777" w:rsidR="00183CEC" w:rsidRPr="000D1EDB" w:rsidRDefault="00183CEC" w:rsidP="00183CEC"/>
    <w:p w14:paraId="25B6E5C0" w14:textId="77777777" w:rsidR="00183CEC" w:rsidRPr="00470CF0" w:rsidRDefault="00183CEC" w:rsidP="0004363D">
      <w:pPr>
        <w:tabs>
          <w:tab w:val="left" w:pos="2694"/>
          <w:tab w:val="left" w:pos="2977"/>
        </w:tabs>
        <w:ind w:right="1"/>
        <w:rPr>
          <w:rFonts w:asciiTheme="minorHAnsi" w:hAnsiTheme="minorHAnsi" w:cstheme="minorHAnsi"/>
          <w:b/>
        </w:rPr>
      </w:pPr>
    </w:p>
    <w:bookmarkEnd w:id="41"/>
    <w:p w14:paraId="3B0145BB" w14:textId="77777777" w:rsidR="00F117AC" w:rsidRPr="00470CF0" w:rsidRDefault="00F117AC" w:rsidP="00A82771">
      <w:pPr>
        <w:jc w:val="both"/>
        <w:rPr>
          <w:rFonts w:asciiTheme="minorHAnsi" w:hAnsiTheme="minorHAnsi" w:cstheme="minorHAnsi"/>
        </w:rPr>
      </w:pPr>
    </w:p>
    <w:sectPr w:rsidR="00F117AC"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BAB4E" w14:textId="77777777" w:rsidR="004C6E9C" w:rsidRDefault="004C6E9C" w:rsidP="008370BA">
      <w:r>
        <w:separator/>
      </w:r>
    </w:p>
  </w:endnote>
  <w:endnote w:type="continuationSeparator" w:id="0">
    <w:p w14:paraId="1123D5FC" w14:textId="77777777" w:rsidR="004C6E9C" w:rsidRDefault="004C6E9C"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41077"/>
      <w:docPartObj>
        <w:docPartGallery w:val="Page Numbers (Bottom of Page)"/>
        <w:docPartUnique/>
      </w:docPartObj>
    </w:sdtPr>
    <w:sdtContent>
      <w:p w14:paraId="699627AE" w14:textId="1F743E52" w:rsidR="00832B3E" w:rsidRDefault="00832B3E">
        <w:pPr>
          <w:pStyle w:val="Noga"/>
          <w:jc w:val="center"/>
        </w:pPr>
        <w:r>
          <w:fldChar w:fldCharType="begin"/>
        </w:r>
        <w:r>
          <w:instrText>PAGE   \* MERGEFORMAT</w:instrText>
        </w:r>
        <w:r>
          <w:fldChar w:fldCharType="separate"/>
        </w:r>
        <w:r>
          <w:rPr>
            <w:noProof/>
          </w:rPr>
          <w:t>2</w:t>
        </w:r>
        <w:r>
          <w:fldChar w:fldCharType="end"/>
        </w:r>
      </w:p>
    </w:sdtContent>
  </w:sdt>
  <w:p w14:paraId="6EB6FF59" w14:textId="77777777" w:rsidR="00832B3E" w:rsidRDefault="00832B3E" w:rsidP="00271AF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832B3E" w:rsidRDefault="00832B3E"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832B3E" w:rsidRDefault="00832B3E"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Pr>
            <w:noProof/>
          </w:rPr>
          <w:t>63</w:t>
        </w:r>
        <w:r>
          <w:fldChar w:fldCharType="end"/>
        </w:r>
      </w:p>
    </w:sdtContent>
  </w:sdt>
  <w:p w14:paraId="4B5BD001" w14:textId="77777777" w:rsidR="00832B3E" w:rsidRDefault="00832B3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832B3E" w:rsidRDefault="00832B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023F" w14:textId="77777777" w:rsidR="004C6E9C" w:rsidRDefault="004C6E9C" w:rsidP="008370BA">
      <w:r>
        <w:separator/>
      </w:r>
    </w:p>
  </w:footnote>
  <w:footnote w:type="continuationSeparator" w:id="0">
    <w:p w14:paraId="44AAF481" w14:textId="77777777" w:rsidR="004C6E9C" w:rsidRDefault="004C6E9C" w:rsidP="008370BA">
      <w:r>
        <w:continuationSeparator/>
      </w:r>
    </w:p>
  </w:footnote>
  <w:footnote w:id="1">
    <w:p w14:paraId="28720F4E" w14:textId="77777777" w:rsidR="00832B3E" w:rsidRDefault="00832B3E"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C6A5DCD" w14:textId="77777777" w:rsidR="00832B3E" w:rsidRDefault="00832B3E"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5AA8056A" w14:textId="7F1B1F0F" w:rsidR="00832B3E" w:rsidRPr="00612E46" w:rsidRDefault="00832B3E" w:rsidP="00200501">
      <w:pPr>
        <w:pStyle w:val="Sprotnaopomba-besedilo"/>
        <w:jc w:val="both"/>
        <w:rPr>
          <w:rFonts w:asciiTheme="minorHAnsi" w:hAnsiTheme="minorHAnsi"/>
          <w:sz w:val="16"/>
          <w:szCs w:val="16"/>
        </w:rPr>
      </w:pPr>
      <w:r w:rsidRPr="00612E46">
        <w:rPr>
          <w:rStyle w:val="Sprotnaopomba-sklic"/>
          <w:rFonts w:asciiTheme="minorHAnsi" w:hAnsiTheme="minorHAnsi"/>
          <w:sz w:val="16"/>
          <w:szCs w:val="16"/>
        </w:rPr>
        <w:footnoteRef/>
      </w:r>
      <w:r w:rsidRPr="00612E46">
        <w:rPr>
          <w:rFonts w:asciiTheme="minorHAnsi" w:hAnsiTheme="minorHAnsi"/>
          <w:sz w:val="16"/>
          <w:szCs w:val="16"/>
        </w:rPr>
        <w:t xml:space="preserve"> </w:t>
      </w:r>
      <w:r w:rsidR="00831722">
        <w:rPr>
          <w:rFonts w:asciiTheme="minorHAnsi" w:hAnsiTheme="minorHAnsi"/>
          <w:sz w:val="16"/>
          <w:szCs w:val="16"/>
        </w:rPr>
        <w:t xml:space="preserve">Ponudnik </w:t>
      </w:r>
      <w:r w:rsidR="00831722" w:rsidRPr="00831722">
        <w:rPr>
          <w:rFonts w:asciiTheme="minorHAnsi" w:hAnsiTheme="minorHAnsi"/>
          <w:sz w:val="16"/>
          <w:szCs w:val="16"/>
        </w:rPr>
        <w:t>mora obraz</w:t>
      </w:r>
      <w:r w:rsidR="000A2B15">
        <w:rPr>
          <w:rFonts w:asciiTheme="minorHAnsi" w:hAnsiTheme="minorHAnsi"/>
          <w:sz w:val="16"/>
          <w:szCs w:val="16"/>
        </w:rPr>
        <w:t>ce</w:t>
      </w:r>
      <w:r w:rsidR="00831722" w:rsidRPr="00831722">
        <w:rPr>
          <w:rFonts w:asciiTheme="minorHAnsi" w:hAnsiTheme="minorHAnsi"/>
          <w:sz w:val="16"/>
          <w:szCs w:val="16"/>
        </w:rPr>
        <w:t xml:space="preserve"> popisa del predložiti v formatu .</w:t>
      </w:r>
      <w:proofErr w:type="spellStart"/>
      <w:r w:rsidR="00831722" w:rsidRPr="00831722">
        <w:rPr>
          <w:rFonts w:asciiTheme="minorHAnsi" w:hAnsiTheme="minorHAnsi"/>
          <w:sz w:val="16"/>
          <w:szCs w:val="16"/>
        </w:rPr>
        <w:t>xls</w:t>
      </w:r>
      <w:proofErr w:type="spellEnd"/>
      <w:r w:rsidR="00831722" w:rsidRPr="00831722">
        <w:rPr>
          <w:rFonts w:asciiTheme="minorHAnsi" w:hAnsiTheme="minorHAnsi"/>
          <w:sz w:val="16"/>
          <w:szCs w:val="16"/>
        </w:rPr>
        <w:t xml:space="preserve"> oziroma v ustrezni MS Excel obliki, v e-JN v razdelku »Drugi dokumenti«</w:t>
      </w:r>
      <w:r w:rsidR="00831722">
        <w:rPr>
          <w:rFonts w:asciiTheme="minorHAnsi" w:hAnsiTheme="minorHAnsi"/>
          <w:sz w:val="16"/>
          <w:szCs w:val="16"/>
        </w:rPr>
        <w:t>.</w:t>
      </w:r>
    </w:p>
  </w:footnote>
  <w:footnote w:id="4">
    <w:p w14:paraId="3BD8DE86" w14:textId="1D4C0E8B" w:rsidR="00832B3E" w:rsidRPr="00337FCF" w:rsidRDefault="00832B3E"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Pr>
          <w:rFonts w:asciiTheme="minorHAnsi" w:hAnsiTheme="minorHAnsi" w:cstheme="minorHAnsi"/>
          <w:i/>
          <w:sz w:val="20"/>
          <w:szCs w:val="20"/>
        </w:rPr>
        <w:t xml:space="preserve"> (OBR-12) in ostale zahtevane dokumente.</w:t>
      </w:r>
    </w:p>
    <w:p w14:paraId="09DD99EB" w14:textId="77777777" w:rsidR="00832B3E" w:rsidRDefault="00832B3E" w:rsidP="008370BA">
      <w:pPr>
        <w:pStyle w:val="Sprotnaopomba-besedilo"/>
      </w:pPr>
    </w:p>
  </w:footnote>
  <w:footnote w:id="5">
    <w:p w14:paraId="59E03A7A" w14:textId="4D19BFA2" w:rsidR="002432F9" w:rsidRDefault="002432F9">
      <w:pPr>
        <w:pStyle w:val="Sprotnaopomba-besedilo"/>
      </w:pPr>
      <w:r>
        <w:rPr>
          <w:rStyle w:val="Sprotnaopomba-sklic"/>
        </w:rPr>
        <w:footnoteRef/>
      </w:r>
      <w:r>
        <w:t xml:space="preserve"> </w:t>
      </w:r>
      <w:r w:rsidR="00931D4F">
        <w:t>Besedilo člena se ustrezno uskladi</w:t>
      </w:r>
    </w:p>
  </w:footnote>
  <w:footnote w:id="6">
    <w:p w14:paraId="4BB06C22" w14:textId="4DEFFE1B" w:rsidR="00931D4F" w:rsidRDefault="00931D4F">
      <w:pPr>
        <w:pStyle w:val="Sprotnaopomba-besedilo"/>
      </w:pPr>
      <w:r>
        <w:rPr>
          <w:rStyle w:val="Sprotnaopomba-sklic"/>
        </w:rPr>
        <w:footnoteRef/>
      </w:r>
      <w:r>
        <w:t xml:space="preserve"> Besedilo člena se ustrezno uskladi</w:t>
      </w:r>
    </w:p>
  </w:footnote>
  <w:footnote w:id="7">
    <w:p w14:paraId="4AB9820D" w14:textId="48DBF6B8" w:rsidR="00832B3E" w:rsidRPr="00700EAA" w:rsidRDefault="00832B3E" w:rsidP="00110BD0">
      <w:pPr>
        <w:pStyle w:val="Sprotnaopomba-besedilo"/>
        <w:rPr>
          <w:sz w:val="16"/>
          <w:szCs w:val="16"/>
        </w:rPr>
      </w:pPr>
      <w:r w:rsidRPr="00700EAA">
        <w:rPr>
          <w:sz w:val="16"/>
          <w:szCs w:val="16"/>
        </w:rPr>
        <w:footnoteRef/>
      </w:r>
      <w:r w:rsidRPr="00700EAA">
        <w:rPr>
          <w:sz w:val="16"/>
          <w:szCs w:val="16"/>
        </w:rPr>
        <w:t xml:space="preserve"> Besedilo se u</w:t>
      </w:r>
      <w:r w:rsidR="00740CAF">
        <w:rPr>
          <w:sz w:val="16"/>
          <w:szCs w:val="16"/>
        </w:rPr>
        <w:t>s</w:t>
      </w:r>
      <w:r w:rsidRPr="00700EAA">
        <w:rPr>
          <w:sz w:val="16"/>
          <w:szCs w:val="16"/>
        </w:rPr>
        <w:t>trezno oblikuje glede na to ali ponudnik nastopa s podizvajalci.</w:t>
      </w:r>
    </w:p>
  </w:footnote>
  <w:footnote w:id="8">
    <w:p w14:paraId="3EE9E5DF" w14:textId="41ED10FA" w:rsidR="00832B3E" w:rsidRDefault="00832B3E"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Velja izključno za tuje gospodarske subjekte, če po tujem pravu institut tihe družbe obstaja.</w:t>
      </w:r>
      <w:bookmarkEnd w:id="42"/>
    </w:p>
  </w:footnote>
  <w:footnote w:id="9">
    <w:p w14:paraId="5C81EDC5" w14:textId="77777777" w:rsidR="00832B3E" w:rsidRPr="008D56E2" w:rsidRDefault="00832B3E"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832B3E" w:rsidRPr="0066689F" w:rsidRDefault="00832B3E" w:rsidP="006668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832B3E" w:rsidRPr="000818AF" w:rsidRDefault="00832B3E"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832B3E" w:rsidRDefault="00832B3E"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832B3E" w:rsidRPr="00CE072A" w:rsidRDefault="00832B3E"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832B3E" w:rsidRDefault="00832B3E"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832B3E" w:rsidRPr="000818AF" w:rsidRDefault="00832B3E" w:rsidP="00163D82">
    <w:pPr>
      <w:ind w:left="426"/>
      <w:rPr>
        <w:rFonts w:ascii="Arial" w:hAnsi="Arial" w:cs="Arial"/>
      </w:rPr>
    </w:pPr>
    <w:r w:rsidRPr="000818AF">
      <w:rPr>
        <w:rFonts w:ascii="Arial" w:hAnsi="Arial" w:cs="Arial"/>
      </w:rPr>
      <w:t xml:space="preserve">Ulica Štefana Kovača 73, </w:t>
    </w:r>
  </w:p>
  <w:p w14:paraId="15F7FA62" w14:textId="77777777" w:rsidR="00832B3E" w:rsidRPr="000818AF" w:rsidRDefault="00832B3E" w:rsidP="00163D82">
    <w:pPr>
      <w:ind w:left="426"/>
      <w:rPr>
        <w:rFonts w:ascii="Arial" w:hAnsi="Arial" w:cs="Arial"/>
      </w:rPr>
    </w:pPr>
    <w:r w:rsidRPr="000818AF">
      <w:rPr>
        <w:rFonts w:ascii="Arial" w:hAnsi="Arial" w:cs="Arial"/>
      </w:rPr>
      <w:t>SI-9224 Turnišče</w:t>
    </w:r>
  </w:p>
  <w:p w14:paraId="654D4D6D" w14:textId="77777777" w:rsidR="00832B3E" w:rsidRDefault="00832B3E" w:rsidP="00163D82">
    <w:pPr>
      <w:pStyle w:val="Glava"/>
      <w:ind w:right="-108"/>
      <w:rPr>
        <w:rStyle w:val="Hiperpovezava"/>
        <w:rFonts w:cs="Arial"/>
        <w:b/>
        <w:sz w:val="14"/>
        <w:szCs w:val="14"/>
      </w:rPr>
    </w:pPr>
    <w:r>
      <w:rPr>
        <w:i/>
        <w:szCs w:val="20"/>
      </w:rPr>
      <w:t xml:space="preserve">               </w:t>
    </w:r>
  </w:p>
  <w:p w14:paraId="74348A5A" w14:textId="77777777" w:rsidR="00832B3E" w:rsidRPr="00905A56" w:rsidRDefault="00832B3E"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832B3E" w:rsidRPr="001213D2" w:rsidRDefault="00832B3E" w:rsidP="001213D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832B3E" w:rsidRPr="000818AF" w:rsidRDefault="00832B3E"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832B3E" w:rsidRDefault="00832B3E"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832B3E" w:rsidRPr="00CE072A" w:rsidRDefault="00832B3E"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832B3E" w:rsidRDefault="00832B3E"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832B3E" w:rsidRPr="000818AF" w:rsidRDefault="00832B3E" w:rsidP="008237CD">
    <w:pPr>
      <w:ind w:left="426"/>
      <w:rPr>
        <w:rFonts w:ascii="Arial" w:hAnsi="Arial" w:cs="Arial"/>
      </w:rPr>
    </w:pPr>
    <w:r w:rsidRPr="000818AF">
      <w:rPr>
        <w:rFonts w:ascii="Arial" w:hAnsi="Arial" w:cs="Arial"/>
      </w:rPr>
      <w:t xml:space="preserve">Ulica Štefana Kovača 73, </w:t>
    </w:r>
  </w:p>
  <w:p w14:paraId="0E35E875" w14:textId="77777777" w:rsidR="00832B3E" w:rsidRPr="000818AF" w:rsidRDefault="00832B3E" w:rsidP="008237CD">
    <w:pPr>
      <w:ind w:left="426"/>
      <w:rPr>
        <w:rFonts w:ascii="Arial" w:hAnsi="Arial" w:cs="Arial"/>
      </w:rPr>
    </w:pPr>
    <w:r w:rsidRPr="000818AF">
      <w:rPr>
        <w:rFonts w:ascii="Arial" w:hAnsi="Arial" w:cs="Arial"/>
      </w:rPr>
      <w:t>SI-9224 Turnišče</w:t>
    </w:r>
  </w:p>
  <w:p w14:paraId="7F0C9CBA" w14:textId="77777777" w:rsidR="00832B3E" w:rsidRDefault="00832B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0AC7651"/>
    <w:multiLevelType w:val="hybridMultilevel"/>
    <w:tmpl w:val="90BAA6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3" w15:restartNumberingAfterBreak="0">
    <w:nsid w:val="09B513B9"/>
    <w:multiLevelType w:val="multilevel"/>
    <w:tmpl w:val="E6DAFEEA"/>
    <w:lvl w:ilvl="0">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2629B5"/>
    <w:multiLevelType w:val="hybridMultilevel"/>
    <w:tmpl w:val="971C7C36"/>
    <w:lvl w:ilvl="0" w:tplc="CA84C55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1C021D3D"/>
    <w:multiLevelType w:val="hybridMultilevel"/>
    <w:tmpl w:val="8CF4D26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4" w15:restartNumberingAfterBreak="0">
    <w:nsid w:val="4ACA7452"/>
    <w:multiLevelType w:val="multilevel"/>
    <w:tmpl w:val="A3D0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6"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8013CE2"/>
    <w:multiLevelType w:val="hybridMultilevel"/>
    <w:tmpl w:val="ACF4856A"/>
    <w:lvl w:ilvl="0" w:tplc="D53AAFF4">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2"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614793307">
    <w:abstractNumId w:val="27"/>
  </w:num>
  <w:num w:numId="2" w16cid:durableId="1839416213">
    <w:abstractNumId w:val="39"/>
  </w:num>
  <w:num w:numId="3" w16cid:durableId="1759138165">
    <w:abstractNumId w:val="23"/>
  </w:num>
  <w:num w:numId="4" w16cid:durableId="334846799">
    <w:abstractNumId w:val="0"/>
  </w:num>
  <w:num w:numId="5" w16cid:durableId="1769619052">
    <w:abstractNumId w:val="1"/>
  </w:num>
  <w:num w:numId="6" w16cid:durableId="1376349851">
    <w:abstractNumId w:val="2"/>
  </w:num>
  <w:num w:numId="7" w16cid:durableId="1410690501">
    <w:abstractNumId w:val="3"/>
  </w:num>
  <w:num w:numId="8" w16cid:durableId="1590194646">
    <w:abstractNumId w:val="5"/>
  </w:num>
  <w:num w:numId="9" w16cid:durableId="1411736024">
    <w:abstractNumId w:val="6"/>
  </w:num>
  <w:num w:numId="10" w16cid:durableId="912159693">
    <w:abstractNumId w:val="8"/>
  </w:num>
  <w:num w:numId="11" w16cid:durableId="1214655445">
    <w:abstractNumId w:val="9"/>
  </w:num>
  <w:num w:numId="12" w16cid:durableId="1852913730">
    <w:abstractNumId w:val="19"/>
  </w:num>
  <w:num w:numId="13" w16cid:durableId="125196430">
    <w:abstractNumId w:val="7"/>
  </w:num>
  <w:num w:numId="14" w16cid:durableId="1459452877">
    <w:abstractNumId w:val="36"/>
  </w:num>
  <w:num w:numId="15" w16cid:durableId="1034770801">
    <w:abstractNumId w:val="12"/>
  </w:num>
  <w:num w:numId="16" w16cid:durableId="1349143283">
    <w:abstractNumId w:val="22"/>
  </w:num>
  <w:num w:numId="17" w16cid:durableId="676929379">
    <w:abstractNumId w:val="29"/>
  </w:num>
  <w:num w:numId="18" w16cid:durableId="605775026">
    <w:abstractNumId w:val="32"/>
  </w:num>
  <w:num w:numId="19" w16cid:durableId="1584144589">
    <w:abstractNumId w:val="18"/>
  </w:num>
  <w:num w:numId="20" w16cid:durableId="145168711">
    <w:abstractNumId w:val="16"/>
  </w:num>
  <w:num w:numId="21" w16cid:durableId="1280067482">
    <w:abstractNumId w:val="11"/>
  </w:num>
  <w:num w:numId="22" w16cid:durableId="538318809">
    <w:abstractNumId w:val="15"/>
  </w:num>
  <w:num w:numId="23" w16cid:durableId="1311473224">
    <w:abstractNumId w:val="40"/>
  </w:num>
  <w:num w:numId="24" w16cid:durableId="1971129326">
    <w:abstractNumId w:val="30"/>
  </w:num>
  <w:num w:numId="25" w16cid:durableId="1204752943">
    <w:abstractNumId w:val="38"/>
  </w:num>
  <w:num w:numId="26" w16cid:durableId="364140855">
    <w:abstractNumId w:val="34"/>
  </w:num>
  <w:num w:numId="27" w16cid:durableId="1389456802">
    <w:abstractNumId w:val="28"/>
  </w:num>
  <w:num w:numId="28" w16cid:durableId="1485007155">
    <w:abstractNumId w:val="26"/>
  </w:num>
  <w:num w:numId="29" w16cid:durableId="1182551841">
    <w:abstractNumId w:val="33"/>
  </w:num>
  <w:num w:numId="30" w16cid:durableId="1136797240">
    <w:abstractNumId w:val="21"/>
  </w:num>
  <w:num w:numId="31" w16cid:durableId="2026587692">
    <w:abstractNumId w:val="35"/>
  </w:num>
  <w:num w:numId="32" w16cid:durableId="576944559">
    <w:abstractNumId w:val="37"/>
  </w:num>
  <w:num w:numId="33" w16cid:durableId="833885598">
    <w:abstractNumId w:val="17"/>
  </w:num>
  <w:num w:numId="34" w16cid:durableId="1744176941">
    <w:abstractNumId w:val="25"/>
  </w:num>
  <w:num w:numId="35" w16cid:durableId="1709602590">
    <w:abstractNumId w:val="10"/>
  </w:num>
  <w:num w:numId="36" w16cid:durableId="1828127083">
    <w:abstractNumId w:val="24"/>
  </w:num>
  <w:num w:numId="37" w16cid:durableId="839736765">
    <w:abstractNumId w:val="14"/>
  </w:num>
  <w:num w:numId="38" w16cid:durableId="139730531">
    <w:abstractNumId w:val="31"/>
  </w:num>
  <w:num w:numId="39" w16cid:durableId="1478566436">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LjDv2WB2mvQe0TUX7NZuKCCgUrb4GVhkOgDwuV9uyuuuvEXt5UCMkSIaxKMQSWlW3C9e5kn2MynCNHig45inA==" w:salt="9/RWXGF/XbEP8fXITMUaC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3D86"/>
    <w:rsid w:val="000060E3"/>
    <w:rsid w:val="00006350"/>
    <w:rsid w:val="000115DE"/>
    <w:rsid w:val="00011AF5"/>
    <w:rsid w:val="0001271F"/>
    <w:rsid w:val="00013E18"/>
    <w:rsid w:val="00014144"/>
    <w:rsid w:val="00020654"/>
    <w:rsid w:val="00021433"/>
    <w:rsid w:val="00021CCC"/>
    <w:rsid w:val="000223E6"/>
    <w:rsid w:val="00022B2E"/>
    <w:rsid w:val="0002416B"/>
    <w:rsid w:val="0002428C"/>
    <w:rsid w:val="00024ADA"/>
    <w:rsid w:val="00031B61"/>
    <w:rsid w:val="00040791"/>
    <w:rsid w:val="0004192B"/>
    <w:rsid w:val="000433A7"/>
    <w:rsid w:val="0004363D"/>
    <w:rsid w:val="00044510"/>
    <w:rsid w:val="00044657"/>
    <w:rsid w:val="000479A2"/>
    <w:rsid w:val="00050784"/>
    <w:rsid w:val="00051AB9"/>
    <w:rsid w:val="0005368B"/>
    <w:rsid w:val="0005514A"/>
    <w:rsid w:val="00056525"/>
    <w:rsid w:val="00056BB1"/>
    <w:rsid w:val="00061197"/>
    <w:rsid w:val="000614FB"/>
    <w:rsid w:val="000620DB"/>
    <w:rsid w:val="00067AD5"/>
    <w:rsid w:val="000702B6"/>
    <w:rsid w:val="00070808"/>
    <w:rsid w:val="000708F8"/>
    <w:rsid w:val="00070919"/>
    <w:rsid w:val="000721FD"/>
    <w:rsid w:val="000728C8"/>
    <w:rsid w:val="00072EAD"/>
    <w:rsid w:val="0007340F"/>
    <w:rsid w:val="000744E5"/>
    <w:rsid w:val="00074DCA"/>
    <w:rsid w:val="000756E0"/>
    <w:rsid w:val="00075A9B"/>
    <w:rsid w:val="00077BD5"/>
    <w:rsid w:val="00080E1E"/>
    <w:rsid w:val="00082BB5"/>
    <w:rsid w:val="00082E96"/>
    <w:rsid w:val="00085FFB"/>
    <w:rsid w:val="00090A5B"/>
    <w:rsid w:val="00091907"/>
    <w:rsid w:val="000920A2"/>
    <w:rsid w:val="000928FA"/>
    <w:rsid w:val="0009443E"/>
    <w:rsid w:val="0009489E"/>
    <w:rsid w:val="00095BDB"/>
    <w:rsid w:val="000966D5"/>
    <w:rsid w:val="000A101C"/>
    <w:rsid w:val="000A1376"/>
    <w:rsid w:val="000A17D4"/>
    <w:rsid w:val="000A2B15"/>
    <w:rsid w:val="000A3963"/>
    <w:rsid w:val="000A42CD"/>
    <w:rsid w:val="000A4CE4"/>
    <w:rsid w:val="000B054F"/>
    <w:rsid w:val="000B05A9"/>
    <w:rsid w:val="000B0F8B"/>
    <w:rsid w:val="000B1EB2"/>
    <w:rsid w:val="000B1FDE"/>
    <w:rsid w:val="000B279A"/>
    <w:rsid w:val="000B2ED9"/>
    <w:rsid w:val="000B41F5"/>
    <w:rsid w:val="000B76C0"/>
    <w:rsid w:val="000C16C1"/>
    <w:rsid w:val="000C25AA"/>
    <w:rsid w:val="000C3CF5"/>
    <w:rsid w:val="000C7F6B"/>
    <w:rsid w:val="000D3E8B"/>
    <w:rsid w:val="000D583D"/>
    <w:rsid w:val="000D714B"/>
    <w:rsid w:val="000D7861"/>
    <w:rsid w:val="000E13F9"/>
    <w:rsid w:val="000E192F"/>
    <w:rsid w:val="000E28AF"/>
    <w:rsid w:val="000E45F6"/>
    <w:rsid w:val="000E5D30"/>
    <w:rsid w:val="000E6A20"/>
    <w:rsid w:val="000E6BB3"/>
    <w:rsid w:val="000E6DB7"/>
    <w:rsid w:val="000E6DBC"/>
    <w:rsid w:val="000E742D"/>
    <w:rsid w:val="000F02A2"/>
    <w:rsid w:val="000F24C2"/>
    <w:rsid w:val="000F3852"/>
    <w:rsid w:val="000F43B9"/>
    <w:rsid w:val="000F4787"/>
    <w:rsid w:val="000F5097"/>
    <w:rsid w:val="000F50E3"/>
    <w:rsid w:val="000F72EB"/>
    <w:rsid w:val="000F7679"/>
    <w:rsid w:val="000F782B"/>
    <w:rsid w:val="00100A02"/>
    <w:rsid w:val="00100B76"/>
    <w:rsid w:val="00100E03"/>
    <w:rsid w:val="001015D7"/>
    <w:rsid w:val="001016A2"/>
    <w:rsid w:val="001019E4"/>
    <w:rsid w:val="00104C3C"/>
    <w:rsid w:val="001067FA"/>
    <w:rsid w:val="00106F00"/>
    <w:rsid w:val="001077EB"/>
    <w:rsid w:val="00110BD0"/>
    <w:rsid w:val="001135FB"/>
    <w:rsid w:val="00114F3A"/>
    <w:rsid w:val="00116971"/>
    <w:rsid w:val="00116C96"/>
    <w:rsid w:val="00121014"/>
    <w:rsid w:val="001213D2"/>
    <w:rsid w:val="0012210D"/>
    <w:rsid w:val="00122B65"/>
    <w:rsid w:val="00125F43"/>
    <w:rsid w:val="001265A2"/>
    <w:rsid w:val="001265CF"/>
    <w:rsid w:val="00127383"/>
    <w:rsid w:val="00127C70"/>
    <w:rsid w:val="001304D0"/>
    <w:rsid w:val="00130B5C"/>
    <w:rsid w:val="00131A77"/>
    <w:rsid w:val="001332C1"/>
    <w:rsid w:val="001339C8"/>
    <w:rsid w:val="00135187"/>
    <w:rsid w:val="0013538A"/>
    <w:rsid w:val="0013642A"/>
    <w:rsid w:val="00136707"/>
    <w:rsid w:val="00140894"/>
    <w:rsid w:val="0014228C"/>
    <w:rsid w:val="00142583"/>
    <w:rsid w:val="00142EAA"/>
    <w:rsid w:val="00142FCF"/>
    <w:rsid w:val="0014575C"/>
    <w:rsid w:val="00145D63"/>
    <w:rsid w:val="001461B6"/>
    <w:rsid w:val="001468AE"/>
    <w:rsid w:val="0014784D"/>
    <w:rsid w:val="00147967"/>
    <w:rsid w:val="00151755"/>
    <w:rsid w:val="00152B37"/>
    <w:rsid w:val="0015327B"/>
    <w:rsid w:val="00154CFF"/>
    <w:rsid w:val="00154DFB"/>
    <w:rsid w:val="001558B6"/>
    <w:rsid w:val="00155C42"/>
    <w:rsid w:val="00155D21"/>
    <w:rsid w:val="00160B98"/>
    <w:rsid w:val="00163D82"/>
    <w:rsid w:val="00165533"/>
    <w:rsid w:val="001663F2"/>
    <w:rsid w:val="00170A3A"/>
    <w:rsid w:val="0017182F"/>
    <w:rsid w:val="00171E98"/>
    <w:rsid w:val="00173515"/>
    <w:rsid w:val="001740FE"/>
    <w:rsid w:val="00174814"/>
    <w:rsid w:val="00177F7E"/>
    <w:rsid w:val="00181611"/>
    <w:rsid w:val="00183864"/>
    <w:rsid w:val="00183B01"/>
    <w:rsid w:val="00183CEC"/>
    <w:rsid w:val="00184590"/>
    <w:rsid w:val="00185575"/>
    <w:rsid w:val="00190290"/>
    <w:rsid w:val="0019185E"/>
    <w:rsid w:val="00192218"/>
    <w:rsid w:val="001925FD"/>
    <w:rsid w:val="00197E13"/>
    <w:rsid w:val="001A1F07"/>
    <w:rsid w:val="001A5747"/>
    <w:rsid w:val="001A5ECB"/>
    <w:rsid w:val="001A6639"/>
    <w:rsid w:val="001A6BFB"/>
    <w:rsid w:val="001B11E1"/>
    <w:rsid w:val="001B269B"/>
    <w:rsid w:val="001B3AF2"/>
    <w:rsid w:val="001B3EBD"/>
    <w:rsid w:val="001B4202"/>
    <w:rsid w:val="001B76FB"/>
    <w:rsid w:val="001C10A9"/>
    <w:rsid w:val="001C2385"/>
    <w:rsid w:val="001C24EF"/>
    <w:rsid w:val="001C2A48"/>
    <w:rsid w:val="001C2D66"/>
    <w:rsid w:val="001C345D"/>
    <w:rsid w:val="001C3A9D"/>
    <w:rsid w:val="001C6FB1"/>
    <w:rsid w:val="001C73B3"/>
    <w:rsid w:val="001D0A57"/>
    <w:rsid w:val="001D0F6F"/>
    <w:rsid w:val="001D1417"/>
    <w:rsid w:val="001D1638"/>
    <w:rsid w:val="001D1797"/>
    <w:rsid w:val="001D18A2"/>
    <w:rsid w:val="001D402E"/>
    <w:rsid w:val="001D42A4"/>
    <w:rsid w:val="001D46B3"/>
    <w:rsid w:val="001D5242"/>
    <w:rsid w:val="001D67A4"/>
    <w:rsid w:val="001E01B7"/>
    <w:rsid w:val="001E03D1"/>
    <w:rsid w:val="001E1515"/>
    <w:rsid w:val="001E2CB7"/>
    <w:rsid w:val="001E3D8A"/>
    <w:rsid w:val="001E44EF"/>
    <w:rsid w:val="001E4E2D"/>
    <w:rsid w:val="001E5347"/>
    <w:rsid w:val="001E5A0E"/>
    <w:rsid w:val="001F070A"/>
    <w:rsid w:val="001F0F38"/>
    <w:rsid w:val="001F381D"/>
    <w:rsid w:val="001F4B57"/>
    <w:rsid w:val="001F7884"/>
    <w:rsid w:val="00200183"/>
    <w:rsid w:val="00200501"/>
    <w:rsid w:val="00201600"/>
    <w:rsid w:val="0020189D"/>
    <w:rsid w:val="00202C8E"/>
    <w:rsid w:val="00202FAA"/>
    <w:rsid w:val="00204E64"/>
    <w:rsid w:val="00206C24"/>
    <w:rsid w:val="002077EA"/>
    <w:rsid w:val="002078B7"/>
    <w:rsid w:val="00207BB2"/>
    <w:rsid w:val="00207F3D"/>
    <w:rsid w:val="00210E78"/>
    <w:rsid w:val="00211C4C"/>
    <w:rsid w:val="00211C7B"/>
    <w:rsid w:val="00212571"/>
    <w:rsid w:val="0021394C"/>
    <w:rsid w:val="00213B9C"/>
    <w:rsid w:val="00216286"/>
    <w:rsid w:val="002174DC"/>
    <w:rsid w:val="00227BDB"/>
    <w:rsid w:val="00231232"/>
    <w:rsid w:val="0023278D"/>
    <w:rsid w:val="00233FEB"/>
    <w:rsid w:val="00234B73"/>
    <w:rsid w:val="00237483"/>
    <w:rsid w:val="00241AD7"/>
    <w:rsid w:val="0024236A"/>
    <w:rsid w:val="002432F9"/>
    <w:rsid w:val="00245468"/>
    <w:rsid w:val="0024589A"/>
    <w:rsid w:val="00245FA6"/>
    <w:rsid w:val="00246BA4"/>
    <w:rsid w:val="002474A9"/>
    <w:rsid w:val="00250E7D"/>
    <w:rsid w:val="002521C0"/>
    <w:rsid w:val="00252A3E"/>
    <w:rsid w:val="00252BAD"/>
    <w:rsid w:val="00254614"/>
    <w:rsid w:val="0025571C"/>
    <w:rsid w:val="00256F13"/>
    <w:rsid w:val="002614CA"/>
    <w:rsid w:val="002615F6"/>
    <w:rsid w:val="00262A9D"/>
    <w:rsid w:val="002631BA"/>
    <w:rsid w:val="00264939"/>
    <w:rsid w:val="002654EB"/>
    <w:rsid w:val="0026591E"/>
    <w:rsid w:val="002667E2"/>
    <w:rsid w:val="00266C91"/>
    <w:rsid w:val="00270595"/>
    <w:rsid w:val="0027124C"/>
    <w:rsid w:val="00271AF1"/>
    <w:rsid w:val="00272DDF"/>
    <w:rsid w:val="002730AD"/>
    <w:rsid w:val="00273102"/>
    <w:rsid w:val="002736C1"/>
    <w:rsid w:val="002736C3"/>
    <w:rsid w:val="002739EE"/>
    <w:rsid w:val="00274236"/>
    <w:rsid w:val="00274DE7"/>
    <w:rsid w:val="00275AAA"/>
    <w:rsid w:val="00275C20"/>
    <w:rsid w:val="00275DA1"/>
    <w:rsid w:val="00275E83"/>
    <w:rsid w:val="0027711B"/>
    <w:rsid w:val="002821D6"/>
    <w:rsid w:val="002854EB"/>
    <w:rsid w:val="00290778"/>
    <w:rsid w:val="00292945"/>
    <w:rsid w:val="002931AF"/>
    <w:rsid w:val="00294A67"/>
    <w:rsid w:val="0029784E"/>
    <w:rsid w:val="00297F4E"/>
    <w:rsid w:val="002A12F2"/>
    <w:rsid w:val="002A1A5E"/>
    <w:rsid w:val="002A3928"/>
    <w:rsid w:val="002A444E"/>
    <w:rsid w:val="002A519B"/>
    <w:rsid w:val="002A6250"/>
    <w:rsid w:val="002A7A34"/>
    <w:rsid w:val="002B012C"/>
    <w:rsid w:val="002B057E"/>
    <w:rsid w:val="002B0A49"/>
    <w:rsid w:val="002B1681"/>
    <w:rsid w:val="002B5BB4"/>
    <w:rsid w:val="002C14AE"/>
    <w:rsid w:val="002C15E0"/>
    <w:rsid w:val="002C1F9B"/>
    <w:rsid w:val="002C307C"/>
    <w:rsid w:val="002C3D8F"/>
    <w:rsid w:val="002C4819"/>
    <w:rsid w:val="002C5176"/>
    <w:rsid w:val="002C5DFB"/>
    <w:rsid w:val="002C7009"/>
    <w:rsid w:val="002C7067"/>
    <w:rsid w:val="002D03C3"/>
    <w:rsid w:val="002D1424"/>
    <w:rsid w:val="002D40A2"/>
    <w:rsid w:val="002D6BFA"/>
    <w:rsid w:val="002D79D7"/>
    <w:rsid w:val="002E0656"/>
    <w:rsid w:val="002E0684"/>
    <w:rsid w:val="002E13F1"/>
    <w:rsid w:val="002E2828"/>
    <w:rsid w:val="002E31D9"/>
    <w:rsid w:val="002E432E"/>
    <w:rsid w:val="002E73BD"/>
    <w:rsid w:val="002F0EEB"/>
    <w:rsid w:val="002F2C40"/>
    <w:rsid w:val="002F3BCF"/>
    <w:rsid w:val="002F470A"/>
    <w:rsid w:val="002F5F79"/>
    <w:rsid w:val="002F5F82"/>
    <w:rsid w:val="002F68F6"/>
    <w:rsid w:val="002F6BB5"/>
    <w:rsid w:val="002F723D"/>
    <w:rsid w:val="002F75A2"/>
    <w:rsid w:val="002F7E02"/>
    <w:rsid w:val="00300273"/>
    <w:rsid w:val="0030030B"/>
    <w:rsid w:val="00300F45"/>
    <w:rsid w:val="00303035"/>
    <w:rsid w:val="00304011"/>
    <w:rsid w:val="00304C68"/>
    <w:rsid w:val="0031084B"/>
    <w:rsid w:val="00310BCB"/>
    <w:rsid w:val="003112F9"/>
    <w:rsid w:val="003114B2"/>
    <w:rsid w:val="00313AFC"/>
    <w:rsid w:val="00313C99"/>
    <w:rsid w:val="003140B9"/>
    <w:rsid w:val="0031413B"/>
    <w:rsid w:val="003179CE"/>
    <w:rsid w:val="00321F41"/>
    <w:rsid w:val="00324388"/>
    <w:rsid w:val="0032463B"/>
    <w:rsid w:val="00325009"/>
    <w:rsid w:val="00327A9A"/>
    <w:rsid w:val="00327AD0"/>
    <w:rsid w:val="00330423"/>
    <w:rsid w:val="0033229E"/>
    <w:rsid w:val="00334284"/>
    <w:rsid w:val="003342FD"/>
    <w:rsid w:val="00337985"/>
    <w:rsid w:val="003403F6"/>
    <w:rsid w:val="00340589"/>
    <w:rsid w:val="00342CE8"/>
    <w:rsid w:val="00343C6B"/>
    <w:rsid w:val="003452C3"/>
    <w:rsid w:val="00345686"/>
    <w:rsid w:val="00345C3A"/>
    <w:rsid w:val="00345D87"/>
    <w:rsid w:val="0034656B"/>
    <w:rsid w:val="003470A7"/>
    <w:rsid w:val="00347158"/>
    <w:rsid w:val="00347E82"/>
    <w:rsid w:val="00350F6F"/>
    <w:rsid w:val="003516E7"/>
    <w:rsid w:val="0035178E"/>
    <w:rsid w:val="00352989"/>
    <w:rsid w:val="00354062"/>
    <w:rsid w:val="003547BC"/>
    <w:rsid w:val="00355A54"/>
    <w:rsid w:val="00356B4B"/>
    <w:rsid w:val="00356C3A"/>
    <w:rsid w:val="00357A0A"/>
    <w:rsid w:val="003603C7"/>
    <w:rsid w:val="003606B7"/>
    <w:rsid w:val="003641AA"/>
    <w:rsid w:val="00364AEE"/>
    <w:rsid w:val="0036519E"/>
    <w:rsid w:val="0036611E"/>
    <w:rsid w:val="00366DA4"/>
    <w:rsid w:val="00372474"/>
    <w:rsid w:val="0037253F"/>
    <w:rsid w:val="00372E81"/>
    <w:rsid w:val="00373C1A"/>
    <w:rsid w:val="0037560C"/>
    <w:rsid w:val="00375D2F"/>
    <w:rsid w:val="00376AD2"/>
    <w:rsid w:val="0037741F"/>
    <w:rsid w:val="00377441"/>
    <w:rsid w:val="00381571"/>
    <w:rsid w:val="003824A1"/>
    <w:rsid w:val="00383451"/>
    <w:rsid w:val="00384A72"/>
    <w:rsid w:val="00384EF4"/>
    <w:rsid w:val="00385C07"/>
    <w:rsid w:val="00386615"/>
    <w:rsid w:val="003901AE"/>
    <w:rsid w:val="003913D7"/>
    <w:rsid w:val="00391792"/>
    <w:rsid w:val="0039237D"/>
    <w:rsid w:val="00393F26"/>
    <w:rsid w:val="003960B2"/>
    <w:rsid w:val="00396D3F"/>
    <w:rsid w:val="003973E5"/>
    <w:rsid w:val="0039795F"/>
    <w:rsid w:val="003A0BB4"/>
    <w:rsid w:val="003A0D3C"/>
    <w:rsid w:val="003A10A9"/>
    <w:rsid w:val="003A142C"/>
    <w:rsid w:val="003A1BEB"/>
    <w:rsid w:val="003A3683"/>
    <w:rsid w:val="003A3D8E"/>
    <w:rsid w:val="003A403E"/>
    <w:rsid w:val="003A47D7"/>
    <w:rsid w:val="003A483D"/>
    <w:rsid w:val="003A4E07"/>
    <w:rsid w:val="003A65D6"/>
    <w:rsid w:val="003A71FC"/>
    <w:rsid w:val="003A7565"/>
    <w:rsid w:val="003B00F0"/>
    <w:rsid w:val="003B144C"/>
    <w:rsid w:val="003B178E"/>
    <w:rsid w:val="003B2133"/>
    <w:rsid w:val="003B4531"/>
    <w:rsid w:val="003B540D"/>
    <w:rsid w:val="003B632E"/>
    <w:rsid w:val="003B6F77"/>
    <w:rsid w:val="003B75E7"/>
    <w:rsid w:val="003B7D8D"/>
    <w:rsid w:val="003C0F22"/>
    <w:rsid w:val="003C24B6"/>
    <w:rsid w:val="003C32FE"/>
    <w:rsid w:val="003C40AC"/>
    <w:rsid w:val="003C4A90"/>
    <w:rsid w:val="003C6453"/>
    <w:rsid w:val="003D170F"/>
    <w:rsid w:val="003D1DA5"/>
    <w:rsid w:val="003D2AE3"/>
    <w:rsid w:val="003D491B"/>
    <w:rsid w:val="003D4D4B"/>
    <w:rsid w:val="003D559A"/>
    <w:rsid w:val="003D7342"/>
    <w:rsid w:val="003E0E7D"/>
    <w:rsid w:val="003E12E3"/>
    <w:rsid w:val="003E17FE"/>
    <w:rsid w:val="003E1831"/>
    <w:rsid w:val="003E1C4A"/>
    <w:rsid w:val="003E2473"/>
    <w:rsid w:val="003E52C9"/>
    <w:rsid w:val="003E7119"/>
    <w:rsid w:val="003E7A78"/>
    <w:rsid w:val="003F435E"/>
    <w:rsid w:val="003F5830"/>
    <w:rsid w:val="003F7EF1"/>
    <w:rsid w:val="004001A3"/>
    <w:rsid w:val="0040041C"/>
    <w:rsid w:val="00400752"/>
    <w:rsid w:val="00402579"/>
    <w:rsid w:val="00402EBC"/>
    <w:rsid w:val="00405D16"/>
    <w:rsid w:val="00406F39"/>
    <w:rsid w:val="00413880"/>
    <w:rsid w:val="00413EC1"/>
    <w:rsid w:val="00413F45"/>
    <w:rsid w:val="004149E3"/>
    <w:rsid w:val="004154F9"/>
    <w:rsid w:val="004155C2"/>
    <w:rsid w:val="00415BD1"/>
    <w:rsid w:val="00416091"/>
    <w:rsid w:val="0042050B"/>
    <w:rsid w:val="00421469"/>
    <w:rsid w:val="00422FC7"/>
    <w:rsid w:val="004246B6"/>
    <w:rsid w:val="00425F5F"/>
    <w:rsid w:val="004261E7"/>
    <w:rsid w:val="00430CF9"/>
    <w:rsid w:val="004315E2"/>
    <w:rsid w:val="004324E9"/>
    <w:rsid w:val="0043294E"/>
    <w:rsid w:val="00432B47"/>
    <w:rsid w:val="004338FE"/>
    <w:rsid w:val="00433B37"/>
    <w:rsid w:val="00433DE7"/>
    <w:rsid w:val="004361C2"/>
    <w:rsid w:val="004406A3"/>
    <w:rsid w:val="00442615"/>
    <w:rsid w:val="004426BF"/>
    <w:rsid w:val="00442D7D"/>
    <w:rsid w:val="00443A77"/>
    <w:rsid w:val="0044482E"/>
    <w:rsid w:val="00444DD5"/>
    <w:rsid w:val="004454B4"/>
    <w:rsid w:val="0044687B"/>
    <w:rsid w:val="004474E2"/>
    <w:rsid w:val="00447593"/>
    <w:rsid w:val="00450D43"/>
    <w:rsid w:val="00451526"/>
    <w:rsid w:val="0045346D"/>
    <w:rsid w:val="00453B90"/>
    <w:rsid w:val="0045575B"/>
    <w:rsid w:val="00455E9F"/>
    <w:rsid w:val="00461FBF"/>
    <w:rsid w:val="00462085"/>
    <w:rsid w:val="004623EC"/>
    <w:rsid w:val="00463622"/>
    <w:rsid w:val="0046415E"/>
    <w:rsid w:val="0046418E"/>
    <w:rsid w:val="00465515"/>
    <w:rsid w:val="00465F04"/>
    <w:rsid w:val="00467104"/>
    <w:rsid w:val="004675DB"/>
    <w:rsid w:val="00467C36"/>
    <w:rsid w:val="00470CF0"/>
    <w:rsid w:val="0047566F"/>
    <w:rsid w:val="004756A1"/>
    <w:rsid w:val="004763CF"/>
    <w:rsid w:val="00481E21"/>
    <w:rsid w:val="004836D3"/>
    <w:rsid w:val="00483ADF"/>
    <w:rsid w:val="0048657A"/>
    <w:rsid w:val="00486642"/>
    <w:rsid w:val="00491C45"/>
    <w:rsid w:val="004945E0"/>
    <w:rsid w:val="00495A86"/>
    <w:rsid w:val="004A230F"/>
    <w:rsid w:val="004A385C"/>
    <w:rsid w:val="004A6838"/>
    <w:rsid w:val="004A7983"/>
    <w:rsid w:val="004B0055"/>
    <w:rsid w:val="004B0253"/>
    <w:rsid w:val="004B5ACD"/>
    <w:rsid w:val="004B62CA"/>
    <w:rsid w:val="004B6542"/>
    <w:rsid w:val="004B6C3F"/>
    <w:rsid w:val="004C2F06"/>
    <w:rsid w:val="004C3903"/>
    <w:rsid w:val="004C5A38"/>
    <w:rsid w:val="004C6C7D"/>
    <w:rsid w:val="004C6E9C"/>
    <w:rsid w:val="004C7668"/>
    <w:rsid w:val="004D03A3"/>
    <w:rsid w:val="004D0924"/>
    <w:rsid w:val="004D0F1C"/>
    <w:rsid w:val="004D1138"/>
    <w:rsid w:val="004D1F68"/>
    <w:rsid w:val="004D474A"/>
    <w:rsid w:val="004D4B17"/>
    <w:rsid w:val="004D58CA"/>
    <w:rsid w:val="004D66C1"/>
    <w:rsid w:val="004D7670"/>
    <w:rsid w:val="004D770B"/>
    <w:rsid w:val="004E2763"/>
    <w:rsid w:val="004E2876"/>
    <w:rsid w:val="004E67C5"/>
    <w:rsid w:val="004F0456"/>
    <w:rsid w:val="004F2336"/>
    <w:rsid w:val="004F288C"/>
    <w:rsid w:val="004F5077"/>
    <w:rsid w:val="004F60B4"/>
    <w:rsid w:val="004F61FC"/>
    <w:rsid w:val="004F71D4"/>
    <w:rsid w:val="004F720F"/>
    <w:rsid w:val="00501B43"/>
    <w:rsid w:val="0050217A"/>
    <w:rsid w:val="00502A66"/>
    <w:rsid w:val="00503B0F"/>
    <w:rsid w:val="00503D94"/>
    <w:rsid w:val="0051082C"/>
    <w:rsid w:val="00510F27"/>
    <w:rsid w:val="0051448E"/>
    <w:rsid w:val="005175E0"/>
    <w:rsid w:val="00520127"/>
    <w:rsid w:val="0052119B"/>
    <w:rsid w:val="005221CF"/>
    <w:rsid w:val="005243F6"/>
    <w:rsid w:val="00525DC0"/>
    <w:rsid w:val="0052710B"/>
    <w:rsid w:val="005302D2"/>
    <w:rsid w:val="00530DE0"/>
    <w:rsid w:val="00532310"/>
    <w:rsid w:val="005335E8"/>
    <w:rsid w:val="00536361"/>
    <w:rsid w:val="005363D8"/>
    <w:rsid w:val="0053784E"/>
    <w:rsid w:val="00540616"/>
    <w:rsid w:val="00542AA0"/>
    <w:rsid w:val="00542ACF"/>
    <w:rsid w:val="005449C7"/>
    <w:rsid w:val="00545F9A"/>
    <w:rsid w:val="005469E0"/>
    <w:rsid w:val="00547297"/>
    <w:rsid w:val="00550463"/>
    <w:rsid w:val="0055287E"/>
    <w:rsid w:val="005533C6"/>
    <w:rsid w:val="00555C50"/>
    <w:rsid w:val="00555DE1"/>
    <w:rsid w:val="00556F8C"/>
    <w:rsid w:val="00557ADC"/>
    <w:rsid w:val="00560906"/>
    <w:rsid w:val="005615F0"/>
    <w:rsid w:val="00563468"/>
    <w:rsid w:val="0056388A"/>
    <w:rsid w:val="00565376"/>
    <w:rsid w:val="00565877"/>
    <w:rsid w:val="00566E08"/>
    <w:rsid w:val="00567ABB"/>
    <w:rsid w:val="005726C1"/>
    <w:rsid w:val="005727B8"/>
    <w:rsid w:val="00575E53"/>
    <w:rsid w:val="00576EF2"/>
    <w:rsid w:val="005775FF"/>
    <w:rsid w:val="005779BF"/>
    <w:rsid w:val="005779E2"/>
    <w:rsid w:val="00583178"/>
    <w:rsid w:val="00583881"/>
    <w:rsid w:val="005942F9"/>
    <w:rsid w:val="00594D6C"/>
    <w:rsid w:val="00595DA9"/>
    <w:rsid w:val="005966AA"/>
    <w:rsid w:val="0059696B"/>
    <w:rsid w:val="00597061"/>
    <w:rsid w:val="00597BF2"/>
    <w:rsid w:val="005A0BA2"/>
    <w:rsid w:val="005A3A47"/>
    <w:rsid w:val="005A3E38"/>
    <w:rsid w:val="005A47E0"/>
    <w:rsid w:val="005A6A07"/>
    <w:rsid w:val="005A7A99"/>
    <w:rsid w:val="005B1336"/>
    <w:rsid w:val="005B281B"/>
    <w:rsid w:val="005B2D01"/>
    <w:rsid w:val="005B554E"/>
    <w:rsid w:val="005B55D2"/>
    <w:rsid w:val="005B5F5D"/>
    <w:rsid w:val="005B719E"/>
    <w:rsid w:val="005C037D"/>
    <w:rsid w:val="005C0734"/>
    <w:rsid w:val="005C0A2C"/>
    <w:rsid w:val="005C2E71"/>
    <w:rsid w:val="005C35A3"/>
    <w:rsid w:val="005C39D7"/>
    <w:rsid w:val="005C3B5D"/>
    <w:rsid w:val="005C3C16"/>
    <w:rsid w:val="005C44F0"/>
    <w:rsid w:val="005C45AF"/>
    <w:rsid w:val="005C4970"/>
    <w:rsid w:val="005C6C91"/>
    <w:rsid w:val="005C6E69"/>
    <w:rsid w:val="005C7A5E"/>
    <w:rsid w:val="005D3558"/>
    <w:rsid w:val="005D4B74"/>
    <w:rsid w:val="005D4DDD"/>
    <w:rsid w:val="005D57E9"/>
    <w:rsid w:val="005D5C6B"/>
    <w:rsid w:val="005D6CD4"/>
    <w:rsid w:val="005E415C"/>
    <w:rsid w:val="005E493B"/>
    <w:rsid w:val="005E69EE"/>
    <w:rsid w:val="005E7D11"/>
    <w:rsid w:val="005F08F0"/>
    <w:rsid w:val="005F0C02"/>
    <w:rsid w:val="005F1ED5"/>
    <w:rsid w:val="005F2080"/>
    <w:rsid w:val="005F2CDC"/>
    <w:rsid w:val="005F7384"/>
    <w:rsid w:val="005F76D0"/>
    <w:rsid w:val="005F77BC"/>
    <w:rsid w:val="0060126C"/>
    <w:rsid w:val="0060171C"/>
    <w:rsid w:val="00601CB6"/>
    <w:rsid w:val="006032AE"/>
    <w:rsid w:val="00606AD0"/>
    <w:rsid w:val="00606E46"/>
    <w:rsid w:val="00606F64"/>
    <w:rsid w:val="00607838"/>
    <w:rsid w:val="00607EFC"/>
    <w:rsid w:val="00610316"/>
    <w:rsid w:val="00612BE6"/>
    <w:rsid w:val="00612E46"/>
    <w:rsid w:val="00613092"/>
    <w:rsid w:val="00613887"/>
    <w:rsid w:val="00613C41"/>
    <w:rsid w:val="0061465C"/>
    <w:rsid w:val="00614B5B"/>
    <w:rsid w:val="00615496"/>
    <w:rsid w:val="0061561F"/>
    <w:rsid w:val="0061568D"/>
    <w:rsid w:val="00615FF7"/>
    <w:rsid w:val="006162B6"/>
    <w:rsid w:val="00616946"/>
    <w:rsid w:val="00616F44"/>
    <w:rsid w:val="00621B26"/>
    <w:rsid w:val="006237DB"/>
    <w:rsid w:val="0062514A"/>
    <w:rsid w:val="00625AAF"/>
    <w:rsid w:val="00625CBD"/>
    <w:rsid w:val="00627D0C"/>
    <w:rsid w:val="00630B48"/>
    <w:rsid w:val="006311D1"/>
    <w:rsid w:val="00636002"/>
    <w:rsid w:val="0063715D"/>
    <w:rsid w:val="006372E8"/>
    <w:rsid w:val="00637A61"/>
    <w:rsid w:val="00642F81"/>
    <w:rsid w:val="006432BB"/>
    <w:rsid w:val="00647E01"/>
    <w:rsid w:val="00650884"/>
    <w:rsid w:val="006515CD"/>
    <w:rsid w:val="006519DF"/>
    <w:rsid w:val="006544B6"/>
    <w:rsid w:val="006548F4"/>
    <w:rsid w:val="00655985"/>
    <w:rsid w:val="00656BD5"/>
    <w:rsid w:val="006570E8"/>
    <w:rsid w:val="00657520"/>
    <w:rsid w:val="0066167D"/>
    <w:rsid w:val="00661FB2"/>
    <w:rsid w:val="0066373C"/>
    <w:rsid w:val="0066474B"/>
    <w:rsid w:val="0066689F"/>
    <w:rsid w:val="00667828"/>
    <w:rsid w:val="00670288"/>
    <w:rsid w:val="0067031A"/>
    <w:rsid w:val="006708C8"/>
    <w:rsid w:val="00670C71"/>
    <w:rsid w:val="0067229A"/>
    <w:rsid w:val="0067294F"/>
    <w:rsid w:val="006801E4"/>
    <w:rsid w:val="006807A7"/>
    <w:rsid w:val="0068086C"/>
    <w:rsid w:val="0068128E"/>
    <w:rsid w:val="00682A84"/>
    <w:rsid w:val="00684B66"/>
    <w:rsid w:val="006872FE"/>
    <w:rsid w:val="006916E8"/>
    <w:rsid w:val="00692EE7"/>
    <w:rsid w:val="006A0017"/>
    <w:rsid w:val="006A1881"/>
    <w:rsid w:val="006A2812"/>
    <w:rsid w:val="006A5C8E"/>
    <w:rsid w:val="006A6881"/>
    <w:rsid w:val="006A6A21"/>
    <w:rsid w:val="006A6DCB"/>
    <w:rsid w:val="006B3A52"/>
    <w:rsid w:val="006B3C1A"/>
    <w:rsid w:val="006B4E7F"/>
    <w:rsid w:val="006B59C3"/>
    <w:rsid w:val="006B710F"/>
    <w:rsid w:val="006B7EBB"/>
    <w:rsid w:val="006C0FA0"/>
    <w:rsid w:val="006C299D"/>
    <w:rsid w:val="006C2AA9"/>
    <w:rsid w:val="006D019C"/>
    <w:rsid w:val="006D031E"/>
    <w:rsid w:val="006D085D"/>
    <w:rsid w:val="006D21A3"/>
    <w:rsid w:val="006D23B3"/>
    <w:rsid w:val="006D2571"/>
    <w:rsid w:val="006D52AB"/>
    <w:rsid w:val="006D6CD2"/>
    <w:rsid w:val="006D6F3D"/>
    <w:rsid w:val="006E1048"/>
    <w:rsid w:val="006E471A"/>
    <w:rsid w:val="006E487B"/>
    <w:rsid w:val="006E5B78"/>
    <w:rsid w:val="006E666D"/>
    <w:rsid w:val="006E6DE3"/>
    <w:rsid w:val="006E6F95"/>
    <w:rsid w:val="006E7613"/>
    <w:rsid w:val="006E776E"/>
    <w:rsid w:val="006F1DF3"/>
    <w:rsid w:val="006F4326"/>
    <w:rsid w:val="006F5443"/>
    <w:rsid w:val="006F5896"/>
    <w:rsid w:val="006F5A80"/>
    <w:rsid w:val="006F5E24"/>
    <w:rsid w:val="006F7B42"/>
    <w:rsid w:val="007003B9"/>
    <w:rsid w:val="00700EAA"/>
    <w:rsid w:val="007010A2"/>
    <w:rsid w:val="007025F7"/>
    <w:rsid w:val="00703262"/>
    <w:rsid w:val="00704B8B"/>
    <w:rsid w:val="00704F77"/>
    <w:rsid w:val="007058DC"/>
    <w:rsid w:val="00706D7E"/>
    <w:rsid w:val="00706EFC"/>
    <w:rsid w:val="00707DAA"/>
    <w:rsid w:val="007103E4"/>
    <w:rsid w:val="00710F5C"/>
    <w:rsid w:val="00712B4D"/>
    <w:rsid w:val="00712BDD"/>
    <w:rsid w:val="00716E79"/>
    <w:rsid w:val="007171F0"/>
    <w:rsid w:val="00720D3B"/>
    <w:rsid w:val="0072132F"/>
    <w:rsid w:val="0072156C"/>
    <w:rsid w:val="007224C7"/>
    <w:rsid w:val="00723019"/>
    <w:rsid w:val="007231C0"/>
    <w:rsid w:val="00724670"/>
    <w:rsid w:val="007259D0"/>
    <w:rsid w:val="00725BA3"/>
    <w:rsid w:val="00727583"/>
    <w:rsid w:val="00730DF0"/>
    <w:rsid w:val="007310B4"/>
    <w:rsid w:val="00731138"/>
    <w:rsid w:val="007320F3"/>
    <w:rsid w:val="00732F03"/>
    <w:rsid w:val="0073603A"/>
    <w:rsid w:val="007365C5"/>
    <w:rsid w:val="00737205"/>
    <w:rsid w:val="00737BCD"/>
    <w:rsid w:val="007403A2"/>
    <w:rsid w:val="00740CAF"/>
    <w:rsid w:val="0074124C"/>
    <w:rsid w:val="00742923"/>
    <w:rsid w:val="00742E12"/>
    <w:rsid w:val="00743627"/>
    <w:rsid w:val="00743970"/>
    <w:rsid w:val="007449B0"/>
    <w:rsid w:val="007454DE"/>
    <w:rsid w:val="00745FD4"/>
    <w:rsid w:val="00746231"/>
    <w:rsid w:val="0074623E"/>
    <w:rsid w:val="007515F4"/>
    <w:rsid w:val="00753FC4"/>
    <w:rsid w:val="00754068"/>
    <w:rsid w:val="007552ED"/>
    <w:rsid w:val="0075530A"/>
    <w:rsid w:val="00756B4E"/>
    <w:rsid w:val="00760BA6"/>
    <w:rsid w:val="00762367"/>
    <w:rsid w:val="00763A95"/>
    <w:rsid w:val="007644BB"/>
    <w:rsid w:val="007647C3"/>
    <w:rsid w:val="00770C76"/>
    <w:rsid w:val="007718AB"/>
    <w:rsid w:val="007726C6"/>
    <w:rsid w:val="00772973"/>
    <w:rsid w:val="00772E2F"/>
    <w:rsid w:val="00773AA0"/>
    <w:rsid w:val="00775B24"/>
    <w:rsid w:val="00775B56"/>
    <w:rsid w:val="007763EB"/>
    <w:rsid w:val="00776BE4"/>
    <w:rsid w:val="0078127F"/>
    <w:rsid w:val="0078364A"/>
    <w:rsid w:val="00783C53"/>
    <w:rsid w:val="00784882"/>
    <w:rsid w:val="00787C5E"/>
    <w:rsid w:val="007909D0"/>
    <w:rsid w:val="00791EC4"/>
    <w:rsid w:val="00792DBC"/>
    <w:rsid w:val="00793355"/>
    <w:rsid w:val="0079345C"/>
    <w:rsid w:val="00793E11"/>
    <w:rsid w:val="00796163"/>
    <w:rsid w:val="007A068F"/>
    <w:rsid w:val="007A3A27"/>
    <w:rsid w:val="007A402A"/>
    <w:rsid w:val="007A7241"/>
    <w:rsid w:val="007B0F89"/>
    <w:rsid w:val="007B127B"/>
    <w:rsid w:val="007B2B84"/>
    <w:rsid w:val="007B2C94"/>
    <w:rsid w:val="007B3944"/>
    <w:rsid w:val="007B6A6C"/>
    <w:rsid w:val="007B793D"/>
    <w:rsid w:val="007B7D12"/>
    <w:rsid w:val="007C138A"/>
    <w:rsid w:val="007C194B"/>
    <w:rsid w:val="007C2331"/>
    <w:rsid w:val="007C261C"/>
    <w:rsid w:val="007C3194"/>
    <w:rsid w:val="007C36DF"/>
    <w:rsid w:val="007C4D38"/>
    <w:rsid w:val="007C4D9B"/>
    <w:rsid w:val="007C522B"/>
    <w:rsid w:val="007C5832"/>
    <w:rsid w:val="007C6F50"/>
    <w:rsid w:val="007C7731"/>
    <w:rsid w:val="007C796B"/>
    <w:rsid w:val="007D0755"/>
    <w:rsid w:val="007D2AE2"/>
    <w:rsid w:val="007D34FF"/>
    <w:rsid w:val="007D72EB"/>
    <w:rsid w:val="007D765B"/>
    <w:rsid w:val="007E10EA"/>
    <w:rsid w:val="007E1519"/>
    <w:rsid w:val="007E2133"/>
    <w:rsid w:val="007E6896"/>
    <w:rsid w:val="007F23B3"/>
    <w:rsid w:val="007F4C55"/>
    <w:rsid w:val="007F5004"/>
    <w:rsid w:val="007F6835"/>
    <w:rsid w:val="007F7445"/>
    <w:rsid w:val="007F7BA0"/>
    <w:rsid w:val="007F7F33"/>
    <w:rsid w:val="008012DD"/>
    <w:rsid w:val="008019BC"/>
    <w:rsid w:val="00802B28"/>
    <w:rsid w:val="008037EA"/>
    <w:rsid w:val="00805A10"/>
    <w:rsid w:val="00805AB1"/>
    <w:rsid w:val="00805AB8"/>
    <w:rsid w:val="00810E5C"/>
    <w:rsid w:val="0081111A"/>
    <w:rsid w:val="00811B5D"/>
    <w:rsid w:val="0081320C"/>
    <w:rsid w:val="008133B1"/>
    <w:rsid w:val="00813A34"/>
    <w:rsid w:val="00817CCF"/>
    <w:rsid w:val="0082161C"/>
    <w:rsid w:val="008221C2"/>
    <w:rsid w:val="008237CD"/>
    <w:rsid w:val="00826E68"/>
    <w:rsid w:val="00827E45"/>
    <w:rsid w:val="008303F6"/>
    <w:rsid w:val="00831722"/>
    <w:rsid w:val="00832B3E"/>
    <w:rsid w:val="00833F25"/>
    <w:rsid w:val="00833FD2"/>
    <w:rsid w:val="00836E3D"/>
    <w:rsid w:val="008370A0"/>
    <w:rsid w:val="008370BA"/>
    <w:rsid w:val="00837A9E"/>
    <w:rsid w:val="0084026C"/>
    <w:rsid w:val="008422BE"/>
    <w:rsid w:val="008436F5"/>
    <w:rsid w:val="008440CD"/>
    <w:rsid w:val="00844EA9"/>
    <w:rsid w:val="00845DBD"/>
    <w:rsid w:val="00845E46"/>
    <w:rsid w:val="00847BD8"/>
    <w:rsid w:val="00852F5D"/>
    <w:rsid w:val="00855BAB"/>
    <w:rsid w:val="00856B28"/>
    <w:rsid w:val="00856F0B"/>
    <w:rsid w:val="00857E20"/>
    <w:rsid w:val="00860495"/>
    <w:rsid w:val="0086213A"/>
    <w:rsid w:val="00862436"/>
    <w:rsid w:val="0086310B"/>
    <w:rsid w:val="00863FD4"/>
    <w:rsid w:val="00864ECC"/>
    <w:rsid w:val="008679EA"/>
    <w:rsid w:val="00870654"/>
    <w:rsid w:val="008753EB"/>
    <w:rsid w:val="00875954"/>
    <w:rsid w:val="008775E2"/>
    <w:rsid w:val="008838D5"/>
    <w:rsid w:val="00884DD2"/>
    <w:rsid w:val="00885482"/>
    <w:rsid w:val="008854B1"/>
    <w:rsid w:val="00885580"/>
    <w:rsid w:val="00890BE2"/>
    <w:rsid w:val="008959C3"/>
    <w:rsid w:val="00895CD5"/>
    <w:rsid w:val="00896A82"/>
    <w:rsid w:val="00896B45"/>
    <w:rsid w:val="008A08E4"/>
    <w:rsid w:val="008A21E4"/>
    <w:rsid w:val="008A4F80"/>
    <w:rsid w:val="008A56F3"/>
    <w:rsid w:val="008B0943"/>
    <w:rsid w:val="008B1FE5"/>
    <w:rsid w:val="008B5875"/>
    <w:rsid w:val="008B653E"/>
    <w:rsid w:val="008B6B91"/>
    <w:rsid w:val="008C0A2B"/>
    <w:rsid w:val="008C0EBA"/>
    <w:rsid w:val="008C11DE"/>
    <w:rsid w:val="008C2871"/>
    <w:rsid w:val="008C383B"/>
    <w:rsid w:val="008C3D39"/>
    <w:rsid w:val="008C40C4"/>
    <w:rsid w:val="008C6A4F"/>
    <w:rsid w:val="008C7063"/>
    <w:rsid w:val="008D1E46"/>
    <w:rsid w:val="008D3C76"/>
    <w:rsid w:val="008D3FB9"/>
    <w:rsid w:val="008D43AC"/>
    <w:rsid w:val="008D4F77"/>
    <w:rsid w:val="008D5138"/>
    <w:rsid w:val="008E20E0"/>
    <w:rsid w:val="008E2842"/>
    <w:rsid w:val="008E67AA"/>
    <w:rsid w:val="008E74AA"/>
    <w:rsid w:val="008F2DEC"/>
    <w:rsid w:val="008F35AB"/>
    <w:rsid w:val="008F4053"/>
    <w:rsid w:val="008F4D3F"/>
    <w:rsid w:val="008F5780"/>
    <w:rsid w:val="008F70E7"/>
    <w:rsid w:val="008F7620"/>
    <w:rsid w:val="009020AC"/>
    <w:rsid w:val="00902BF0"/>
    <w:rsid w:val="009030DF"/>
    <w:rsid w:val="0090313B"/>
    <w:rsid w:val="00903A03"/>
    <w:rsid w:val="00904797"/>
    <w:rsid w:val="00904D12"/>
    <w:rsid w:val="0090514C"/>
    <w:rsid w:val="00905B72"/>
    <w:rsid w:val="0090643A"/>
    <w:rsid w:val="009109E0"/>
    <w:rsid w:val="0091252D"/>
    <w:rsid w:val="00913EA8"/>
    <w:rsid w:val="00916232"/>
    <w:rsid w:val="00917750"/>
    <w:rsid w:val="00920758"/>
    <w:rsid w:val="00920E21"/>
    <w:rsid w:val="0092191B"/>
    <w:rsid w:val="00923895"/>
    <w:rsid w:val="00925FDC"/>
    <w:rsid w:val="009266AA"/>
    <w:rsid w:val="00926807"/>
    <w:rsid w:val="009276FC"/>
    <w:rsid w:val="009279DA"/>
    <w:rsid w:val="009301D2"/>
    <w:rsid w:val="0093061B"/>
    <w:rsid w:val="009311F7"/>
    <w:rsid w:val="00931D4F"/>
    <w:rsid w:val="00933423"/>
    <w:rsid w:val="00933E86"/>
    <w:rsid w:val="00934EA0"/>
    <w:rsid w:val="00935360"/>
    <w:rsid w:val="009359AC"/>
    <w:rsid w:val="00935A9B"/>
    <w:rsid w:val="00936716"/>
    <w:rsid w:val="009425AF"/>
    <w:rsid w:val="0094370F"/>
    <w:rsid w:val="009454DC"/>
    <w:rsid w:val="00945BE4"/>
    <w:rsid w:val="00947ADA"/>
    <w:rsid w:val="009509F8"/>
    <w:rsid w:val="009523F5"/>
    <w:rsid w:val="00953AE9"/>
    <w:rsid w:val="00954036"/>
    <w:rsid w:val="00956A34"/>
    <w:rsid w:val="0096067D"/>
    <w:rsid w:val="00961155"/>
    <w:rsid w:val="00962926"/>
    <w:rsid w:val="009630D1"/>
    <w:rsid w:val="00965C7A"/>
    <w:rsid w:val="00967EDA"/>
    <w:rsid w:val="00970DC7"/>
    <w:rsid w:val="009715D6"/>
    <w:rsid w:val="00971AD3"/>
    <w:rsid w:val="00972583"/>
    <w:rsid w:val="0097366F"/>
    <w:rsid w:val="00974A03"/>
    <w:rsid w:val="00974A68"/>
    <w:rsid w:val="00974DCA"/>
    <w:rsid w:val="0097515E"/>
    <w:rsid w:val="00975B95"/>
    <w:rsid w:val="009822D2"/>
    <w:rsid w:val="0099140E"/>
    <w:rsid w:val="00993D9F"/>
    <w:rsid w:val="00994FEB"/>
    <w:rsid w:val="00995E2B"/>
    <w:rsid w:val="0099642C"/>
    <w:rsid w:val="00997A93"/>
    <w:rsid w:val="009A0286"/>
    <w:rsid w:val="009A1AB0"/>
    <w:rsid w:val="009A2215"/>
    <w:rsid w:val="009A3039"/>
    <w:rsid w:val="009A423D"/>
    <w:rsid w:val="009B0F01"/>
    <w:rsid w:val="009B1E5F"/>
    <w:rsid w:val="009B1E68"/>
    <w:rsid w:val="009B1FDA"/>
    <w:rsid w:val="009B201F"/>
    <w:rsid w:val="009B30C8"/>
    <w:rsid w:val="009B5094"/>
    <w:rsid w:val="009B54A9"/>
    <w:rsid w:val="009B567A"/>
    <w:rsid w:val="009B56A7"/>
    <w:rsid w:val="009B5B9E"/>
    <w:rsid w:val="009C1637"/>
    <w:rsid w:val="009C16EE"/>
    <w:rsid w:val="009C4C38"/>
    <w:rsid w:val="009C5E3E"/>
    <w:rsid w:val="009C6976"/>
    <w:rsid w:val="009D02CB"/>
    <w:rsid w:val="009D051A"/>
    <w:rsid w:val="009D22E2"/>
    <w:rsid w:val="009D45D3"/>
    <w:rsid w:val="009D58B8"/>
    <w:rsid w:val="009D6A00"/>
    <w:rsid w:val="009D6ED6"/>
    <w:rsid w:val="009E007E"/>
    <w:rsid w:val="009E0251"/>
    <w:rsid w:val="009E07F8"/>
    <w:rsid w:val="009E1097"/>
    <w:rsid w:val="009E1C12"/>
    <w:rsid w:val="009E4085"/>
    <w:rsid w:val="009E6A51"/>
    <w:rsid w:val="009E7166"/>
    <w:rsid w:val="009E7671"/>
    <w:rsid w:val="009F0286"/>
    <w:rsid w:val="009F0C97"/>
    <w:rsid w:val="009F2762"/>
    <w:rsid w:val="009F2DEF"/>
    <w:rsid w:val="009F3240"/>
    <w:rsid w:val="009F340C"/>
    <w:rsid w:val="009F37FB"/>
    <w:rsid w:val="009F3A31"/>
    <w:rsid w:val="009F5088"/>
    <w:rsid w:val="009F599E"/>
    <w:rsid w:val="009F6D39"/>
    <w:rsid w:val="00A01CE6"/>
    <w:rsid w:val="00A01EDF"/>
    <w:rsid w:val="00A0329E"/>
    <w:rsid w:val="00A039CD"/>
    <w:rsid w:val="00A047D2"/>
    <w:rsid w:val="00A0491D"/>
    <w:rsid w:val="00A05B98"/>
    <w:rsid w:val="00A05CFF"/>
    <w:rsid w:val="00A105FF"/>
    <w:rsid w:val="00A11728"/>
    <w:rsid w:val="00A1182E"/>
    <w:rsid w:val="00A11B49"/>
    <w:rsid w:val="00A12539"/>
    <w:rsid w:val="00A1344E"/>
    <w:rsid w:val="00A13473"/>
    <w:rsid w:val="00A13DF1"/>
    <w:rsid w:val="00A14AEA"/>
    <w:rsid w:val="00A14D27"/>
    <w:rsid w:val="00A155B3"/>
    <w:rsid w:val="00A15A13"/>
    <w:rsid w:val="00A16DA9"/>
    <w:rsid w:val="00A16E35"/>
    <w:rsid w:val="00A2221D"/>
    <w:rsid w:val="00A2319B"/>
    <w:rsid w:val="00A23293"/>
    <w:rsid w:val="00A24312"/>
    <w:rsid w:val="00A243A6"/>
    <w:rsid w:val="00A2549A"/>
    <w:rsid w:val="00A25A43"/>
    <w:rsid w:val="00A30547"/>
    <w:rsid w:val="00A315EF"/>
    <w:rsid w:val="00A31B04"/>
    <w:rsid w:val="00A31F5E"/>
    <w:rsid w:val="00A336C0"/>
    <w:rsid w:val="00A341A4"/>
    <w:rsid w:val="00A3423C"/>
    <w:rsid w:val="00A3448E"/>
    <w:rsid w:val="00A353FC"/>
    <w:rsid w:val="00A368A4"/>
    <w:rsid w:val="00A371F5"/>
    <w:rsid w:val="00A375D5"/>
    <w:rsid w:val="00A37DE7"/>
    <w:rsid w:val="00A40956"/>
    <w:rsid w:val="00A40EA5"/>
    <w:rsid w:val="00A42328"/>
    <w:rsid w:val="00A42338"/>
    <w:rsid w:val="00A424C6"/>
    <w:rsid w:val="00A44163"/>
    <w:rsid w:val="00A463BF"/>
    <w:rsid w:val="00A46A7F"/>
    <w:rsid w:val="00A46E6F"/>
    <w:rsid w:val="00A47186"/>
    <w:rsid w:val="00A50A3A"/>
    <w:rsid w:val="00A50C9F"/>
    <w:rsid w:val="00A51102"/>
    <w:rsid w:val="00A52005"/>
    <w:rsid w:val="00A52874"/>
    <w:rsid w:val="00A52CC3"/>
    <w:rsid w:val="00A52ED7"/>
    <w:rsid w:val="00A536E2"/>
    <w:rsid w:val="00A53997"/>
    <w:rsid w:val="00A55FA3"/>
    <w:rsid w:val="00A569C8"/>
    <w:rsid w:val="00A5766A"/>
    <w:rsid w:val="00A57A28"/>
    <w:rsid w:val="00A57C89"/>
    <w:rsid w:val="00A6054F"/>
    <w:rsid w:val="00A63150"/>
    <w:rsid w:val="00A641EB"/>
    <w:rsid w:val="00A669AA"/>
    <w:rsid w:val="00A7017F"/>
    <w:rsid w:val="00A71DD2"/>
    <w:rsid w:val="00A74F74"/>
    <w:rsid w:val="00A75373"/>
    <w:rsid w:val="00A76F51"/>
    <w:rsid w:val="00A80F1E"/>
    <w:rsid w:val="00A81CF0"/>
    <w:rsid w:val="00A81FCE"/>
    <w:rsid w:val="00A82771"/>
    <w:rsid w:val="00A8277F"/>
    <w:rsid w:val="00A83174"/>
    <w:rsid w:val="00A85627"/>
    <w:rsid w:val="00A860A1"/>
    <w:rsid w:val="00A90354"/>
    <w:rsid w:val="00A90A16"/>
    <w:rsid w:val="00A92DA5"/>
    <w:rsid w:val="00A940E3"/>
    <w:rsid w:val="00AA40F6"/>
    <w:rsid w:val="00AB006A"/>
    <w:rsid w:val="00AB0CC2"/>
    <w:rsid w:val="00AB5157"/>
    <w:rsid w:val="00AB5284"/>
    <w:rsid w:val="00AB5BE9"/>
    <w:rsid w:val="00AB5C61"/>
    <w:rsid w:val="00AB5CB2"/>
    <w:rsid w:val="00AB5D61"/>
    <w:rsid w:val="00AB7DA7"/>
    <w:rsid w:val="00AC001C"/>
    <w:rsid w:val="00AC0B2C"/>
    <w:rsid w:val="00AC182D"/>
    <w:rsid w:val="00AC1E5F"/>
    <w:rsid w:val="00AC3F20"/>
    <w:rsid w:val="00AC5520"/>
    <w:rsid w:val="00AC5F3D"/>
    <w:rsid w:val="00AD01AB"/>
    <w:rsid w:val="00AD09C8"/>
    <w:rsid w:val="00AD2DC2"/>
    <w:rsid w:val="00AD5773"/>
    <w:rsid w:val="00AD5B13"/>
    <w:rsid w:val="00AD7279"/>
    <w:rsid w:val="00AD7306"/>
    <w:rsid w:val="00AD75F6"/>
    <w:rsid w:val="00AD7843"/>
    <w:rsid w:val="00AE0625"/>
    <w:rsid w:val="00AE0F3E"/>
    <w:rsid w:val="00AE10D6"/>
    <w:rsid w:val="00AE11FE"/>
    <w:rsid w:val="00AE2A29"/>
    <w:rsid w:val="00AE2E15"/>
    <w:rsid w:val="00AE3DA1"/>
    <w:rsid w:val="00AE4F6A"/>
    <w:rsid w:val="00AE5FC2"/>
    <w:rsid w:val="00AE6D57"/>
    <w:rsid w:val="00AF027F"/>
    <w:rsid w:val="00AF094B"/>
    <w:rsid w:val="00AF0CCF"/>
    <w:rsid w:val="00AF6708"/>
    <w:rsid w:val="00AF6B5D"/>
    <w:rsid w:val="00AF73C2"/>
    <w:rsid w:val="00AF76C0"/>
    <w:rsid w:val="00AF7BD7"/>
    <w:rsid w:val="00B0049D"/>
    <w:rsid w:val="00B02189"/>
    <w:rsid w:val="00B021D3"/>
    <w:rsid w:val="00B02F7C"/>
    <w:rsid w:val="00B0460A"/>
    <w:rsid w:val="00B060BA"/>
    <w:rsid w:val="00B06DC8"/>
    <w:rsid w:val="00B10666"/>
    <w:rsid w:val="00B10A84"/>
    <w:rsid w:val="00B11092"/>
    <w:rsid w:val="00B12D0B"/>
    <w:rsid w:val="00B137C4"/>
    <w:rsid w:val="00B14575"/>
    <w:rsid w:val="00B164CF"/>
    <w:rsid w:val="00B16B88"/>
    <w:rsid w:val="00B17A89"/>
    <w:rsid w:val="00B21311"/>
    <w:rsid w:val="00B22352"/>
    <w:rsid w:val="00B223E7"/>
    <w:rsid w:val="00B24006"/>
    <w:rsid w:val="00B26602"/>
    <w:rsid w:val="00B268BC"/>
    <w:rsid w:val="00B26FC2"/>
    <w:rsid w:val="00B30469"/>
    <w:rsid w:val="00B31D72"/>
    <w:rsid w:val="00B34605"/>
    <w:rsid w:val="00B34FB5"/>
    <w:rsid w:val="00B35306"/>
    <w:rsid w:val="00B35B0E"/>
    <w:rsid w:val="00B370E0"/>
    <w:rsid w:val="00B372EA"/>
    <w:rsid w:val="00B41565"/>
    <w:rsid w:val="00B41B8E"/>
    <w:rsid w:val="00B42715"/>
    <w:rsid w:val="00B430E6"/>
    <w:rsid w:val="00B434D1"/>
    <w:rsid w:val="00B45EA5"/>
    <w:rsid w:val="00B45F7D"/>
    <w:rsid w:val="00B46A87"/>
    <w:rsid w:val="00B46F27"/>
    <w:rsid w:val="00B47173"/>
    <w:rsid w:val="00B474DD"/>
    <w:rsid w:val="00B51213"/>
    <w:rsid w:val="00B520FA"/>
    <w:rsid w:val="00B545C7"/>
    <w:rsid w:val="00B5545D"/>
    <w:rsid w:val="00B56E67"/>
    <w:rsid w:val="00B6233F"/>
    <w:rsid w:val="00B630B2"/>
    <w:rsid w:val="00B63AA7"/>
    <w:rsid w:val="00B64E3C"/>
    <w:rsid w:val="00B66941"/>
    <w:rsid w:val="00B669FF"/>
    <w:rsid w:val="00B70E60"/>
    <w:rsid w:val="00B70F59"/>
    <w:rsid w:val="00B72F7D"/>
    <w:rsid w:val="00B731FA"/>
    <w:rsid w:val="00B7374C"/>
    <w:rsid w:val="00B7532A"/>
    <w:rsid w:val="00B756E5"/>
    <w:rsid w:val="00B75FC7"/>
    <w:rsid w:val="00B778EC"/>
    <w:rsid w:val="00B80FAA"/>
    <w:rsid w:val="00B815F5"/>
    <w:rsid w:val="00B82621"/>
    <w:rsid w:val="00B84555"/>
    <w:rsid w:val="00B84635"/>
    <w:rsid w:val="00B87C35"/>
    <w:rsid w:val="00B900A0"/>
    <w:rsid w:val="00B91C25"/>
    <w:rsid w:val="00B93531"/>
    <w:rsid w:val="00B951AE"/>
    <w:rsid w:val="00B9592E"/>
    <w:rsid w:val="00B97D56"/>
    <w:rsid w:val="00BA1698"/>
    <w:rsid w:val="00BA268A"/>
    <w:rsid w:val="00BA27FD"/>
    <w:rsid w:val="00BA37AB"/>
    <w:rsid w:val="00BA4811"/>
    <w:rsid w:val="00BA6338"/>
    <w:rsid w:val="00BA68B3"/>
    <w:rsid w:val="00BA76CF"/>
    <w:rsid w:val="00BA7970"/>
    <w:rsid w:val="00BA7C00"/>
    <w:rsid w:val="00BA7D66"/>
    <w:rsid w:val="00BB08A6"/>
    <w:rsid w:val="00BB1C4B"/>
    <w:rsid w:val="00BB27F5"/>
    <w:rsid w:val="00BB2C9E"/>
    <w:rsid w:val="00BB37AE"/>
    <w:rsid w:val="00BB3AB7"/>
    <w:rsid w:val="00BB635C"/>
    <w:rsid w:val="00BB67AB"/>
    <w:rsid w:val="00BB786A"/>
    <w:rsid w:val="00BC0281"/>
    <w:rsid w:val="00BC1429"/>
    <w:rsid w:val="00BC1A34"/>
    <w:rsid w:val="00BC1BE3"/>
    <w:rsid w:val="00BC2FC3"/>
    <w:rsid w:val="00BC3229"/>
    <w:rsid w:val="00BC4E48"/>
    <w:rsid w:val="00BC5628"/>
    <w:rsid w:val="00BC5D1B"/>
    <w:rsid w:val="00BC624F"/>
    <w:rsid w:val="00BC7115"/>
    <w:rsid w:val="00BC7834"/>
    <w:rsid w:val="00BC7CEF"/>
    <w:rsid w:val="00BD0183"/>
    <w:rsid w:val="00BD0278"/>
    <w:rsid w:val="00BD1195"/>
    <w:rsid w:val="00BD136C"/>
    <w:rsid w:val="00BD1437"/>
    <w:rsid w:val="00BD264E"/>
    <w:rsid w:val="00BD3831"/>
    <w:rsid w:val="00BD458A"/>
    <w:rsid w:val="00BD5D66"/>
    <w:rsid w:val="00BE05F8"/>
    <w:rsid w:val="00BE094F"/>
    <w:rsid w:val="00BE0960"/>
    <w:rsid w:val="00BE0D1E"/>
    <w:rsid w:val="00BE39E2"/>
    <w:rsid w:val="00BE441B"/>
    <w:rsid w:val="00BE5A0A"/>
    <w:rsid w:val="00BE5A21"/>
    <w:rsid w:val="00BE5C50"/>
    <w:rsid w:val="00BE6657"/>
    <w:rsid w:val="00BE6AD2"/>
    <w:rsid w:val="00BE72B5"/>
    <w:rsid w:val="00BF20D5"/>
    <w:rsid w:val="00BF3527"/>
    <w:rsid w:val="00BF3E00"/>
    <w:rsid w:val="00BF433C"/>
    <w:rsid w:val="00BF44DE"/>
    <w:rsid w:val="00BF6CF5"/>
    <w:rsid w:val="00BF75FD"/>
    <w:rsid w:val="00BF7B82"/>
    <w:rsid w:val="00C00F02"/>
    <w:rsid w:val="00C01245"/>
    <w:rsid w:val="00C02FE5"/>
    <w:rsid w:val="00C045E4"/>
    <w:rsid w:val="00C04A35"/>
    <w:rsid w:val="00C04DD8"/>
    <w:rsid w:val="00C06401"/>
    <w:rsid w:val="00C0771B"/>
    <w:rsid w:val="00C109E7"/>
    <w:rsid w:val="00C114F2"/>
    <w:rsid w:val="00C12F0B"/>
    <w:rsid w:val="00C1320A"/>
    <w:rsid w:val="00C15314"/>
    <w:rsid w:val="00C160C3"/>
    <w:rsid w:val="00C16CD7"/>
    <w:rsid w:val="00C17414"/>
    <w:rsid w:val="00C21E76"/>
    <w:rsid w:val="00C21EFD"/>
    <w:rsid w:val="00C223B0"/>
    <w:rsid w:val="00C22530"/>
    <w:rsid w:val="00C248D5"/>
    <w:rsid w:val="00C24E27"/>
    <w:rsid w:val="00C27D03"/>
    <w:rsid w:val="00C30F16"/>
    <w:rsid w:val="00C31957"/>
    <w:rsid w:val="00C31CC4"/>
    <w:rsid w:val="00C31EA5"/>
    <w:rsid w:val="00C32781"/>
    <w:rsid w:val="00C32C3A"/>
    <w:rsid w:val="00C33F59"/>
    <w:rsid w:val="00C340C5"/>
    <w:rsid w:val="00C34595"/>
    <w:rsid w:val="00C34623"/>
    <w:rsid w:val="00C34CF6"/>
    <w:rsid w:val="00C35861"/>
    <w:rsid w:val="00C37DC0"/>
    <w:rsid w:val="00C40272"/>
    <w:rsid w:val="00C410A2"/>
    <w:rsid w:val="00C45C75"/>
    <w:rsid w:val="00C47B11"/>
    <w:rsid w:val="00C47D21"/>
    <w:rsid w:val="00C51053"/>
    <w:rsid w:val="00C51AB3"/>
    <w:rsid w:val="00C51E72"/>
    <w:rsid w:val="00C538EA"/>
    <w:rsid w:val="00C54838"/>
    <w:rsid w:val="00C549A1"/>
    <w:rsid w:val="00C56DA5"/>
    <w:rsid w:val="00C601A5"/>
    <w:rsid w:val="00C61F59"/>
    <w:rsid w:val="00C62274"/>
    <w:rsid w:val="00C6294D"/>
    <w:rsid w:val="00C6609B"/>
    <w:rsid w:val="00C661D7"/>
    <w:rsid w:val="00C6744F"/>
    <w:rsid w:val="00C704B7"/>
    <w:rsid w:val="00C7061D"/>
    <w:rsid w:val="00C7089B"/>
    <w:rsid w:val="00C713CC"/>
    <w:rsid w:val="00C71637"/>
    <w:rsid w:val="00C71A0E"/>
    <w:rsid w:val="00C7230E"/>
    <w:rsid w:val="00C75959"/>
    <w:rsid w:val="00C75CDA"/>
    <w:rsid w:val="00C804AB"/>
    <w:rsid w:val="00C816B2"/>
    <w:rsid w:val="00C81CD3"/>
    <w:rsid w:val="00C820C6"/>
    <w:rsid w:val="00C82351"/>
    <w:rsid w:val="00C832C2"/>
    <w:rsid w:val="00C87096"/>
    <w:rsid w:val="00C874AB"/>
    <w:rsid w:val="00C87E96"/>
    <w:rsid w:val="00C90159"/>
    <w:rsid w:val="00C90BF7"/>
    <w:rsid w:val="00C914EA"/>
    <w:rsid w:val="00CA097C"/>
    <w:rsid w:val="00CA1148"/>
    <w:rsid w:val="00CA16BC"/>
    <w:rsid w:val="00CA2AD5"/>
    <w:rsid w:val="00CA39E0"/>
    <w:rsid w:val="00CA4601"/>
    <w:rsid w:val="00CA4A68"/>
    <w:rsid w:val="00CA5181"/>
    <w:rsid w:val="00CA628E"/>
    <w:rsid w:val="00CA7408"/>
    <w:rsid w:val="00CA7A36"/>
    <w:rsid w:val="00CB0286"/>
    <w:rsid w:val="00CB36C6"/>
    <w:rsid w:val="00CB42DA"/>
    <w:rsid w:val="00CB4D99"/>
    <w:rsid w:val="00CB5ED2"/>
    <w:rsid w:val="00CB6FF1"/>
    <w:rsid w:val="00CB7749"/>
    <w:rsid w:val="00CC0944"/>
    <w:rsid w:val="00CC2F7A"/>
    <w:rsid w:val="00CC38CC"/>
    <w:rsid w:val="00CC45A5"/>
    <w:rsid w:val="00CC7662"/>
    <w:rsid w:val="00CD2A58"/>
    <w:rsid w:val="00CD2AFC"/>
    <w:rsid w:val="00CD5473"/>
    <w:rsid w:val="00CD598A"/>
    <w:rsid w:val="00CD60C7"/>
    <w:rsid w:val="00CD6B49"/>
    <w:rsid w:val="00CD735B"/>
    <w:rsid w:val="00CE0566"/>
    <w:rsid w:val="00CE1E33"/>
    <w:rsid w:val="00CE62D8"/>
    <w:rsid w:val="00CE65BC"/>
    <w:rsid w:val="00CE6D0E"/>
    <w:rsid w:val="00CF183B"/>
    <w:rsid w:val="00CF49F6"/>
    <w:rsid w:val="00CF60EC"/>
    <w:rsid w:val="00CF6582"/>
    <w:rsid w:val="00CF6C55"/>
    <w:rsid w:val="00CF73D6"/>
    <w:rsid w:val="00D02035"/>
    <w:rsid w:val="00D029D2"/>
    <w:rsid w:val="00D02D05"/>
    <w:rsid w:val="00D04277"/>
    <w:rsid w:val="00D04905"/>
    <w:rsid w:val="00D05B3E"/>
    <w:rsid w:val="00D05C95"/>
    <w:rsid w:val="00D106FE"/>
    <w:rsid w:val="00D10971"/>
    <w:rsid w:val="00D11FCB"/>
    <w:rsid w:val="00D1269E"/>
    <w:rsid w:val="00D12D2C"/>
    <w:rsid w:val="00D13B4A"/>
    <w:rsid w:val="00D14CCB"/>
    <w:rsid w:val="00D1595C"/>
    <w:rsid w:val="00D16972"/>
    <w:rsid w:val="00D16D80"/>
    <w:rsid w:val="00D20996"/>
    <w:rsid w:val="00D2305A"/>
    <w:rsid w:val="00D241D8"/>
    <w:rsid w:val="00D24B09"/>
    <w:rsid w:val="00D24CE9"/>
    <w:rsid w:val="00D3476A"/>
    <w:rsid w:val="00D3537E"/>
    <w:rsid w:val="00D35C6B"/>
    <w:rsid w:val="00D3635A"/>
    <w:rsid w:val="00D37E76"/>
    <w:rsid w:val="00D409E5"/>
    <w:rsid w:val="00D420DC"/>
    <w:rsid w:val="00D420F4"/>
    <w:rsid w:val="00D43056"/>
    <w:rsid w:val="00D44B7B"/>
    <w:rsid w:val="00D46509"/>
    <w:rsid w:val="00D467C6"/>
    <w:rsid w:val="00D46A05"/>
    <w:rsid w:val="00D47373"/>
    <w:rsid w:val="00D477AB"/>
    <w:rsid w:val="00D47FCE"/>
    <w:rsid w:val="00D50154"/>
    <w:rsid w:val="00D50DA8"/>
    <w:rsid w:val="00D51159"/>
    <w:rsid w:val="00D520AF"/>
    <w:rsid w:val="00D550F4"/>
    <w:rsid w:val="00D57294"/>
    <w:rsid w:val="00D57A7E"/>
    <w:rsid w:val="00D641EF"/>
    <w:rsid w:val="00D66B10"/>
    <w:rsid w:val="00D66D35"/>
    <w:rsid w:val="00D67EC4"/>
    <w:rsid w:val="00D70715"/>
    <w:rsid w:val="00D70E78"/>
    <w:rsid w:val="00D728CF"/>
    <w:rsid w:val="00D72D93"/>
    <w:rsid w:val="00D72F3C"/>
    <w:rsid w:val="00D731CF"/>
    <w:rsid w:val="00D76F9E"/>
    <w:rsid w:val="00D77A05"/>
    <w:rsid w:val="00D8206A"/>
    <w:rsid w:val="00D82C07"/>
    <w:rsid w:val="00D83AFB"/>
    <w:rsid w:val="00D85945"/>
    <w:rsid w:val="00D9244B"/>
    <w:rsid w:val="00D92BFF"/>
    <w:rsid w:val="00D947B0"/>
    <w:rsid w:val="00D95481"/>
    <w:rsid w:val="00D9676D"/>
    <w:rsid w:val="00DA0A60"/>
    <w:rsid w:val="00DA59BE"/>
    <w:rsid w:val="00DA6496"/>
    <w:rsid w:val="00DA799C"/>
    <w:rsid w:val="00DB0236"/>
    <w:rsid w:val="00DB1119"/>
    <w:rsid w:val="00DB128A"/>
    <w:rsid w:val="00DB23F9"/>
    <w:rsid w:val="00DB2430"/>
    <w:rsid w:val="00DB3682"/>
    <w:rsid w:val="00DB4756"/>
    <w:rsid w:val="00DB4878"/>
    <w:rsid w:val="00DB579D"/>
    <w:rsid w:val="00DB58AC"/>
    <w:rsid w:val="00DB70DF"/>
    <w:rsid w:val="00DC198E"/>
    <w:rsid w:val="00DC19FE"/>
    <w:rsid w:val="00DC45E6"/>
    <w:rsid w:val="00DD27E5"/>
    <w:rsid w:val="00DD34A2"/>
    <w:rsid w:val="00DD448B"/>
    <w:rsid w:val="00DD4AA9"/>
    <w:rsid w:val="00DD55E9"/>
    <w:rsid w:val="00DD6389"/>
    <w:rsid w:val="00DD7B68"/>
    <w:rsid w:val="00DD7DCF"/>
    <w:rsid w:val="00DE027F"/>
    <w:rsid w:val="00DE48C6"/>
    <w:rsid w:val="00DE529D"/>
    <w:rsid w:val="00DE6AEE"/>
    <w:rsid w:val="00DF0448"/>
    <w:rsid w:val="00DF280F"/>
    <w:rsid w:val="00DF2EDC"/>
    <w:rsid w:val="00DF327E"/>
    <w:rsid w:val="00DF36DF"/>
    <w:rsid w:val="00DF3CD8"/>
    <w:rsid w:val="00DF4C73"/>
    <w:rsid w:val="00DF62F5"/>
    <w:rsid w:val="00DF6A92"/>
    <w:rsid w:val="00E003B4"/>
    <w:rsid w:val="00E003BF"/>
    <w:rsid w:val="00E00783"/>
    <w:rsid w:val="00E00816"/>
    <w:rsid w:val="00E024E9"/>
    <w:rsid w:val="00E0300B"/>
    <w:rsid w:val="00E0336D"/>
    <w:rsid w:val="00E03955"/>
    <w:rsid w:val="00E058B9"/>
    <w:rsid w:val="00E077F9"/>
    <w:rsid w:val="00E12D32"/>
    <w:rsid w:val="00E12DFB"/>
    <w:rsid w:val="00E13174"/>
    <w:rsid w:val="00E1446E"/>
    <w:rsid w:val="00E16487"/>
    <w:rsid w:val="00E20CBE"/>
    <w:rsid w:val="00E21746"/>
    <w:rsid w:val="00E21DFA"/>
    <w:rsid w:val="00E227C6"/>
    <w:rsid w:val="00E23AC6"/>
    <w:rsid w:val="00E26713"/>
    <w:rsid w:val="00E2781C"/>
    <w:rsid w:val="00E3061A"/>
    <w:rsid w:val="00E30B69"/>
    <w:rsid w:val="00E30D4C"/>
    <w:rsid w:val="00E313F8"/>
    <w:rsid w:val="00E316D8"/>
    <w:rsid w:val="00E32AB6"/>
    <w:rsid w:val="00E33CDE"/>
    <w:rsid w:val="00E34310"/>
    <w:rsid w:val="00E35B3B"/>
    <w:rsid w:val="00E37C6B"/>
    <w:rsid w:val="00E37D44"/>
    <w:rsid w:val="00E37E6B"/>
    <w:rsid w:val="00E41891"/>
    <w:rsid w:val="00E41A0A"/>
    <w:rsid w:val="00E41E3B"/>
    <w:rsid w:val="00E42415"/>
    <w:rsid w:val="00E42899"/>
    <w:rsid w:val="00E45928"/>
    <w:rsid w:val="00E45FDC"/>
    <w:rsid w:val="00E47522"/>
    <w:rsid w:val="00E5133E"/>
    <w:rsid w:val="00E53A89"/>
    <w:rsid w:val="00E53CCC"/>
    <w:rsid w:val="00E53D33"/>
    <w:rsid w:val="00E5537E"/>
    <w:rsid w:val="00E56373"/>
    <w:rsid w:val="00E56DEF"/>
    <w:rsid w:val="00E6008E"/>
    <w:rsid w:val="00E60313"/>
    <w:rsid w:val="00E60CAD"/>
    <w:rsid w:val="00E610DB"/>
    <w:rsid w:val="00E621E5"/>
    <w:rsid w:val="00E62F71"/>
    <w:rsid w:val="00E643ED"/>
    <w:rsid w:val="00E64F06"/>
    <w:rsid w:val="00E6567E"/>
    <w:rsid w:val="00E65BC0"/>
    <w:rsid w:val="00E65E70"/>
    <w:rsid w:val="00E71AB0"/>
    <w:rsid w:val="00E72E7A"/>
    <w:rsid w:val="00E740F6"/>
    <w:rsid w:val="00E752BB"/>
    <w:rsid w:val="00E76415"/>
    <w:rsid w:val="00E76CAC"/>
    <w:rsid w:val="00E779F7"/>
    <w:rsid w:val="00E77AF0"/>
    <w:rsid w:val="00E81182"/>
    <w:rsid w:val="00E8131B"/>
    <w:rsid w:val="00E83918"/>
    <w:rsid w:val="00E843A3"/>
    <w:rsid w:val="00E85181"/>
    <w:rsid w:val="00E86332"/>
    <w:rsid w:val="00E863D6"/>
    <w:rsid w:val="00E87D6A"/>
    <w:rsid w:val="00E90A29"/>
    <w:rsid w:val="00E923C3"/>
    <w:rsid w:val="00E92E62"/>
    <w:rsid w:val="00E9388A"/>
    <w:rsid w:val="00E938BB"/>
    <w:rsid w:val="00E94814"/>
    <w:rsid w:val="00E94BEA"/>
    <w:rsid w:val="00E95DFC"/>
    <w:rsid w:val="00EA347B"/>
    <w:rsid w:val="00EA4A22"/>
    <w:rsid w:val="00EA62D6"/>
    <w:rsid w:val="00EA65C5"/>
    <w:rsid w:val="00EA6982"/>
    <w:rsid w:val="00EA7333"/>
    <w:rsid w:val="00EB13A9"/>
    <w:rsid w:val="00EB327D"/>
    <w:rsid w:val="00EB3856"/>
    <w:rsid w:val="00EB3DBE"/>
    <w:rsid w:val="00EB41D7"/>
    <w:rsid w:val="00EB4C87"/>
    <w:rsid w:val="00EB56DE"/>
    <w:rsid w:val="00EB7868"/>
    <w:rsid w:val="00EC019B"/>
    <w:rsid w:val="00EC0B40"/>
    <w:rsid w:val="00EC47C5"/>
    <w:rsid w:val="00EC515E"/>
    <w:rsid w:val="00EC687F"/>
    <w:rsid w:val="00EC6978"/>
    <w:rsid w:val="00EC7A33"/>
    <w:rsid w:val="00ED0453"/>
    <w:rsid w:val="00ED3A3D"/>
    <w:rsid w:val="00ED4191"/>
    <w:rsid w:val="00ED45F2"/>
    <w:rsid w:val="00ED670B"/>
    <w:rsid w:val="00ED72B7"/>
    <w:rsid w:val="00ED7EC9"/>
    <w:rsid w:val="00EE2E8F"/>
    <w:rsid w:val="00EE397F"/>
    <w:rsid w:val="00EE46AA"/>
    <w:rsid w:val="00EE7990"/>
    <w:rsid w:val="00EF088F"/>
    <w:rsid w:val="00EF13DA"/>
    <w:rsid w:val="00EF19E0"/>
    <w:rsid w:val="00EF27E2"/>
    <w:rsid w:val="00EF2BBC"/>
    <w:rsid w:val="00EF32E4"/>
    <w:rsid w:val="00EF498B"/>
    <w:rsid w:val="00EF6593"/>
    <w:rsid w:val="00EF675B"/>
    <w:rsid w:val="00F0006D"/>
    <w:rsid w:val="00F00717"/>
    <w:rsid w:val="00F012C5"/>
    <w:rsid w:val="00F044D7"/>
    <w:rsid w:val="00F0620F"/>
    <w:rsid w:val="00F068E3"/>
    <w:rsid w:val="00F11092"/>
    <w:rsid w:val="00F117AC"/>
    <w:rsid w:val="00F11B3D"/>
    <w:rsid w:val="00F1240C"/>
    <w:rsid w:val="00F1321C"/>
    <w:rsid w:val="00F15CCB"/>
    <w:rsid w:val="00F15ECD"/>
    <w:rsid w:val="00F1630E"/>
    <w:rsid w:val="00F1692C"/>
    <w:rsid w:val="00F17EF3"/>
    <w:rsid w:val="00F21740"/>
    <w:rsid w:val="00F231DA"/>
    <w:rsid w:val="00F23F42"/>
    <w:rsid w:val="00F2416D"/>
    <w:rsid w:val="00F242A4"/>
    <w:rsid w:val="00F251D6"/>
    <w:rsid w:val="00F259B8"/>
    <w:rsid w:val="00F27561"/>
    <w:rsid w:val="00F276FE"/>
    <w:rsid w:val="00F27D1E"/>
    <w:rsid w:val="00F30A59"/>
    <w:rsid w:val="00F32567"/>
    <w:rsid w:val="00F417E5"/>
    <w:rsid w:val="00F429E3"/>
    <w:rsid w:val="00F43705"/>
    <w:rsid w:val="00F44FA1"/>
    <w:rsid w:val="00F503FE"/>
    <w:rsid w:val="00F50D6E"/>
    <w:rsid w:val="00F54059"/>
    <w:rsid w:val="00F5407D"/>
    <w:rsid w:val="00F55257"/>
    <w:rsid w:val="00F5543C"/>
    <w:rsid w:val="00F55529"/>
    <w:rsid w:val="00F571F4"/>
    <w:rsid w:val="00F60293"/>
    <w:rsid w:val="00F60DFC"/>
    <w:rsid w:val="00F60E03"/>
    <w:rsid w:val="00F638C7"/>
    <w:rsid w:val="00F66D59"/>
    <w:rsid w:val="00F6704A"/>
    <w:rsid w:val="00F70D08"/>
    <w:rsid w:val="00F717DF"/>
    <w:rsid w:val="00F7243A"/>
    <w:rsid w:val="00F728E6"/>
    <w:rsid w:val="00F72DA4"/>
    <w:rsid w:val="00F73D4C"/>
    <w:rsid w:val="00F74569"/>
    <w:rsid w:val="00F777A4"/>
    <w:rsid w:val="00F77CBD"/>
    <w:rsid w:val="00F819DE"/>
    <w:rsid w:val="00F827CF"/>
    <w:rsid w:val="00F845A9"/>
    <w:rsid w:val="00F85373"/>
    <w:rsid w:val="00F85A21"/>
    <w:rsid w:val="00F865F9"/>
    <w:rsid w:val="00F86E19"/>
    <w:rsid w:val="00F86FFC"/>
    <w:rsid w:val="00F8702F"/>
    <w:rsid w:val="00F9241B"/>
    <w:rsid w:val="00F926DB"/>
    <w:rsid w:val="00F9428E"/>
    <w:rsid w:val="00F948FB"/>
    <w:rsid w:val="00F95707"/>
    <w:rsid w:val="00F97112"/>
    <w:rsid w:val="00F975C0"/>
    <w:rsid w:val="00F97C8C"/>
    <w:rsid w:val="00F97F79"/>
    <w:rsid w:val="00FA064B"/>
    <w:rsid w:val="00FA11E1"/>
    <w:rsid w:val="00FA13FE"/>
    <w:rsid w:val="00FA36A1"/>
    <w:rsid w:val="00FA48A3"/>
    <w:rsid w:val="00FA60D4"/>
    <w:rsid w:val="00FB03FB"/>
    <w:rsid w:val="00FB1A96"/>
    <w:rsid w:val="00FB1CD5"/>
    <w:rsid w:val="00FB1D54"/>
    <w:rsid w:val="00FB2D84"/>
    <w:rsid w:val="00FB3115"/>
    <w:rsid w:val="00FB5F80"/>
    <w:rsid w:val="00FB64ED"/>
    <w:rsid w:val="00FC17F2"/>
    <w:rsid w:val="00FC1A71"/>
    <w:rsid w:val="00FC26EA"/>
    <w:rsid w:val="00FC4119"/>
    <w:rsid w:val="00FC5504"/>
    <w:rsid w:val="00FC7B5A"/>
    <w:rsid w:val="00FD03AE"/>
    <w:rsid w:val="00FD0E18"/>
    <w:rsid w:val="00FD26D9"/>
    <w:rsid w:val="00FD2F62"/>
    <w:rsid w:val="00FD4002"/>
    <w:rsid w:val="00FD62EF"/>
    <w:rsid w:val="00FD6A02"/>
    <w:rsid w:val="00FD74C4"/>
    <w:rsid w:val="00FE1D36"/>
    <w:rsid w:val="00FE1FEB"/>
    <w:rsid w:val="00FE2D78"/>
    <w:rsid w:val="00FE77B2"/>
    <w:rsid w:val="00FF1423"/>
    <w:rsid w:val="00FF1F57"/>
    <w:rsid w:val="00FF2575"/>
    <w:rsid w:val="00FF3264"/>
    <w:rsid w:val="00FF3D88"/>
    <w:rsid w:val="00FF3DC6"/>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3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3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3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33"/>
      </w:numPr>
      <w:suppressAutoHyphens w:val="0"/>
      <w:autoSpaceDN/>
      <w:spacing w:before="240" w:after="0"/>
      <w:textAlignment w:val="auto"/>
    </w:pPr>
    <w:rPr>
      <w:rFonts w:ascii="Garamond" w:hAnsi="Garamond"/>
      <w:i/>
      <w:color w:val="auto"/>
      <w:sz w:val="24"/>
      <w:szCs w:val="24"/>
      <w:lang w:eastAsia="en-US"/>
    </w:rPr>
  </w:style>
  <w:style w:type="paragraph" w:customStyle="1" w:styleId="my-2">
    <w:name w:val="my-2"/>
    <w:basedOn w:val="Navaden"/>
    <w:rsid w:val="00E938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03329">
      <w:bodyDiv w:val="1"/>
      <w:marLeft w:val="0"/>
      <w:marRight w:val="0"/>
      <w:marTop w:val="0"/>
      <w:marBottom w:val="0"/>
      <w:divBdr>
        <w:top w:val="none" w:sz="0" w:space="0" w:color="auto"/>
        <w:left w:val="none" w:sz="0" w:space="0" w:color="auto"/>
        <w:bottom w:val="none" w:sz="0" w:space="0" w:color="auto"/>
        <w:right w:val="none" w:sz="0" w:space="0" w:color="auto"/>
      </w:divBdr>
    </w:div>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204800915">
      <w:bodyDiv w:val="1"/>
      <w:marLeft w:val="0"/>
      <w:marRight w:val="0"/>
      <w:marTop w:val="0"/>
      <w:marBottom w:val="0"/>
      <w:divBdr>
        <w:top w:val="none" w:sz="0" w:space="0" w:color="auto"/>
        <w:left w:val="none" w:sz="0" w:space="0" w:color="auto"/>
        <w:bottom w:val="none" w:sz="0" w:space="0" w:color="auto"/>
        <w:right w:val="none" w:sz="0" w:space="0" w:color="auto"/>
      </w:divBdr>
    </w:div>
    <w:div w:id="233855454">
      <w:bodyDiv w:val="1"/>
      <w:marLeft w:val="0"/>
      <w:marRight w:val="0"/>
      <w:marTop w:val="0"/>
      <w:marBottom w:val="0"/>
      <w:divBdr>
        <w:top w:val="none" w:sz="0" w:space="0" w:color="auto"/>
        <w:left w:val="none" w:sz="0" w:space="0" w:color="auto"/>
        <w:bottom w:val="none" w:sz="0" w:space="0" w:color="auto"/>
        <w:right w:val="none" w:sz="0" w:space="0" w:color="auto"/>
      </w:divBdr>
    </w:div>
    <w:div w:id="305863965">
      <w:bodyDiv w:val="1"/>
      <w:marLeft w:val="0"/>
      <w:marRight w:val="0"/>
      <w:marTop w:val="0"/>
      <w:marBottom w:val="0"/>
      <w:divBdr>
        <w:top w:val="none" w:sz="0" w:space="0" w:color="auto"/>
        <w:left w:val="none" w:sz="0" w:space="0" w:color="auto"/>
        <w:bottom w:val="none" w:sz="0" w:space="0" w:color="auto"/>
        <w:right w:val="none" w:sz="0" w:space="0" w:color="auto"/>
      </w:divBdr>
      <w:divsChild>
        <w:div w:id="1649629724">
          <w:marLeft w:val="0"/>
          <w:marRight w:val="0"/>
          <w:marTop w:val="0"/>
          <w:marBottom w:val="0"/>
          <w:divBdr>
            <w:top w:val="single" w:sz="2" w:space="0" w:color="E5E7EB"/>
            <w:left w:val="single" w:sz="2" w:space="0" w:color="E5E7EB"/>
            <w:bottom w:val="single" w:sz="2" w:space="0" w:color="E5E7EB"/>
            <w:right w:val="single" w:sz="2" w:space="0" w:color="E5E7EB"/>
          </w:divBdr>
          <w:divsChild>
            <w:div w:id="1660423475">
              <w:marLeft w:val="0"/>
              <w:marRight w:val="0"/>
              <w:marTop w:val="0"/>
              <w:marBottom w:val="0"/>
              <w:divBdr>
                <w:top w:val="single" w:sz="2" w:space="0" w:color="auto"/>
                <w:left w:val="single" w:sz="2" w:space="0" w:color="auto"/>
                <w:bottom w:val="single" w:sz="2" w:space="0" w:color="auto"/>
                <w:right w:val="single" w:sz="2" w:space="0" w:color="auto"/>
              </w:divBdr>
              <w:divsChild>
                <w:div w:id="305018229">
                  <w:marLeft w:val="0"/>
                  <w:marRight w:val="0"/>
                  <w:marTop w:val="0"/>
                  <w:marBottom w:val="0"/>
                  <w:divBdr>
                    <w:top w:val="single" w:sz="2" w:space="0" w:color="auto"/>
                    <w:left w:val="single" w:sz="2" w:space="0" w:color="auto"/>
                    <w:bottom w:val="single" w:sz="2" w:space="0" w:color="auto"/>
                    <w:right w:val="single" w:sz="2" w:space="0" w:color="auto"/>
                  </w:divBdr>
                  <w:divsChild>
                    <w:div w:id="338653706">
                      <w:marLeft w:val="0"/>
                      <w:marRight w:val="0"/>
                      <w:marTop w:val="0"/>
                      <w:marBottom w:val="0"/>
                      <w:divBdr>
                        <w:top w:val="single" w:sz="2" w:space="0" w:color="E5E7EB"/>
                        <w:left w:val="single" w:sz="2" w:space="0" w:color="E5E7EB"/>
                        <w:bottom w:val="single" w:sz="2" w:space="0" w:color="E5E7EB"/>
                        <w:right w:val="single" w:sz="2" w:space="0" w:color="E5E7EB"/>
                      </w:divBdr>
                      <w:divsChild>
                        <w:div w:id="925848966">
                          <w:marLeft w:val="0"/>
                          <w:marRight w:val="0"/>
                          <w:marTop w:val="0"/>
                          <w:marBottom w:val="0"/>
                          <w:divBdr>
                            <w:top w:val="single" w:sz="2" w:space="0" w:color="E5E7EB"/>
                            <w:left w:val="single" w:sz="2" w:space="0" w:color="E5E7EB"/>
                            <w:bottom w:val="single" w:sz="2" w:space="0" w:color="E5E7EB"/>
                            <w:right w:val="single" w:sz="2" w:space="0" w:color="E5E7EB"/>
                          </w:divBdr>
                          <w:divsChild>
                            <w:div w:id="451095289">
                              <w:marLeft w:val="0"/>
                              <w:marRight w:val="0"/>
                              <w:marTop w:val="0"/>
                              <w:marBottom w:val="0"/>
                              <w:divBdr>
                                <w:top w:val="single" w:sz="2" w:space="0" w:color="E5E7EB"/>
                                <w:left w:val="single" w:sz="2" w:space="0" w:color="E5E7EB"/>
                                <w:bottom w:val="single" w:sz="2" w:space="0" w:color="E5E7EB"/>
                                <w:right w:val="single" w:sz="2" w:space="0" w:color="E5E7EB"/>
                              </w:divBdr>
                              <w:divsChild>
                                <w:div w:id="1961454727">
                                  <w:marLeft w:val="0"/>
                                  <w:marRight w:val="0"/>
                                  <w:marTop w:val="0"/>
                                  <w:marBottom w:val="0"/>
                                  <w:divBdr>
                                    <w:top w:val="single" w:sz="2" w:space="0" w:color="auto"/>
                                    <w:left w:val="single" w:sz="2" w:space="0" w:color="auto"/>
                                    <w:bottom w:val="single" w:sz="2" w:space="0" w:color="auto"/>
                                    <w:right w:val="single" w:sz="2" w:space="0" w:color="auto"/>
                                  </w:divBdr>
                                  <w:divsChild>
                                    <w:div w:id="919829239">
                                      <w:marLeft w:val="0"/>
                                      <w:marRight w:val="0"/>
                                      <w:marTop w:val="0"/>
                                      <w:marBottom w:val="0"/>
                                      <w:divBdr>
                                        <w:top w:val="single" w:sz="2" w:space="0" w:color="E5E7EB"/>
                                        <w:left w:val="single" w:sz="2" w:space="0" w:color="E5E7EB"/>
                                        <w:bottom w:val="single" w:sz="2" w:space="0" w:color="E5E7EB"/>
                                        <w:right w:val="single" w:sz="2" w:space="0" w:color="E5E7EB"/>
                                      </w:divBdr>
                                      <w:divsChild>
                                        <w:div w:id="1886603340">
                                          <w:marLeft w:val="0"/>
                                          <w:marRight w:val="0"/>
                                          <w:marTop w:val="0"/>
                                          <w:marBottom w:val="0"/>
                                          <w:divBdr>
                                            <w:top w:val="single" w:sz="2" w:space="0" w:color="E5E7EB"/>
                                            <w:left w:val="single" w:sz="2" w:space="0" w:color="E5E7EB"/>
                                            <w:bottom w:val="single" w:sz="2" w:space="0" w:color="E5E7EB"/>
                                            <w:right w:val="single" w:sz="2" w:space="0" w:color="E5E7EB"/>
                                          </w:divBdr>
                                          <w:divsChild>
                                            <w:div w:id="2108228307">
                                              <w:marLeft w:val="0"/>
                                              <w:marRight w:val="0"/>
                                              <w:marTop w:val="0"/>
                                              <w:marBottom w:val="0"/>
                                              <w:divBdr>
                                                <w:top w:val="single" w:sz="2" w:space="0" w:color="E5E7EB"/>
                                                <w:left w:val="single" w:sz="2" w:space="0" w:color="E5E7EB"/>
                                                <w:bottom w:val="single" w:sz="2" w:space="0" w:color="E5E7EB"/>
                                                <w:right w:val="single" w:sz="2" w:space="0" w:color="E5E7EB"/>
                                              </w:divBdr>
                                              <w:divsChild>
                                                <w:div w:id="2106071292">
                                                  <w:marLeft w:val="0"/>
                                                  <w:marRight w:val="0"/>
                                                  <w:marTop w:val="0"/>
                                                  <w:marBottom w:val="0"/>
                                                  <w:divBdr>
                                                    <w:top w:val="single" w:sz="2" w:space="0" w:color="E5E7EB"/>
                                                    <w:left w:val="single" w:sz="2" w:space="0" w:color="E5E7EB"/>
                                                    <w:bottom w:val="single" w:sz="2" w:space="0" w:color="E5E7EB"/>
                                                    <w:right w:val="single" w:sz="2" w:space="0" w:color="E5E7EB"/>
                                                  </w:divBdr>
                                                  <w:divsChild>
                                                    <w:div w:id="817261635">
                                                      <w:marLeft w:val="0"/>
                                                      <w:marRight w:val="0"/>
                                                      <w:marTop w:val="0"/>
                                                      <w:marBottom w:val="0"/>
                                                      <w:divBdr>
                                                        <w:top w:val="single" w:sz="2" w:space="0" w:color="E5E7EB"/>
                                                        <w:left w:val="single" w:sz="2" w:space="0" w:color="E5E7EB"/>
                                                        <w:bottom w:val="single" w:sz="2" w:space="0" w:color="E5E7EB"/>
                                                        <w:right w:val="single" w:sz="2" w:space="0" w:color="E5E7EB"/>
                                                      </w:divBdr>
                                                      <w:divsChild>
                                                        <w:div w:id="1373261054">
                                                          <w:marLeft w:val="0"/>
                                                          <w:marRight w:val="0"/>
                                                          <w:marTop w:val="0"/>
                                                          <w:marBottom w:val="0"/>
                                                          <w:divBdr>
                                                            <w:top w:val="single" w:sz="2" w:space="0" w:color="auto"/>
                                                            <w:left w:val="single" w:sz="2" w:space="0" w:color="auto"/>
                                                            <w:bottom w:val="single" w:sz="2" w:space="0" w:color="auto"/>
                                                            <w:right w:val="single" w:sz="2" w:space="0" w:color="auto"/>
                                                          </w:divBdr>
                                                          <w:divsChild>
                                                            <w:div w:id="990257283">
                                                              <w:marLeft w:val="0"/>
                                                              <w:marRight w:val="0"/>
                                                              <w:marTop w:val="0"/>
                                                              <w:marBottom w:val="0"/>
                                                              <w:divBdr>
                                                                <w:top w:val="single" w:sz="2" w:space="0" w:color="E5E7EB"/>
                                                                <w:left w:val="single" w:sz="2" w:space="0" w:color="E5E7EB"/>
                                                                <w:bottom w:val="single" w:sz="2" w:space="0" w:color="E5E7EB"/>
                                                                <w:right w:val="single" w:sz="2" w:space="0" w:color="E5E7EB"/>
                                                              </w:divBdr>
                                                              <w:divsChild>
                                                                <w:div w:id="1557546790">
                                                                  <w:marLeft w:val="0"/>
                                                                  <w:marRight w:val="0"/>
                                                                  <w:marTop w:val="0"/>
                                                                  <w:marBottom w:val="0"/>
                                                                  <w:divBdr>
                                                                    <w:top w:val="single" w:sz="2" w:space="0" w:color="E5E7EB"/>
                                                                    <w:left w:val="single" w:sz="2" w:space="0" w:color="E5E7EB"/>
                                                                    <w:bottom w:val="single" w:sz="2" w:space="0" w:color="E5E7EB"/>
                                                                    <w:right w:val="single" w:sz="2" w:space="0" w:color="E5E7EB"/>
                                                                  </w:divBdr>
                                                                  <w:divsChild>
                                                                    <w:div w:id="1344547195">
                                                                      <w:marLeft w:val="0"/>
                                                                      <w:marRight w:val="0"/>
                                                                      <w:marTop w:val="0"/>
                                                                      <w:marBottom w:val="0"/>
                                                                      <w:divBdr>
                                                                        <w:top w:val="single" w:sz="2" w:space="0" w:color="E5E7EB"/>
                                                                        <w:left w:val="single" w:sz="2" w:space="0" w:color="E5E7EB"/>
                                                                        <w:bottom w:val="single" w:sz="2" w:space="0" w:color="E5E7EB"/>
                                                                        <w:right w:val="single" w:sz="2" w:space="0" w:color="E5E7EB"/>
                                                                      </w:divBdr>
                                                                      <w:divsChild>
                                                                        <w:div w:id="992834040">
                                                                          <w:marLeft w:val="0"/>
                                                                          <w:marRight w:val="0"/>
                                                                          <w:marTop w:val="0"/>
                                                                          <w:marBottom w:val="0"/>
                                                                          <w:divBdr>
                                                                            <w:top w:val="single" w:sz="2" w:space="0" w:color="E5E7EB"/>
                                                                            <w:left w:val="single" w:sz="2" w:space="0" w:color="E5E7EB"/>
                                                                            <w:bottom w:val="single" w:sz="2" w:space="0" w:color="E5E7EB"/>
                                                                            <w:right w:val="single" w:sz="2" w:space="0" w:color="E5E7EB"/>
                                                                          </w:divBdr>
                                                                          <w:divsChild>
                                                                            <w:div w:id="800609534">
                                                                              <w:marLeft w:val="0"/>
                                                                              <w:marRight w:val="0"/>
                                                                              <w:marTop w:val="0"/>
                                                                              <w:marBottom w:val="0"/>
                                                                              <w:divBdr>
                                                                                <w:top w:val="single" w:sz="2" w:space="0" w:color="E5E7EB"/>
                                                                                <w:left w:val="single" w:sz="2" w:space="0" w:color="E5E7EB"/>
                                                                                <w:bottom w:val="single" w:sz="2" w:space="0" w:color="E5E7EB"/>
                                                                                <w:right w:val="single" w:sz="2" w:space="0" w:color="E5E7EB"/>
                                                                              </w:divBdr>
                                                                              <w:divsChild>
                                                                                <w:div w:id="1549562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97790694">
                                                                  <w:marLeft w:val="0"/>
                                                                  <w:marRight w:val="0"/>
                                                                  <w:marTop w:val="0"/>
                                                                  <w:marBottom w:val="0"/>
                                                                  <w:divBdr>
                                                                    <w:top w:val="single" w:sz="2" w:space="0" w:color="E5E7EB"/>
                                                                    <w:left w:val="single" w:sz="2" w:space="0" w:color="E5E7EB"/>
                                                                    <w:bottom w:val="single" w:sz="2" w:space="0" w:color="E5E7EB"/>
                                                                    <w:right w:val="single" w:sz="2" w:space="0" w:color="E5E7EB"/>
                                                                  </w:divBdr>
                                                                  <w:divsChild>
                                                                    <w:div w:id="1052967187">
                                                                      <w:marLeft w:val="0"/>
                                                                      <w:marRight w:val="0"/>
                                                                      <w:marTop w:val="0"/>
                                                                      <w:marBottom w:val="0"/>
                                                                      <w:divBdr>
                                                                        <w:top w:val="single" w:sz="2" w:space="0" w:color="E5E7EB"/>
                                                                        <w:left w:val="single" w:sz="2" w:space="0" w:color="E5E7EB"/>
                                                                        <w:bottom w:val="single" w:sz="2" w:space="0" w:color="E5E7EB"/>
                                                                        <w:right w:val="single" w:sz="2" w:space="0" w:color="E5E7EB"/>
                                                                      </w:divBdr>
                                                                      <w:divsChild>
                                                                        <w:div w:id="1329092189">
                                                                          <w:marLeft w:val="0"/>
                                                                          <w:marRight w:val="0"/>
                                                                          <w:marTop w:val="0"/>
                                                                          <w:marBottom w:val="0"/>
                                                                          <w:divBdr>
                                                                            <w:top w:val="single" w:sz="2" w:space="0" w:color="E5E7EB"/>
                                                                            <w:left w:val="single" w:sz="2" w:space="0" w:color="E5E7EB"/>
                                                                            <w:bottom w:val="single" w:sz="2" w:space="0" w:color="E5E7EB"/>
                                                                            <w:right w:val="single" w:sz="2" w:space="0" w:color="E5E7EB"/>
                                                                          </w:divBdr>
                                                                          <w:divsChild>
                                                                            <w:div w:id="504983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2435185">
                                                                          <w:marLeft w:val="0"/>
                                                                          <w:marRight w:val="0"/>
                                                                          <w:marTop w:val="0"/>
                                                                          <w:marBottom w:val="0"/>
                                                                          <w:divBdr>
                                                                            <w:top w:val="single" w:sz="2" w:space="0" w:color="E5E7EB"/>
                                                                            <w:left w:val="single" w:sz="2" w:space="0" w:color="E5E7EB"/>
                                                                            <w:bottom w:val="single" w:sz="2" w:space="0" w:color="E5E7EB"/>
                                                                            <w:right w:val="single" w:sz="2" w:space="0" w:color="E5E7EB"/>
                                                                          </w:divBdr>
                                                                          <w:divsChild>
                                                                            <w:div w:id="950865864">
                                                                              <w:marLeft w:val="0"/>
                                                                              <w:marRight w:val="0"/>
                                                                              <w:marTop w:val="0"/>
                                                                              <w:marBottom w:val="0"/>
                                                                              <w:divBdr>
                                                                                <w:top w:val="single" w:sz="2" w:space="0" w:color="E5E7EB"/>
                                                                                <w:left w:val="single" w:sz="2" w:space="0" w:color="E5E7EB"/>
                                                                                <w:bottom w:val="single" w:sz="2" w:space="0" w:color="E5E7EB"/>
                                                                                <w:right w:val="single" w:sz="2" w:space="0" w:color="E5E7EB"/>
                                                                              </w:divBdr>
                                                                              <w:divsChild>
                                                                                <w:div w:id="2100366355">
                                                                                  <w:marLeft w:val="0"/>
                                                                                  <w:marRight w:val="0"/>
                                                                                  <w:marTop w:val="0"/>
                                                                                  <w:marBottom w:val="0"/>
                                                                                  <w:divBdr>
                                                                                    <w:top w:val="single" w:sz="2" w:space="0" w:color="E5E7EB"/>
                                                                                    <w:left w:val="single" w:sz="2" w:space="0" w:color="E5E7EB"/>
                                                                                    <w:bottom w:val="single" w:sz="2" w:space="0" w:color="E5E7EB"/>
                                                                                    <w:right w:val="single" w:sz="2" w:space="0" w:color="E5E7EB"/>
                                                                                  </w:divBdr>
                                                                                  <w:divsChild>
                                                                                    <w:div w:id="1105618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3034588">
                                                                          <w:marLeft w:val="0"/>
                                                                          <w:marRight w:val="0"/>
                                                                          <w:marTop w:val="0"/>
                                                                          <w:marBottom w:val="0"/>
                                                                          <w:divBdr>
                                                                            <w:top w:val="single" w:sz="2" w:space="0" w:color="E5E7EB"/>
                                                                            <w:left w:val="single" w:sz="2" w:space="0" w:color="E5E7EB"/>
                                                                            <w:bottom w:val="single" w:sz="2" w:space="0" w:color="E5E7EB"/>
                                                                            <w:right w:val="single" w:sz="2" w:space="0" w:color="E5E7EB"/>
                                                                          </w:divBdr>
                                                                          <w:divsChild>
                                                                            <w:div w:id="1620987563">
                                                                              <w:marLeft w:val="0"/>
                                                                              <w:marRight w:val="0"/>
                                                                              <w:marTop w:val="0"/>
                                                                              <w:marBottom w:val="0"/>
                                                                              <w:divBdr>
                                                                                <w:top w:val="single" w:sz="2" w:space="0" w:color="E5E7EB"/>
                                                                                <w:left w:val="single" w:sz="2" w:space="0" w:color="E5E7EB"/>
                                                                                <w:bottom w:val="single" w:sz="2" w:space="0" w:color="E5E7EB"/>
                                                                                <w:right w:val="single" w:sz="2" w:space="0" w:color="E5E7EB"/>
                                                                              </w:divBdr>
                                                                              <w:divsChild>
                                                                                <w:div w:id="1757020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38975876">
                                                          <w:marLeft w:val="0"/>
                                                          <w:marRight w:val="0"/>
                                                          <w:marTop w:val="0"/>
                                                          <w:marBottom w:val="0"/>
                                                          <w:divBdr>
                                                            <w:top w:val="single" w:sz="2" w:space="0" w:color="E5E7EB"/>
                                                            <w:left w:val="single" w:sz="2" w:space="0" w:color="E5E7EB"/>
                                                            <w:bottom w:val="single" w:sz="2" w:space="0" w:color="E5E7EB"/>
                                                            <w:right w:val="single" w:sz="2" w:space="0" w:color="E5E7EB"/>
                                                          </w:divBdr>
                                                          <w:divsChild>
                                                            <w:div w:id="897975727">
                                                              <w:marLeft w:val="0"/>
                                                              <w:marRight w:val="0"/>
                                                              <w:marTop w:val="0"/>
                                                              <w:marBottom w:val="0"/>
                                                              <w:divBdr>
                                                                <w:top w:val="single" w:sz="2" w:space="0" w:color="auto"/>
                                                                <w:left w:val="single" w:sz="2" w:space="0" w:color="auto"/>
                                                                <w:bottom w:val="single" w:sz="2" w:space="0" w:color="auto"/>
                                                                <w:right w:val="single" w:sz="2" w:space="0" w:color="auto"/>
                                                              </w:divBdr>
                                                              <w:divsChild>
                                                                <w:div w:id="233200347">
                                                                  <w:marLeft w:val="0"/>
                                                                  <w:marRight w:val="0"/>
                                                                  <w:marTop w:val="0"/>
                                                                  <w:marBottom w:val="0"/>
                                                                  <w:divBdr>
                                                                    <w:top w:val="single" w:sz="2" w:space="0" w:color="auto"/>
                                                                    <w:left w:val="single" w:sz="2" w:space="0" w:color="auto"/>
                                                                    <w:bottom w:val="single" w:sz="2" w:space="0" w:color="auto"/>
                                                                    <w:right w:val="single" w:sz="2" w:space="0" w:color="auto"/>
                                                                  </w:divBdr>
                                                                  <w:divsChild>
                                                                    <w:div w:id="869294198">
                                                                      <w:marLeft w:val="0"/>
                                                                      <w:marRight w:val="0"/>
                                                                      <w:marTop w:val="0"/>
                                                                      <w:marBottom w:val="0"/>
                                                                      <w:divBdr>
                                                                        <w:top w:val="single" w:sz="2" w:space="0" w:color="auto"/>
                                                                        <w:left w:val="single" w:sz="2" w:space="0" w:color="auto"/>
                                                                        <w:bottom w:val="single" w:sz="2" w:space="0" w:color="auto"/>
                                                                        <w:right w:val="single" w:sz="2" w:space="0" w:color="auto"/>
                                                                      </w:divBdr>
                                                                      <w:divsChild>
                                                                        <w:div w:id="1834222086">
                                                                          <w:marLeft w:val="0"/>
                                                                          <w:marRight w:val="0"/>
                                                                          <w:marTop w:val="0"/>
                                                                          <w:marBottom w:val="0"/>
                                                                          <w:divBdr>
                                                                            <w:top w:val="single" w:sz="2" w:space="0" w:color="E5E7EB"/>
                                                                            <w:left w:val="single" w:sz="2" w:space="0" w:color="E5E7EB"/>
                                                                            <w:bottom w:val="single" w:sz="2" w:space="0" w:color="E5E7EB"/>
                                                                            <w:right w:val="single" w:sz="2" w:space="0" w:color="E5E7EB"/>
                                                                          </w:divBdr>
                                                                          <w:divsChild>
                                                                            <w:div w:id="699284851">
                                                                              <w:marLeft w:val="0"/>
                                                                              <w:marRight w:val="0"/>
                                                                              <w:marTop w:val="0"/>
                                                                              <w:marBottom w:val="0"/>
                                                                              <w:divBdr>
                                                                                <w:top w:val="single" w:sz="2" w:space="0" w:color="E5E7EB"/>
                                                                                <w:left w:val="single" w:sz="2" w:space="0" w:color="E5E7EB"/>
                                                                                <w:bottom w:val="single" w:sz="2" w:space="0" w:color="E5E7EB"/>
                                                                                <w:right w:val="single" w:sz="2" w:space="0" w:color="E5E7EB"/>
                                                                              </w:divBdr>
                                                                              <w:divsChild>
                                                                                <w:div w:id="938634809">
                                                                                  <w:marLeft w:val="0"/>
                                                                                  <w:marRight w:val="0"/>
                                                                                  <w:marTop w:val="0"/>
                                                                                  <w:marBottom w:val="0"/>
                                                                                  <w:divBdr>
                                                                                    <w:top w:val="single" w:sz="2" w:space="0" w:color="E5E7EB"/>
                                                                                    <w:left w:val="single" w:sz="2" w:space="0" w:color="E5E7EB"/>
                                                                                    <w:bottom w:val="single" w:sz="2" w:space="0" w:color="E5E7EB"/>
                                                                                    <w:right w:val="single" w:sz="2" w:space="0" w:color="E5E7EB"/>
                                                                                  </w:divBdr>
                                                                                  <w:divsChild>
                                                                                    <w:div w:id="973677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58043999">
                                                                      <w:marLeft w:val="0"/>
                                                                      <w:marRight w:val="0"/>
                                                                      <w:marTop w:val="0"/>
                                                                      <w:marBottom w:val="0"/>
                                                                      <w:divBdr>
                                                                        <w:top w:val="single" w:sz="6" w:space="0" w:color="auto"/>
                                                                        <w:left w:val="single" w:sz="2" w:space="0" w:color="auto"/>
                                                                        <w:bottom w:val="single" w:sz="2" w:space="0" w:color="auto"/>
                                                                        <w:right w:val="single" w:sz="2" w:space="0" w:color="auto"/>
                                                                      </w:divBdr>
                                                                      <w:divsChild>
                                                                        <w:div w:id="88963271">
                                                                          <w:marLeft w:val="0"/>
                                                                          <w:marRight w:val="0"/>
                                                                          <w:marTop w:val="0"/>
                                                                          <w:marBottom w:val="0"/>
                                                                          <w:divBdr>
                                                                            <w:top w:val="single" w:sz="2" w:space="0" w:color="E5E7EB"/>
                                                                            <w:left w:val="single" w:sz="2" w:space="0" w:color="E5E7EB"/>
                                                                            <w:bottom w:val="single" w:sz="2" w:space="0" w:color="E5E7EB"/>
                                                                            <w:right w:val="single" w:sz="2" w:space="0" w:color="E5E7EB"/>
                                                                          </w:divBdr>
                                                                          <w:divsChild>
                                                                            <w:div w:id="979960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46086">
                                                                          <w:marLeft w:val="0"/>
                                                                          <w:marRight w:val="0"/>
                                                                          <w:marTop w:val="0"/>
                                                                          <w:marBottom w:val="0"/>
                                                                          <w:divBdr>
                                                                            <w:top w:val="single" w:sz="24" w:space="0" w:color="auto"/>
                                                                            <w:left w:val="single" w:sz="2" w:space="0" w:color="auto"/>
                                                                            <w:bottom w:val="single" w:sz="24" w:space="0" w:color="auto"/>
                                                                            <w:right w:val="single" w:sz="2" w:space="0" w:color="auto"/>
                                                                          </w:divBdr>
                                                                          <w:divsChild>
                                                                            <w:div w:id="106504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9079701">
                                                                          <w:marLeft w:val="0"/>
                                                                          <w:marRight w:val="0"/>
                                                                          <w:marTop w:val="0"/>
                                                                          <w:marBottom w:val="0"/>
                                                                          <w:divBdr>
                                                                            <w:top w:val="single" w:sz="24" w:space="0" w:color="auto"/>
                                                                            <w:left w:val="single" w:sz="2" w:space="0" w:color="auto"/>
                                                                            <w:bottom w:val="single" w:sz="24" w:space="0" w:color="auto"/>
                                                                            <w:right w:val="single" w:sz="2" w:space="0" w:color="auto"/>
                                                                          </w:divBdr>
                                                                          <w:divsChild>
                                                                            <w:div w:id="1475489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1862094">
                                                                          <w:marLeft w:val="0"/>
                                                                          <w:marRight w:val="0"/>
                                                                          <w:marTop w:val="0"/>
                                                                          <w:marBottom w:val="0"/>
                                                                          <w:divBdr>
                                                                            <w:top w:val="single" w:sz="24" w:space="0" w:color="auto"/>
                                                                            <w:left w:val="single" w:sz="2" w:space="0" w:color="auto"/>
                                                                            <w:bottom w:val="single" w:sz="24" w:space="0" w:color="auto"/>
                                                                            <w:right w:val="single" w:sz="2" w:space="0" w:color="auto"/>
                                                                          </w:divBdr>
                                                                          <w:divsChild>
                                                                            <w:div w:id="298345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675387">
                                                                          <w:marLeft w:val="0"/>
                                                                          <w:marRight w:val="0"/>
                                                                          <w:marTop w:val="0"/>
                                                                          <w:marBottom w:val="0"/>
                                                                          <w:divBdr>
                                                                            <w:top w:val="single" w:sz="24" w:space="0" w:color="auto"/>
                                                                            <w:left w:val="single" w:sz="2" w:space="0" w:color="auto"/>
                                                                            <w:bottom w:val="single" w:sz="24" w:space="0" w:color="auto"/>
                                                                            <w:right w:val="single" w:sz="2" w:space="0" w:color="auto"/>
                                                                          </w:divBdr>
                                                                          <w:divsChild>
                                                                            <w:div w:id="213182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680001">
      <w:bodyDiv w:val="1"/>
      <w:marLeft w:val="0"/>
      <w:marRight w:val="0"/>
      <w:marTop w:val="0"/>
      <w:marBottom w:val="0"/>
      <w:divBdr>
        <w:top w:val="none" w:sz="0" w:space="0" w:color="auto"/>
        <w:left w:val="none" w:sz="0" w:space="0" w:color="auto"/>
        <w:bottom w:val="none" w:sz="0" w:space="0" w:color="auto"/>
        <w:right w:val="none" w:sz="0" w:space="0" w:color="auto"/>
      </w:divBdr>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8435917">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791897922">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040982172">
      <w:bodyDiv w:val="1"/>
      <w:marLeft w:val="0"/>
      <w:marRight w:val="0"/>
      <w:marTop w:val="0"/>
      <w:marBottom w:val="0"/>
      <w:divBdr>
        <w:top w:val="none" w:sz="0" w:space="0" w:color="auto"/>
        <w:left w:val="none" w:sz="0" w:space="0" w:color="auto"/>
        <w:bottom w:val="none" w:sz="0" w:space="0" w:color="auto"/>
        <w:right w:val="none" w:sz="0" w:space="0" w:color="auto"/>
      </w:divBdr>
      <w:divsChild>
        <w:div w:id="66926518">
          <w:marLeft w:val="0"/>
          <w:marRight w:val="0"/>
          <w:marTop w:val="0"/>
          <w:marBottom w:val="0"/>
          <w:divBdr>
            <w:top w:val="single" w:sz="2" w:space="0" w:color="E5E7EB"/>
            <w:left w:val="single" w:sz="2" w:space="0" w:color="E5E7EB"/>
            <w:bottom w:val="single" w:sz="2" w:space="0" w:color="E5E7EB"/>
            <w:right w:val="single" w:sz="2" w:space="0" w:color="E5E7EB"/>
          </w:divBdr>
          <w:divsChild>
            <w:div w:id="1360660043">
              <w:marLeft w:val="0"/>
              <w:marRight w:val="0"/>
              <w:marTop w:val="0"/>
              <w:marBottom w:val="0"/>
              <w:divBdr>
                <w:top w:val="single" w:sz="2" w:space="0" w:color="auto"/>
                <w:left w:val="single" w:sz="2" w:space="0" w:color="auto"/>
                <w:bottom w:val="single" w:sz="2" w:space="0" w:color="auto"/>
                <w:right w:val="single" w:sz="2" w:space="0" w:color="auto"/>
              </w:divBdr>
              <w:divsChild>
                <w:div w:id="1903369624">
                  <w:marLeft w:val="0"/>
                  <w:marRight w:val="0"/>
                  <w:marTop w:val="0"/>
                  <w:marBottom w:val="0"/>
                  <w:divBdr>
                    <w:top w:val="single" w:sz="2" w:space="0" w:color="auto"/>
                    <w:left w:val="single" w:sz="2" w:space="0" w:color="auto"/>
                    <w:bottom w:val="single" w:sz="2" w:space="0" w:color="auto"/>
                    <w:right w:val="single" w:sz="2" w:space="0" w:color="auto"/>
                  </w:divBdr>
                  <w:divsChild>
                    <w:div w:id="1748192284">
                      <w:marLeft w:val="0"/>
                      <w:marRight w:val="0"/>
                      <w:marTop w:val="0"/>
                      <w:marBottom w:val="0"/>
                      <w:divBdr>
                        <w:top w:val="single" w:sz="2" w:space="0" w:color="E5E7EB"/>
                        <w:left w:val="single" w:sz="2" w:space="0" w:color="E5E7EB"/>
                        <w:bottom w:val="single" w:sz="2" w:space="0" w:color="E5E7EB"/>
                        <w:right w:val="single" w:sz="2" w:space="0" w:color="E5E7EB"/>
                      </w:divBdr>
                      <w:divsChild>
                        <w:div w:id="2083217974">
                          <w:marLeft w:val="0"/>
                          <w:marRight w:val="0"/>
                          <w:marTop w:val="0"/>
                          <w:marBottom w:val="0"/>
                          <w:divBdr>
                            <w:top w:val="single" w:sz="2" w:space="0" w:color="E5E7EB"/>
                            <w:left w:val="single" w:sz="2" w:space="0" w:color="E5E7EB"/>
                            <w:bottom w:val="single" w:sz="2" w:space="0" w:color="E5E7EB"/>
                            <w:right w:val="single" w:sz="2" w:space="0" w:color="E5E7EB"/>
                          </w:divBdr>
                          <w:divsChild>
                            <w:div w:id="913320813">
                              <w:marLeft w:val="0"/>
                              <w:marRight w:val="0"/>
                              <w:marTop w:val="0"/>
                              <w:marBottom w:val="0"/>
                              <w:divBdr>
                                <w:top w:val="single" w:sz="2" w:space="0" w:color="E5E7EB"/>
                                <w:left w:val="single" w:sz="2" w:space="0" w:color="E5E7EB"/>
                                <w:bottom w:val="single" w:sz="2" w:space="0" w:color="E5E7EB"/>
                                <w:right w:val="single" w:sz="2" w:space="0" w:color="E5E7EB"/>
                              </w:divBdr>
                              <w:divsChild>
                                <w:div w:id="1550804660">
                                  <w:marLeft w:val="0"/>
                                  <w:marRight w:val="0"/>
                                  <w:marTop w:val="0"/>
                                  <w:marBottom w:val="0"/>
                                  <w:divBdr>
                                    <w:top w:val="single" w:sz="2" w:space="0" w:color="auto"/>
                                    <w:left w:val="single" w:sz="2" w:space="0" w:color="auto"/>
                                    <w:bottom w:val="single" w:sz="2" w:space="0" w:color="auto"/>
                                    <w:right w:val="single" w:sz="2" w:space="0" w:color="auto"/>
                                  </w:divBdr>
                                  <w:divsChild>
                                    <w:div w:id="373846620">
                                      <w:marLeft w:val="0"/>
                                      <w:marRight w:val="0"/>
                                      <w:marTop w:val="0"/>
                                      <w:marBottom w:val="0"/>
                                      <w:divBdr>
                                        <w:top w:val="single" w:sz="2" w:space="0" w:color="E5E7EB"/>
                                        <w:left w:val="single" w:sz="2" w:space="0" w:color="E5E7EB"/>
                                        <w:bottom w:val="single" w:sz="2" w:space="0" w:color="E5E7EB"/>
                                        <w:right w:val="single" w:sz="2" w:space="0" w:color="E5E7EB"/>
                                      </w:divBdr>
                                      <w:divsChild>
                                        <w:div w:id="1272005374">
                                          <w:marLeft w:val="0"/>
                                          <w:marRight w:val="0"/>
                                          <w:marTop w:val="0"/>
                                          <w:marBottom w:val="0"/>
                                          <w:divBdr>
                                            <w:top w:val="single" w:sz="2" w:space="0" w:color="E5E7EB"/>
                                            <w:left w:val="single" w:sz="2" w:space="0" w:color="E5E7EB"/>
                                            <w:bottom w:val="single" w:sz="2" w:space="0" w:color="E5E7EB"/>
                                            <w:right w:val="single" w:sz="2" w:space="0" w:color="E5E7EB"/>
                                          </w:divBdr>
                                          <w:divsChild>
                                            <w:div w:id="1238368681">
                                              <w:marLeft w:val="0"/>
                                              <w:marRight w:val="0"/>
                                              <w:marTop w:val="0"/>
                                              <w:marBottom w:val="0"/>
                                              <w:divBdr>
                                                <w:top w:val="single" w:sz="2" w:space="0" w:color="E5E7EB"/>
                                                <w:left w:val="single" w:sz="2" w:space="0" w:color="E5E7EB"/>
                                                <w:bottom w:val="single" w:sz="2" w:space="0" w:color="E5E7EB"/>
                                                <w:right w:val="single" w:sz="2" w:space="0" w:color="E5E7EB"/>
                                              </w:divBdr>
                                              <w:divsChild>
                                                <w:div w:id="2088457941">
                                                  <w:marLeft w:val="0"/>
                                                  <w:marRight w:val="0"/>
                                                  <w:marTop w:val="0"/>
                                                  <w:marBottom w:val="0"/>
                                                  <w:divBdr>
                                                    <w:top w:val="single" w:sz="2" w:space="0" w:color="E5E7EB"/>
                                                    <w:left w:val="single" w:sz="2" w:space="0" w:color="E5E7EB"/>
                                                    <w:bottom w:val="single" w:sz="2" w:space="0" w:color="E5E7EB"/>
                                                    <w:right w:val="single" w:sz="2" w:space="0" w:color="E5E7EB"/>
                                                  </w:divBdr>
                                                  <w:divsChild>
                                                    <w:div w:id="901912040">
                                                      <w:marLeft w:val="0"/>
                                                      <w:marRight w:val="0"/>
                                                      <w:marTop w:val="0"/>
                                                      <w:marBottom w:val="0"/>
                                                      <w:divBdr>
                                                        <w:top w:val="single" w:sz="2" w:space="0" w:color="E5E7EB"/>
                                                        <w:left w:val="single" w:sz="2" w:space="0" w:color="E5E7EB"/>
                                                        <w:bottom w:val="single" w:sz="2" w:space="0" w:color="E5E7EB"/>
                                                        <w:right w:val="single" w:sz="2" w:space="0" w:color="E5E7EB"/>
                                                      </w:divBdr>
                                                      <w:divsChild>
                                                        <w:div w:id="37094990">
                                                          <w:marLeft w:val="0"/>
                                                          <w:marRight w:val="0"/>
                                                          <w:marTop w:val="0"/>
                                                          <w:marBottom w:val="0"/>
                                                          <w:divBdr>
                                                            <w:top w:val="single" w:sz="2" w:space="0" w:color="auto"/>
                                                            <w:left w:val="single" w:sz="2" w:space="0" w:color="auto"/>
                                                            <w:bottom w:val="single" w:sz="2" w:space="0" w:color="auto"/>
                                                            <w:right w:val="single" w:sz="2" w:space="0" w:color="auto"/>
                                                          </w:divBdr>
                                                          <w:divsChild>
                                                            <w:div w:id="206995088">
                                                              <w:marLeft w:val="0"/>
                                                              <w:marRight w:val="0"/>
                                                              <w:marTop w:val="0"/>
                                                              <w:marBottom w:val="0"/>
                                                              <w:divBdr>
                                                                <w:top w:val="single" w:sz="2" w:space="0" w:color="E5E7EB"/>
                                                                <w:left w:val="single" w:sz="2" w:space="0" w:color="E5E7EB"/>
                                                                <w:bottom w:val="single" w:sz="2" w:space="0" w:color="E5E7EB"/>
                                                                <w:right w:val="single" w:sz="2" w:space="0" w:color="E5E7EB"/>
                                                              </w:divBdr>
                                                              <w:divsChild>
                                                                <w:div w:id="1675373142">
                                                                  <w:marLeft w:val="0"/>
                                                                  <w:marRight w:val="0"/>
                                                                  <w:marTop w:val="0"/>
                                                                  <w:marBottom w:val="0"/>
                                                                  <w:divBdr>
                                                                    <w:top w:val="single" w:sz="2" w:space="0" w:color="E5E7EB"/>
                                                                    <w:left w:val="single" w:sz="2" w:space="0" w:color="E5E7EB"/>
                                                                    <w:bottom w:val="single" w:sz="2" w:space="0" w:color="E5E7EB"/>
                                                                    <w:right w:val="single" w:sz="2" w:space="0" w:color="E5E7EB"/>
                                                                  </w:divBdr>
                                                                  <w:divsChild>
                                                                    <w:div w:id="236323826">
                                                                      <w:marLeft w:val="0"/>
                                                                      <w:marRight w:val="0"/>
                                                                      <w:marTop w:val="0"/>
                                                                      <w:marBottom w:val="0"/>
                                                                      <w:divBdr>
                                                                        <w:top w:val="single" w:sz="2" w:space="0" w:color="E5E7EB"/>
                                                                        <w:left w:val="single" w:sz="2" w:space="0" w:color="E5E7EB"/>
                                                                        <w:bottom w:val="single" w:sz="2" w:space="0" w:color="E5E7EB"/>
                                                                        <w:right w:val="single" w:sz="2" w:space="0" w:color="E5E7EB"/>
                                                                      </w:divBdr>
                                                                      <w:divsChild>
                                                                        <w:div w:id="495921178">
                                                                          <w:marLeft w:val="0"/>
                                                                          <w:marRight w:val="0"/>
                                                                          <w:marTop w:val="0"/>
                                                                          <w:marBottom w:val="0"/>
                                                                          <w:divBdr>
                                                                            <w:top w:val="single" w:sz="2" w:space="0" w:color="E5E7EB"/>
                                                                            <w:left w:val="single" w:sz="2" w:space="0" w:color="E5E7EB"/>
                                                                            <w:bottom w:val="single" w:sz="2" w:space="0" w:color="E5E7EB"/>
                                                                            <w:right w:val="single" w:sz="2" w:space="0" w:color="E5E7EB"/>
                                                                          </w:divBdr>
                                                                          <w:divsChild>
                                                                            <w:div w:id="1251769577">
                                                                              <w:marLeft w:val="0"/>
                                                                              <w:marRight w:val="0"/>
                                                                              <w:marTop w:val="0"/>
                                                                              <w:marBottom w:val="0"/>
                                                                              <w:divBdr>
                                                                                <w:top w:val="single" w:sz="2" w:space="0" w:color="E5E7EB"/>
                                                                                <w:left w:val="single" w:sz="2" w:space="0" w:color="E5E7EB"/>
                                                                                <w:bottom w:val="single" w:sz="2" w:space="0" w:color="E5E7EB"/>
                                                                                <w:right w:val="single" w:sz="2" w:space="0" w:color="E5E7EB"/>
                                                                              </w:divBdr>
                                                                              <w:divsChild>
                                                                                <w:div w:id="590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5172982">
                                                                  <w:marLeft w:val="0"/>
                                                                  <w:marRight w:val="0"/>
                                                                  <w:marTop w:val="0"/>
                                                                  <w:marBottom w:val="0"/>
                                                                  <w:divBdr>
                                                                    <w:top w:val="single" w:sz="2" w:space="0" w:color="E5E7EB"/>
                                                                    <w:left w:val="single" w:sz="2" w:space="0" w:color="E5E7EB"/>
                                                                    <w:bottom w:val="single" w:sz="2" w:space="0" w:color="E5E7EB"/>
                                                                    <w:right w:val="single" w:sz="2" w:space="0" w:color="E5E7EB"/>
                                                                  </w:divBdr>
                                                                  <w:divsChild>
                                                                    <w:div w:id="395712299">
                                                                      <w:marLeft w:val="0"/>
                                                                      <w:marRight w:val="0"/>
                                                                      <w:marTop w:val="0"/>
                                                                      <w:marBottom w:val="0"/>
                                                                      <w:divBdr>
                                                                        <w:top w:val="single" w:sz="2" w:space="0" w:color="E5E7EB"/>
                                                                        <w:left w:val="single" w:sz="2" w:space="0" w:color="E5E7EB"/>
                                                                        <w:bottom w:val="single" w:sz="2" w:space="0" w:color="E5E7EB"/>
                                                                        <w:right w:val="single" w:sz="2" w:space="0" w:color="E5E7EB"/>
                                                                      </w:divBdr>
                                                                      <w:divsChild>
                                                                        <w:div w:id="913779796">
                                                                          <w:marLeft w:val="0"/>
                                                                          <w:marRight w:val="0"/>
                                                                          <w:marTop w:val="0"/>
                                                                          <w:marBottom w:val="0"/>
                                                                          <w:divBdr>
                                                                            <w:top w:val="single" w:sz="2" w:space="0" w:color="E5E7EB"/>
                                                                            <w:left w:val="single" w:sz="2" w:space="0" w:color="E5E7EB"/>
                                                                            <w:bottom w:val="single" w:sz="2" w:space="0" w:color="E5E7EB"/>
                                                                            <w:right w:val="single" w:sz="2" w:space="0" w:color="E5E7EB"/>
                                                                          </w:divBdr>
                                                                          <w:divsChild>
                                                                            <w:div w:id="109158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339604">
                                                                          <w:marLeft w:val="0"/>
                                                                          <w:marRight w:val="0"/>
                                                                          <w:marTop w:val="0"/>
                                                                          <w:marBottom w:val="0"/>
                                                                          <w:divBdr>
                                                                            <w:top w:val="single" w:sz="2" w:space="0" w:color="E5E7EB"/>
                                                                            <w:left w:val="single" w:sz="2" w:space="0" w:color="E5E7EB"/>
                                                                            <w:bottom w:val="single" w:sz="2" w:space="0" w:color="E5E7EB"/>
                                                                            <w:right w:val="single" w:sz="2" w:space="0" w:color="E5E7EB"/>
                                                                          </w:divBdr>
                                                                          <w:divsChild>
                                                                            <w:div w:id="196281148">
                                                                              <w:marLeft w:val="0"/>
                                                                              <w:marRight w:val="0"/>
                                                                              <w:marTop w:val="0"/>
                                                                              <w:marBottom w:val="0"/>
                                                                              <w:divBdr>
                                                                                <w:top w:val="single" w:sz="2" w:space="0" w:color="E5E7EB"/>
                                                                                <w:left w:val="single" w:sz="2" w:space="0" w:color="E5E7EB"/>
                                                                                <w:bottom w:val="single" w:sz="2" w:space="0" w:color="E5E7EB"/>
                                                                                <w:right w:val="single" w:sz="2" w:space="0" w:color="E5E7EB"/>
                                                                              </w:divBdr>
                                                                              <w:divsChild>
                                                                                <w:div w:id="1207643536">
                                                                                  <w:marLeft w:val="0"/>
                                                                                  <w:marRight w:val="0"/>
                                                                                  <w:marTop w:val="0"/>
                                                                                  <w:marBottom w:val="0"/>
                                                                                  <w:divBdr>
                                                                                    <w:top w:val="single" w:sz="2" w:space="0" w:color="E5E7EB"/>
                                                                                    <w:left w:val="single" w:sz="2" w:space="0" w:color="E5E7EB"/>
                                                                                    <w:bottom w:val="single" w:sz="2" w:space="0" w:color="E5E7EB"/>
                                                                                    <w:right w:val="single" w:sz="2" w:space="0" w:color="E5E7EB"/>
                                                                                  </w:divBdr>
                                                                                  <w:divsChild>
                                                                                    <w:div w:id="970287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533558">
                                                                          <w:marLeft w:val="0"/>
                                                                          <w:marRight w:val="0"/>
                                                                          <w:marTop w:val="0"/>
                                                                          <w:marBottom w:val="0"/>
                                                                          <w:divBdr>
                                                                            <w:top w:val="single" w:sz="2" w:space="0" w:color="E5E7EB"/>
                                                                            <w:left w:val="single" w:sz="2" w:space="0" w:color="E5E7EB"/>
                                                                            <w:bottom w:val="single" w:sz="2" w:space="0" w:color="E5E7EB"/>
                                                                            <w:right w:val="single" w:sz="2" w:space="0" w:color="E5E7EB"/>
                                                                          </w:divBdr>
                                                                          <w:divsChild>
                                                                            <w:div w:id="26873186">
                                                                              <w:marLeft w:val="0"/>
                                                                              <w:marRight w:val="0"/>
                                                                              <w:marTop w:val="0"/>
                                                                              <w:marBottom w:val="0"/>
                                                                              <w:divBdr>
                                                                                <w:top w:val="single" w:sz="2" w:space="0" w:color="E5E7EB"/>
                                                                                <w:left w:val="single" w:sz="2" w:space="0" w:color="E5E7EB"/>
                                                                                <w:bottom w:val="single" w:sz="2" w:space="0" w:color="E5E7EB"/>
                                                                                <w:right w:val="single" w:sz="2" w:space="0" w:color="E5E7EB"/>
                                                                              </w:divBdr>
                                                                              <w:divsChild>
                                                                                <w:div w:id="91914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49098405">
                                                          <w:marLeft w:val="0"/>
                                                          <w:marRight w:val="0"/>
                                                          <w:marTop w:val="0"/>
                                                          <w:marBottom w:val="0"/>
                                                          <w:divBdr>
                                                            <w:top w:val="single" w:sz="2" w:space="0" w:color="E5E7EB"/>
                                                            <w:left w:val="single" w:sz="2" w:space="0" w:color="E5E7EB"/>
                                                            <w:bottom w:val="single" w:sz="2" w:space="0" w:color="E5E7EB"/>
                                                            <w:right w:val="single" w:sz="2" w:space="0" w:color="E5E7EB"/>
                                                          </w:divBdr>
                                                          <w:divsChild>
                                                            <w:div w:id="1566254702">
                                                              <w:marLeft w:val="0"/>
                                                              <w:marRight w:val="0"/>
                                                              <w:marTop w:val="0"/>
                                                              <w:marBottom w:val="0"/>
                                                              <w:divBdr>
                                                                <w:top w:val="single" w:sz="2" w:space="0" w:color="auto"/>
                                                                <w:left w:val="single" w:sz="2" w:space="0" w:color="auto"/>
                                                                <w:bottom w:val="single" w:sz="2" w:space="0" w:color="auto"/>
                                                                <w:right w:val="single" w:sz="2" w:space="0" w:color="auto"/>
                                                              </w:divBdr>
                                                              <w:divsChild>
                                                                <w:div w:id="551161903">
                                                                  <w:marLeft w:val="0"/>
                                                                  <w:marRight w:val="0"/>
                                                                  <w:marTop w:val="0"/>
                                                                  <w:marBottom w:val="0"/>
                                                                  <w:divBdr>
                                                                    <w:top w:val="single" w:sz="2" w:space="0" w:color="auto"/>
                                                                    <w:left w:val="single" w:sz="2" w:space="0" w:color="auto"/>
                                                                    <w:bottom w:val="single" w:sz="2" w:space="0" w:color="auto"/>
                                                                    <w:right w:val="single" w:sz="2" w:space="0" w:color="auto"/>
                                                                  </w:divBdr>
                                                                  <w:divsChild>
                                                                    <w:div w:id="2022851412">
                                                                      <w:marLeft w:val="0"/>
                                                                      <w:marRight w:val="0"/>
                                                                      <w:marTop w:val="0"/>
                                                                      <w:marBottom w:val="0"/>
                                                                      <w:divBdr>
                                                                        <w:top w:val="single" w:sz="2" w:space="0" w:color="auto"/>
                                                                        <w:left w:val="single" w:sz="2" w:space="0" w:color="auto"/>
                                                                        <w:bottom w:val="single" w:sz="2" w:space="0" w:color="auto"/>
                                                                        <w:right w:val="single" w:sz="2" w:space="0" w:color="auto"/>
                                                                      </w:divBdr>
                                                                      <w:divsChild>
                                                                        <w:div w:id="1820996228">
                                                                          <w:marLeft w:val="0"/>
                                                                          <w:marRight w:val="0"/>
                                                                          <w:marTop w:val="0"/>
                                                                          <w:marBottom w:val="0"/>
                                                                          <w:divBdr>
                                                                            <w:top w:val="single" w:sz="2" w:space="0" w:color="E5E7EB"/>
                                                                            <w:left w:val="single" w:sz="2" w:space="0" w:color="E5E7EB"/>
                                                                            <w:bottom w:val="single" w:sz="2" w:space="0" w:color="E5E7EB"/>
                                                                            <w:right w:val="single" w:sz="2" w:space="0" w:color="E5E7EB"/>
                                                                          </w:divBdr>
                                                                          <w:divsChild>
                                                                            <w:div w:id="1361129955">
                                                                              <w:marLeft w:val="0"/>
                                                                              <w:marRight w:val="0"/>
                                                                              <w:marTop w:val="0"/>
                                                                              <w:marBottom w:val="0"/>
                                                                              <w:divBdr>
                                                                                <w:top w:val="single" w:sz="2" w:space="0" w:color="E5E7EB"/>
                                                                                <w:left w:val="single" w:sz="2" w:space="0" w:color="E5E7EB"/>
                                                                                <w:bottom w:val="single" w:sz="2" w:space="0" w:color="E5E7EB"/>
                                                                                <w:right w:val="single" w:sz="2" w:space="0" w:color="E5E7EB"/>
                                                                              </w:divBdr>
                                                                              <w:divsChild>
                                                                                <w:div w:id="456607311">
                                                                                  <w:marLeft w:val="0"/>
                                                                                  <w:marRight w:val="0"/>
                                                                                  <w:marTop w:val="0"/>
                                                                                  <w:marBottom w:val="0"/>
                                                                                  <w:divBdr>
                                                                                    <w:top w:val="single" w:sz="2" w:space="0" w:color="E5E7EB"/>
                                                                                    <w:left w:val="single" w:sz="2" w:space="0" w:color="E5E7EB"/>
                                                                                    <w:bottom w:val="single" w:sz="2" w:space="0" w:color="E5E7EB"/>
                                                                                    <w:right w:val="single" w:sz="2" w:space="0" w:color="E5E7EB"/>
                                                                                  </w:divBdr>
                                                                                  <w:divsChild>
                                                                                    <w:div w:id="1899049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74139379">
                                                                      <w:marLeft w:val="0"/>
                                                                      <w:marRight w:val="0"/>
                                                                      <w:marTop w:val="0"/>
                                                                      <w:marBottom w:val="0"/>
                                                                      <w:divBdr>
                                                                        <w:top w:val="single" w:sz="6" w:space="0" w:color="auto"/>
                                                                        <w:left w:val="single" w:sz="2" w:space="0" w:color="auto"/>
                                                                        <w:bottom w:val="single" w:sz="2" w:space="0" w:color="auto"/>
                                                                        <w:right w:val="single" w:sz="2" w:space="0" w:color="auto"/>
                                                                      </w:divBdr>
                                                                      <w:divsChild>
                                                                        <w:div w:id="51970484">
                                                                          <w:marLeft w:val="0"/>
                                                                          <w:marRight w:val="0"/>
                                                                          <w:marTop w:val="0"/>
                                                                          <w:marBottom w:val="0"/>
                                                                          <w:divBdr>
                                                                            <w:top w:val="single" w:sz="2" w:space="0" w:color="E5E7EB"/>
                                                                            <w:left w:val="single" w:sz="2" w:space="0" w:color="E5E7EB"/>
                                                                            <w:bottom w:val="single" w:sz="2" w:space="0" w:color="E5E7EB"/>
                                                                            <w:right w:val="single" w:sz="2" w:space="0" w:color="E5E7EB"/>
                                                                          </w:divBdr>
                                                                          <w:divsChild>
                                                                            <w:div w:id="252515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062471">
                                                                          <w:marLeft w:val="0"/>
                                                                          <w:marRight w:val="0"/>
                                                                          <w:marTop w:val="0"/>
                                                                          <w:marBottom w:val="0"/>
                                                                          <w:divBdr>
                                                                            <w:top w:val="single" w:sz="24" w:space="0" w:color="auto"/>
                                                                            <w:left w:val="single" w:sz="2" w:space="0" w:color="auto"/>
                                                                            <w:bottom w:val="single" w:sz="24" w:space="0" w:color="auto"/>
                                                                            <w:right w:val="single" w:sz="2" w:space="0" w:color="auto"/>
                                                                          </w:divBdr>
                                                                          <w:divsChild>
                                                                            <w:div w:id="1333683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9229787">
                                                                          <w:marLeft w:val="0"/>
                                                                          <w:marRight w:val="0"/>
                                                                          <w:marTop w:val="0"/>
                                                                          <w:marBottom w:val="0"/>
                                                                          <w:divBdr>
                                                                            <w:top w:val="single" w:sz="24" w:space="0" w:color="auto"/>
                                                                            <w:left w:val="single" w:sz="2" w:space="0" w:color="auto"/>
                                                                            <w:bottom w:val="single" w:sz="24" w:space="0" w:color="auto"/>
                                                                            <w:right w:val="single" w:sz="2" w:space="0" w:color="auto"/>
                                                                          </w:divBdr>
                                                                          <w:divsChild>
                                                                            <w:div w:id="185279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749494">
                                                                          <w:marLeft w:val="0"/>
                                                                          <w:marRight w:val="0"/>
                                                                          <w:marTop w:val="0"/>
                                                                          <w:marBottom w:val="0"/>
                                                                          <w:divBdr>
                                                                            <w:top w:val="single" w:sz="24" w:space="0" w:color="auto"/>
                                                                            <w:left w:val="single" w:sz="2" w:space="0" w:color="auto"/>
                                                                            <w:bottom w:val="single" w:sz="24" w:space="0" w:color="auto"/>
                                                                            <w:right w:val="single" w:sz="2" w:space="0" w:color="auto"/>
                                                                          </w:divBdr>
                                                                          <w:divsChild>
                                                                            <w:div w:id="1203862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396332">
                                                                          <w:marLeft w:val="0"/>
                                                                          <w:marRight w:val="0"/>
                                                                          <w:marTop w:val="0"/>
                                                                          <w:marBottom w:val="0"/>
                                                                          <w:divBdr>
                                                                            <w:top w:val="single" w:sz="24" w:space="0" w:color="auto"/>
                                                                            <w:left w:val="single" w:sz="2" w:space="0" w:color="auto"/>
                                                                            <w:bottom w:val="single" w:sz="24" w:space="0" w:color="auto"/>
                                                                            <w:right w:val="single" w:sz="2" w:space="0" w:color="auto"/>
                                                                          </w:divBdr>
                                                                          <w:divsChild>
                                                                            <w:div w:id="1979341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8309248">
      <w:bodyDiv w:val="1"/>
      <w:marLeft w:val="0"/>
      <w:marRight w:val="0"/>
      <w:marTop w:val="0"/>
      <w:marBottom w:val="0"/>
      <w:divBdr>
        <w:top w:val="none" w:sz="0" w:space="0" w:color="auto"/>
        <w:left w:val="none" w:sz="0" w:space="0" w:color="auto"/>
        <w:bottom w:val="none" w:sz="0" w:space="0" w:color="auto"/>
        <w:right w:val="none" w:sz="0" w:space="0" w:color="auto"/>
      </w:divBdr>
      <w:divsChild>
        <w:div w:id="1098141213">
          <w:marLeft w:val="0"/>
          <w:marRight w:val="0"/>
          <w:marTop w:val="0"/>
          <w:marBottom w:val="0"/>
          <w:divBdr>
            <w:top w:val="none" w:sz="0" w:space="0" w:color="auto"/>
            <w:left w:val="none" w:sz="0" w:space="0" w:color="auto"/>
            <w:bottom w:val="none" w:sz="0" w:space="0" w:color="auto"/>
            <w:right w:val="none" w:sz="0" w:space="0" w:color="auto"/>
          </w:divBdr>
        </w:div>
      </w:divsChild>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88661836">
      <w:bodyDiv w:val="1"/>
      <w:marLeft w:val="0"/>
      <w:marRight w:val="0"/>
      <w:marTop w:val="0"/>
      <w:marBottom w:val="0"/>
      <w:divBdr>
        <w:top w:val="none" w:sz="0" w:space="0" w:color="auto"/>
        <w:left w:val="none" w:sz="0" w:space="0" w:color="auto"/>
        <w:bottom w:val="none" w:sz="0" w:space="0" w:color="auto"/>
        <w:right w:val="none" w:sz="0" w:space="0" w:color="auto"/>
      </w:divBdr>
      <w:divsChild>
        <w:div w:id="599222922">
          <w:marLeft w:val="0"/>
          <w:marRight w:val="0"/>
          <w:marTop w:val="0"/>
          <w:marBottom w:val="0"/>
          <w:divBdr>
            <w:top w:val="none" w:sz="0" w:space="0" w:color="auto"/>
            <w:left w:val="none" w:sz="0" w:space="0" w:color="auto"/>
            <w:bottom w:val="none" w:sz="0" w:space="0" w:color="auto"/>
            <w:right w:val="none" w:sz="0" w:space="0" w:color="auto"/>
          </w:divBdr>
        </w:div>
      </w:divsChild>
    </w:div>
    <w:div w:id="1298146273">
      <w:bodyDiv w:val="1"/>
      <w:marLeft w:val="0"/>
      <w:marRight w:val="0"/>
      <w:marTop w:val="0"/>
      <w:marBottom w:val="0"/>
      <w:divBdr>
        <w:top w:val="none" w:sz="0" w:space="0" w:color="auto"/>
        <w:left w:val="none" w:sz="0" w:space="0" w:color="auto"/>
        <w:bottom w:val="none" w:sz="0" w:space="0" w:color="auto"/>
        <w:right w:val="none" w:sz="0" w:space="0" w:color="auto"/>
      </w:divBdr>
    </w:div>
    <w:div w:id="1348168625">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393038915">
      <w:bodyDiv w:val="1"/>
      <w:marLeft w:val="0"/>
      <w:marRight w:val="0"/>
      <w:marTop w:val="0"/>
      <w:marBottom w:val="0"/>
      <w:divBdr>
        <w:top w:val="none" w:sz="0" w:space="0" w:color="auto"/>
        <w:left w:val="none" w:sz="0" w:space="0" w:color="auto"/>
        <w:bottom w:val="none" w:sz="0" w:space="0" w:color="auto"/>
        <w:right w:val="none" w:sz="0" w:space="0" w:color="auto"/>
      </w:divBdr>
    </w:div>
    <w:div w:id="1406146624">
      <w:bodyDiv w:val="1"/>
      <w:marLeft w:val="0"/>
      <w:marRight w:val="0"/>
      <w:marTop w:val="0"/>
      <w:marBottom w:val="0"/>
      <w:divBdr>
        <w:top w:val="none" w:sz="0" w:space="0" w:color="auto"/>
        <w:left w:val="none" w:sz="0" w:space="0" w:color="auto"/>
        <w:bottom w:val="none" w:sz="0" w:space="0" w:color="auto"/>
        <w:right w:val="none" w:sz="0" w:space="0" w:color="auto"/>
      </w:divBdr>
      <w:divsChild>
        <w:div w:id="1698001563">
          <w:marLeft w:val="0"/>
          <w:marRight w:val="0"/>
          <w:marTop w:val="0"/>
          <w:marBottom w:val="0"/>
          <w:divBdr>
            <w:top w:val="none" w:sz="0" w:space="0" w:color="auto"/>
            <w:left w:val="none" w:sz="0" w:space="0" w:color="auto"/>
            <w:bottom w:val="none" w:sz="0" w:space="0" w:color="auto"/>
            <w:right w:val="none" w:sz="0" w:space="0" w:color="auto"/>
          </w:divBdr>
        </w:div>
      </w:divsChild>
    </w:div>
    <w:div w:id="1407804228">
      <w:bodyDiv w:val="1"/>
      <w:marLeft w:val="0"/>
      <w:marRight w:val="0"/>
      <w:marTop w:val="0"/>
      <w:marBottom w:val="0"/>
      <w:divBdr>
        <w:top w:val="none" w:sz="0" w:space="0" w:color="auto"/>
        <w:left w:val="none" w:sz="0" w:space="0" w:color="auto"/>
        <w:bottom w:val="none" w:sz="0" w:space="0" w:color="auto"/>
        <w:right w:val="none" w:sz="0" w:space="0" w:color="auto"/>
      </w:divBdr>
      <w:divsChild>
        <w:div w:id="1590507669">
          <w:marLeft w:val="0"/>
          <w:marRight w:val="0"/>
          <w:marTop w:val="0"/>
          <w:marBottom w:val="0"/>
          <w:divBdr>
            <w:top w:val="none" w:sz="0" w:space="0" w:color="auto"/>
            <w:left w:val="none" w:sz="0" w:space="0" w:color="auto"/>
            <w:bottom w:val="none" w:sz="0" w:space="0" w:color="auto"/>
            <w:right w:val="none" w:sz="0" w:space="0" w:color="auto"/>
          </w:divBdr>
          <w:divsChild>
            <w:div w:id="189099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9763">
      <w:bodyDiv w:val="1"/>
      <w:marLeft w:val="0"/>
      <w:marRight w:val="0"/>
      <w:marTop w:val="0"/>
      <w:marBottom w:val="0"/>
      <w:divBdr>
        <w:top w:val="none" w:sz="0" w:space="0" w:color="auto"/>
        <w:left w:val="none" w:sz="0" w:space="0" w:color="auto"/>
        <w:bottom w:val="none" w:sz="0" w:space="0" w:color="auto"/>
        <w:right w:val="none" w:sz="0" w:space="0" w:color="auto"/>
      </w:divBdr>
    </w:div>
    <w:div w:id="1560433673">
      <w:bodyDiv w:val="1"/>
      <w:marLeft w:val="0"/>
      <w:marRight w:val="0"/>
      <w:marTop w:val="0"/>
      <w:marBottom w:val="0"/>
      <w:divBdr>
        <w:top w:val="none" w:sz="0" w:space="0" w:color="auto"/>
        <w:left w:val="none" w:sz="0" w:space="0" w:color="auto"/>
        <w:bottom w:val="none" w:sz="0" w:space="0" w:color="auto"/>
        <w:right w:val="none" w:sz="0" w:space="0" w:color="auto"/>
      </w:divBdr>
    </w:div>
    <w:div w:id="1598905204">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638103744">
      <w:bodyDiv w:val="1"/>
      <w:marLeft w:val="0"/>
      <w:marRight w:val="0"/>
      <w:marTop w:val="0"/>
      <w:marBottom w:val="0"/>
      <w:divBdr>
        <w:top w:val="none" w:sz="0" w:space="0" w:color="auto"/>
        <w:left w:val="none" w:sz="0" w:space="0" w:color="auto"/>
        <w:bottom w:val="none" w:sz="0" w:space="0" w:color="auto"/>
        <w:right w:val="none" w:sz="0" w:space="0" w:color="auto"/>
      </w:divBdr>
    </w:div>
    <w:div w:id="1679582372">
      <w:bodyDiv w:val="1"/>
      <w:marLeft w:val="0"/>
      <w:marRight w:val="0"/>
      <w:marTop w:val="0"/>
      <w:marBottom w:val="0"/>
      <w:divBdr>
        <w:top w:val="none" w:sz="0" w:space="0" w:color="auto"/>
        <w:left w:val="none" w:sz="0" w:space="0" w:color="auto"/>
        <w:bottom w:val="none" w:sz="0" w:space="0" w:color="auto"/>
        <w:right w:val="none" w:sz="0" w:space="0" w:color="auto"/>
      </w:divBdr>
    </w:div>
    <w:div w:id="1712723792">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35411981">
      <w:bodyDiv w:val="1"/>
      <w:marLeft w:val="0"/>
      <w:marRight w:val="0"/>
      <w:marTop w:val="0"/>
      <w:marBottom w:val="0"/>
      <w:divBdr>
        <w:top w:val="none" w:sz="0" w:space="0" w:color="auto"/>
        <w:left w:val="none" w:sz="0" w:space="0" w:color="auto"/>
        <w:bottom w:val="none" w:sz="0" w:space="0" w:color="auto"/>
        <w:right w:val="none" w:sz="0" w:space="0" w:color="auto"/>
      </w:divBdr>
    </w:div>
    <w:div w:id="1845902471">
      <w:bodyDiv w:val="1"/>
      <w:marLeft w:val="0"/>
      <w:marRight w:val="0"/>
      <w:marTop w:val="0"/>
      <w:marBottom w:val="0"/>
      <w:divBdr>
        <w:top w:val="none" w:sz="0" w:space="0" w:color="auto"/>
        <w:left w:val="none" w:sz="0" w:space="0" w:color="auto"/>
        <w:bottom w:val="none" w:sz="0" w:space="0" w:color="auto"/>
        <w:right w:val="none" w:sz="0" w:space="0" w:color="auto"/>
      </w:divBdr>
    </w:div>
    <w:div w:id="1862429210">
      <w:bodyDiv w:val="1"/>
      <w:marLeft w:val="0"/>
      <w:marRight w:val="0"/>
      <w:marTop w:val="0"/>
      <w:marBottom w:val="0"/>
      <w:divBdr>
        <w:top w:val="none" w:sz="0" w:space="0" w:color="auto"/>
        <w:left w:val="none" w:sz="0" w:space="0" w:color="auto"/>
        <w:bottom w:val="none" w:sz="0" w:space="0" w:color="auto"/>
        <w:right w:val="none" w:sz="0" w:space="0" w:color="auto"/>
      </w:divBdr>
      <w:divsChild>
        <w:div w:id="2012294100">
          <w:marLeft w:val="0"/>
          <w:marRight w:val="0"/>
          <w:marTop w:val="0"/>
          <w:marBottom w:val="0"/>
          <w:divBdr>
            <w:top w:val="none" w:sz="0" w:space="0" w:color="auto"/>
            <w:left w:val="none" w:sz="0" w:space="0" w:color="auto"/>
            <w:bottom w:val="none" w:sz="0" w:space="0" w:color="auto"/>
            <w:right w:val="none" w:sz="0" w:space="0" w:color="auto"/>
          </w:divBdr>
        </w:div>
      </w:divsChild>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1905602521">
      <w:bodyDiv w:val="1"/>
      <w:marLeft w:val="0"/>
      <w:marRight w:val="0"/>
      <w:marTop w:val="0"/>
      <w:marBottom w:val="0"/>
      <w:divBdr>
        <w:top w:val="none" w:sz="0" w:space="0" w:color="auto"/>
        <w:left w:val="none" w:sz="0" w:space="0" w:color="auto"/>
        <w:bottom w:val="none" w:sz="0" w:space="0" w:color="auto"/>
        <w:right w:val="none" w:sz="0" w:space="0" w:color="auto"/>
      </w:divBdr>
      <w:divsChild>
        <w:div w:id="1461150103">
          <w:marLeft w:val="0"/>
          <w:marRight w:val="0"/>
          <w:marTop w:val="0"/>
          <w:marBottom w:val="0"/>
          <w:divBdr>
            <w:top w:val="none" w:sz="0" w:space="0" w:color="auto"/>
            <w:left w:val="none" w:sz="0" w:space="0" w:color="auto"/>
            <w:bottom w:val="none" w:sz="0" w:space="0" w:color="auto"/>
            <w:right w:val="none" w:sz="0" w:space="0" w:color="auto"/>
          </w:divBdr>
          <w:divsChild>
            <w:div w:id="40815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27099896">
      <w:bodyDiv w:val="1"/>
      <w:marLeft w:val="0"/>
      <w:marRight w:val="0"/>
      <w:marTop w:val="0"/>
      <w:marBottom w:val="0"/>
      <w:divBdr>
        <w:top w:val="none" w:sz="0" w:space="0" w:color="auto"/>
        <w:left w:val="none" w:sz="0" w:space="0" w:color="auto"/>
        <w:bottom w:val="none" w:sz="0" w:space="0" w:color="auto"/>
        <w:right w:val="none" w:sz="0" w:space="0" w:color="auto"/>
      </w:divBdr>
    </w:div>
    <w:div w:id="21186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06-01-0970" TargetMode="External"/><Relationship Id="rId26" Type="http://schemas.openxmlformats.org/officeDocument/2006/relationships/hyperlink" Target="https://ejn.gov.si/eJN2" TargetMode="External"/><Relationship Id="rId39" Type="http://schemas.openxmlformats.org/officeDocument/2006/relationships/hyperlink" Target="https://www.uradni-list.si/glasilo-uradni-list-rs/vsebina/2013-01-3034" TargetMode="External"/><Relationship Id="rId21" Type="http://schemas.openxmlformats.org/officeDocument/2006/relationships/hyperlink" Target="https://www.uradni-list.si/glasilo-uradni-list-rs/vsebina/2008-01-2816" TargetMode="External"/><Relationship Id="rId34" Type="http://schemas.openxmlformats.org/officeDocument/2006/relationships/hyperlink" Target="https://www.uradni-list.si/glasilo-uradni-list-rs/vsebina/2006-01-0970" TargetMode="External"/><Relationship Id="rId42" Type="http://schemas.openxmlformats.org/officeDocument/2006/relationships/header" Target="header3.xml"/><Relationship Id="rId47" Type="http://schemas.openxmlformats.org/officeDocument/2006/relationships/hyperlink" Target="https://www.uradni-list.si/glasilo-uradni-list-rs/vsebina/2020-01-2765" TargetMode="External"/><Relationship Id="rId50" Type="http://schemas.openxmlformats.org/officeDocument/2006/relationships/hyperlink" Target="https://www.uradni-list.si/glasilo-uradni-list-rs/vsebina/2015-01-3570" TargetMode="External"/><Relationship Id="rId55" Type="http://schemas.openxmlformats.org/officeDocument/2006/relationships/hyperlink" Target="https://www.uradni-list.si/glasilo-uradni-list-rs/vsebina/2022-01-2511"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yperlink" Target="https://www.uradni-list.si/glasilo-uradni-list-rs/vsebina/2013-01-2513" TargetMode="External"/><Relationship Id="rId11" Type="http://schemas.openxmlformats.org/officeDocument/2006/relationships/header" Target="header1.xml"/><Relationship Id="rId24" Type="http://schemas.openxmlformats.org/officeDocument/2006/relationships/hyperlink" Target="https://www.uradni-list.si/glasilo-uradni-list-rs/vsebina/2020-01-3096" TargetMode="External"/><Relationship Id="rId32" Type="http://schemas.openxmlformats.org/officeDocument/2006/relationships/hyperlink" Target="https://www.uradni-list.si/glasilo-uradni-list-rs/vsebina/2019-01-3209" TargetMode="External"/><Relationship Id="rId37" Type="http://schemas.openxmlformats.org/officeDocument/2006/relationships/hyperlink" Target="https://www.uradni-list.si/glasilo-uradni-list-rs/vsebina/2008-01-2816" TargetMode="External"/><Relationship Id="rId40" Type="http://schemas.openxmlformats.org/officeDocument/2006/relationships/hyperlink" Target="https://www.uradni-list.si/glasilo-uradni-list-rs/vsebina/2020-01-3096" TargetMode="External"/><Relationship Id="rId45" Type="http://schemas.openxmlformats.org/officeDocument/2006/relationships/footer" Target="footer4.xml"/><Relationship Id="rId53" Type="http://schemas.openxmlformats.org/officeDocument/2006/relationships/hyperlink" Target="https://www.uradni-list.si/glasilo-uradni-list-rs/vsebina/2022-01-0107" TargetMode="External"/><Relationship Id="rId58" Type="http://schemas.openxmlformats.org/officeDocument/2006/relationships/hyperlink" Target="https://www.uradni-list.si/glasilo-uradni-list-rs/vsebina/2011-01-3056"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3-01-0301" TargetMode="External"/><Relationship Id="rId19" Type="http://schemas.openxmlformats.org/officeDocument/2006/relationships/hyperlink" Target="https://www.uradni-list.si/glasilo-uradni-list-rs/vsebina/2006-01-4487" TargetMode="External"/><Relationship Id="rId14" Type="http://schemas.openxmlformats.org/officeDocument/2006/relationships/hyperlink" Target="https://ejn.gov.si/ponudba/pages/aktualno/aktualna_javna_narocila.xhtml" TargetMode="External"/><Relationship Id="rId22" Type="http://schemas.openxmlformats.org/officeDocument/2006/relationships/hyperlink" Target="https://www.uradni-list.si/glasilo-uradni-list-rs/vsebina/2010-01-0251" TargetMode="External"/><Relationship Id="rId27" Type="http://schemas.openxmlformats.org/officeDocument/2006/relationships/hyperlink" Target="https://www.uradni-list.si/glasilo-uradni-list-rs/vsebina/2011-01-2040" TargetMode="External"/><Relationship Id="rId30" Type="http://schemas.openxmlformats.org/officeDocument/2006/relationships/hyperlink" Target="https://www.uradni-list.si/glasilo-uradni-list-rs/vsebina/2014-01-3646" TargetMode="External"/><Relationship Id="rId35" Type="http://schemas.openxmlformats.org/officeDocument/2006/relationships/hyperlink" Target="https://www.uradni-list.si/glasilo-uradni-list-rs/vsebina/2006-01-4487" TargetMode="External"/><Relationship Id="rId43" Type="http://schemas.openxmlformats.org/officeDocument/2006/relationships/footer" Target="footer3.xm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s://www.uradni-list.si/glasilo-uradni-list-rs/vsebina/2023-01-0530"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uradni-list.si/glasilo-uradni-list-rs/vsebina/2018-01-0588"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22-01-0014" TargetMode="External"/><Relationship Id="rId33" Type="http://schemas.openxmlformats.org/officeDocument/2006/relationships/hyperlink" Target="http://www.djn.mju.gov.si/sistem-javnega-narocanja/pravno-varstvo" TargetMode="External"/><Relationship Id="rId38" Type="http://schemas.openxmlformats.org/officeDocument/2006/relationships/hyperlink" Target="https://www.uradni-list.si/glasilo-uradni-list-rs/vsebina/2010-01-0251" TargetMode="External"/><Relationship Id="rId46" Type="http://schemas.openxmlformats.org/officeDocument/2006/relationships/hyperlink" Target="https://www.uradni-list.si/glasilo-uradni-list-rs/vsebina/2011-01-3056" TargetMode="External"/><Relationship Id="rId59" Type="http://schemas.openxmlformats.org/officeDocument/2006/relationships/hyperlink" Target="https://www.uradni-list.si/glasilo-uradni-list-rs/vsebina/2020-01-2765" TargetMode="External"/><Relationship Id="rId20" Type="http://schemas.openxmlformats.org/officeDocument/2006/relationships/hyperlink" Target="https://www.uradni-list.si/glasilo-uradni-list-rs/vsebina/2007-01-6415" TargetMode="External"/><Relationship Id="rId41" Type="http://schemas.openxmlformats.org/officeDocument/2006/relationships/hyperlink" Target="https://www.uradni-list.si/glasilo-uradni-list-rs/vsebina/2022-01-0014" TargetMode="External"/><Relationship Id="rId54" Type="http://schemas.openxmlformats.org/officeDocument/2006/relationships/hyperlink" Target="https://www.uradni-list.si/glasilo-uradni-list-rs/vsebina/2022-01-1705"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www.uradni-list.si/glasilo-uradni-list-rs/vsebina/2013-01-3034" TargetMode="External"/><Relationship Id="rId28" Type="http://schemas.openxmlformats.org/officeDocument/2006/relationships/hyperlink" Target="https://www.uradni-list.si/glasilo-uradni-list-rs/vsebina/2011-01-2820" TargetMode="External"/><Relationship Id="rId36" Type="http://schemas.openxmlformats.org/officeDocument/2006/relationships/hyperlink" Target="https://www.uradni-list.si/glasilo-uradni-list-rs/vsebina/2007-01-6415" TargetMode="External"/><Relationship Id="rId49" Type="http://schemas.openxmlformats.org/officeDocument/2006/relationships/hyperlink" Target="https://www.uradni-list.si/glasilo-uradni-list-rs/vsebina/2023-01-0301" TargetMode="External"/><Relationship Id="rId57" Type="http://schemas.openxmlformats.org/officeDocument/2006/relationships/hyperlink" Target="https://www.uradni-list.si/glasilo-uradni-list-rs/vsebina/2023-01-2599" TargetMode="External"/><Relationship Id="rId10" Type="http://schemas.openxmlformats.org/officeDocument/2006/relationships/footer" Target="footer2.xml"/><Relationship Id="rId31" Type="http://schemas.openxmlformats.org/officeDocument/2006/relationships/hyperlink" Target="https://www.uradni-list.si/glasilo-uradni-list-rs/vsebina/2017-01-2880" TargetMode="External"/><Relationship Id="rId44" Type="http://schemas.openxmlformats.org/officeDocument/2006/relationships/header" Target="header4.xml"/><Relationship Id="rId52" Type="http://schemas.openxmlformats.org/officeDocument/2006/relationships/hyperlink" Target="https://www.uradni-list.si/glasilo-uradni-list-rs/vsebina/2021-01-2575" TargetMode="External"/><Relationship Id="rId60"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E599099A89F74187A1F34BB7544B20C9"/>
        <w:category>
          <w:name w:val="Splošno"/>
          <w:gallery w:val="placeholder"/>
        </w:category>
        <w:types>
          <w:type w:val="bbPlcHdr"/>
        </w:types>
        <w:behaviors>
          <w:behavior w:val="content"/>
        </w:behaviors>
        <w:guid w:val="{8B503318-95A3-486E-8311-337302772AF1}"/>
      </w:docPartPr>
      <w:docPartBody>
        <w:p w:rsidR="00F95A11" w:rsidRDefault="00F95A11" w:rsidP="00F95A11">
          <w:pPr>
            <w:pStyle w:val="E599099A89F74187A1F34BB7544B20C9"/>
          </w:pPr>
          <w:r w:rsidRPr="00E253C4">
            <w:rPr>
              <w:rStyle w:val="Besedilooznabemesta"/>
            </w:rPr>
            <w:t>Kliknite ali tapnite tukaj, če želite vnesti datum.</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41B358CFE26E44B5AB8B6FC87F7425A8"/>
        <w:category>
          <w:name w:val="Splošno"/>
          <w:gallery w:val="placeholder"/>
        </w:category>
        <w:types>
          <w:type w:val="bbPlcHdr"/>
        </w:types>
        <w:behaviors>
          <w:behavior w:val="content"/>
        </w:behaviors>
        <w:guid w:val="{FF19EB29-7ECF-4DCE-B28F-1309F179ED7E}"/>
      </w:docPartPr>
      <w:docPartBody>
        <w:p w:rsidR="00047763" w:rsidRDefault="0070183D" w:rsidP="0070183D">
          <w:pPr>
            <w:pStyle w:val="41B358CFE26E44B5AB8B6FC87F7425A8"/>
          </w:pPr>
          <w:r w:rsidRPr="003B37EA">
            <w:rPr>
              <w:rStyle w:val="Besedilooznabemesta"/>
            </w:rPr>
            <w:t>Kliknite ali tapnite tukaj, če želite vnesti besedilo.</w:t>
          </w:r>
        </w:p>
      </w:docPartBody>
    </w:docPart>
    <w:docPart>
      <w:docPartPr>
        <w:name w:val="7B4162F1C09E40E9AE1D7BCD26C019D0"/>
        <w:category>
          <w:name w:val="Splošno"/>
          <w:gallery w:val="placeholder"/>
        </w:category>
        <w:types>
          <w:type w:val="bbPlcHdr"/>
        </w:types>
        <w:behaviors>
          <w:behavior w:val="content"/>
        </w:behaviors>
        <w:guid w:val="{0FDF23F5-8101-4D3D-B131-C7D8BBAD53A5}"/>
      </w:docPartPr>
      <w:docPartBody>
        <w:p w:rsidR="004A3EE1" w:rsidRDefault="006422A5" w:rsidP="006422A5">
          <w:pPr>
            <w:pStyle w:val="7B4162F1C09E40E9AE1D7BCD26C019D0"/>
          </w:pPr>
          <w:r w:rsidRPr="008E4AA5">
            <w:rPr>
              <w:rStyle w:val="Besedilooznabemesta"/>
            </w:rPr>
            <w:t>Kliknite ali tapnite tukaj, če želite vnesti besedilo.</w:t>
          </w:r>
        </w:p>
      </w:docPartBody>
    </w:docPart>
    <w:docPart>
      <w:docPartPr>
        <w:name w:val="A5CC69AFFC4B44BEB6F80397171E32E9"/>
        <w:category>
          <w:name w:val="Splošno"/>
          <w:gallery w:val="placeholder"/>
        </w:category>
        <w:types>
          <w:type w:val="bbPlcHdr"/>
        </w:types>
        <w:behaviors>
          <w:behavior w:val="content"/>
        </w:behaviors>
        <w:guid w:val="{84F1C1BE-E77D-4848-BAEE-320A547BB6DA}"/>
      </w:docPartPr>
      <w:docPartBody>
        <w:p w:rsidR="00300479" w:rsidRDefault="00104292" w:rsidP="00104292">
          <w:pPr>
            <w:pStyle w:val="A5CC69AFFC4B44BEB6F80397171E32E9"/>
          </w:pPr>
          <w:r w:rsidRPr="003B37EA">
            <w:rPr>
              <w:rStyle w:val="Besedilooznabemesta"/>
            </w:rPr>
            <w:t>Kliknite ali tapnite tukaj, če želite vnesti besedilo.</w:t>
          </w:r>
        </w:p>
      </w:docPartBody>
    </w:docPart>
    <w:docPart>
      <w:docPartPr>
        <w:name w:val="6D1302865CD244AFBCA4AD115B787A6C"/>
        <w:category>
          <w:name w:val="Splošno"/>
          <w:gallery w:val="placeholder"/>
        </w:category>
        <w:types>
          <w:type w:val="bbPlcHdr"/>
        </w:types>
        <w:behaviors>
          <w:behavior w:val="content"/>
        </w:behaviors>
        <w:guid w:val="{7CEEB926-D58A-4AFB-8C39-1B6275F12E19}"/>
      </w:docPartPr>
      <w:docPartBody>
        <w:p w:rsidR="00300479" w:rsidRDefault="00104292" w:rsidP="00104292">
          <w:pPr>
            <w:pStyle w:val="6D1302865CD244AFBCA4AD115B787A6C"/>
          </w:pPr>
          <w:r w:rsidRPr="003B37EA">
            <w:rPr>
              <w:rStyle w:val="Besedilooznabemesta"/>
            </w:rPr>
            <w:t>Kliknite ali tapnite tukaj, če želite vnesti besedilo.</w:t>
          </w:r>
        </w:p>
      </w:docPartBody>
    </w:docPart>
    <w:docPart>
      <w:docPartPr>
        <w:name w:val="FCC91DBA3B1F42129A1E8E6774DD978F"/>
        <w:category>
          <w:name w:val="Splošno"/>
          <w:gallery w:val="placeholder"/>
        </w:category>
        <w:types>
          <w:type w:val="bbPlcHdr"/>
        </w:types>
        <w:behaviors>
          <w:behavior w:val="content"/>
        </w:behaviors>
        <w:guid w:val="{231D4528-8EFF-46EE-9A49-E04DE6FF3748}"/>
      </w:docPartPr>
      <w:docPartBody>
        <w:p w:rsidR="00300479" w:rsidRDefault="00104292" w:rsidP="00104292">
          <w:pPr>
            <w:pStyle w:val="FCC91DBA3B1F42129A1E8E6774DD978F"/>
          </w:pPr>
          <w:r w:rsidRPr="008E4AA5">
            <w:rPr>
              <w:rStyle w:val="Besedilooznabemesta"/>
            </w:rPr>
            <w:t>Kliknite ali tapnite tukaj, če želite vnesti besedilo.</w:t>
          </w:r>
        </w:p>
      </w:docPartBody>
    </w:docPart>
    <w:docPart>
      <w:docPartPr>
        <w:name w:val="C77E2BF043214DAE920FF27604808096"/>
        <w:category>
          <w:name w:val="Splošno"/>
          <w:gallery w:val="placeholder"/>
        </w:category>
        <w:types>
          <w:type w:val="bbPlcHdr"/>
        </w:types>
        <w:behaviors>
          <w:behavior w:val="content"/>
        </w:behaviors>
        <w:guid w:val="{E47AAB05-CE75-4629-8F4B-C37C54612B77}"/>
      </w:docPartPr>
      <w:docPartBody>
        <w:p w:rsidR="00300479" w:rsidRDefault="00104292" w:rsidP="00104292">
          <w:pPr>
            <w:pStyle w:val="C77E2BF043214DAE920FF27604808096"/>
          </w:pPr>
          <w:r w:rsidRPr="008E4AA5">
            <w:rPr>
              <w:rStyle w:val="Besedilooznabemesta"/>
            </w:rPr>
            <w:t>Kliknite ali tapnite tukaj, če želite vnesti besedilo.</w:t>
          </w:r>
        </w:p>
      </w:docPartBody>
    </w:docPart>
    <w:docPart>
      <w:docPartPr>
        <w:name w:val="F96A86F4C51E48DDAB662E803768F5D3"/>
        <w:category>
          <w:name w:val="Splošno"/>
          <w:gallery w:val="placeholder"/>
        </w:category>
        <w:types>
          <w:type w:val="bbPlcHdr"/>
        </w:types>
        <w:behaviors>
          <w:behavior w:val="content"/>
        </w:behaviors>
        <w:guid w:val="{A32E7D2E-639D-4325-BBA4-EB21B2A1EE04}"/>
      </w:docPartPr>
      <w:docPartBody>
        <w:p w:rsidR="00300479" w:rsidRDefault="00104292" w:rsidP="00104292">
          <w:pPr>
            <w:pStyle w:val="F96A86F4C51E48DDAB662E803768F5D3"/>
          </w:pPr>
          <w:r w:rsidRPr="003B37EA">
            <w:rPr>
              <w:rStyle w:val="Besedilooznabemesta"/>
            </w:rPr>
            <w:t>Kliknite ali tapnite tukaj, če želite vnesti datum.</w:t>
          </w:r>
        </w:p>
      </w:docPartBody>
    </w:docPart>
    <w:docPart>
      <w:docPartPr>
        <w:name w:val="0147D9014BFF4BC6BB1167A47291375B"/>
        <w:category>
          <w:name w:val="Splošno"/>
          <w:gallery w:val="placeholder"/>
        </w:category>
        <w:types>
          <w:type w:val="bbPlcHdr"/>
        </w:types>
        <w:behaviors>
          <w:behavior w:val="content"/>
        </w:behaviors>
        <w:guid w:val="{F84EEFD3-F005-4D55-941D-E252C146216D}"/>
      </w:docPartPr>
      <w:docPartBody>
        <w:p w:rsidR="00DE1DA8" w:rsidRDefault="00160A95" w:rsidP="00160A95">
          <w:pPr>
            <w:pStyle w:val="0147D9014BFF4BC6BB1167A47291375B"/>
          </w:pPr>
          <w:r w:rsidRPr="00A54785">
            <w:rPr>
              <w:rStyle w:val="Besedilooznabemesta"/>
            </w:rPr>
            <w:t>Kliknite ali tapnite tukaj, če želite vnesti besedilo.</w:t>
          </w:r>
        </w:p>
      </w:docPartBody>
    </w:docPart>
    <w:docPart>
      <w:docPartPr>
        <w:name w:val="CFF781CFF303411BAFFFDEA479CFC81D"/>
        <w:category>
          <w:name w:val="Splošno"/>
          <w:gallery w:val="placeholder"/>
        </w:category>
        <w:types>
          <w:type w:val="bbPlcHdr"/>
        </w:types>
        <w:behaviors>
          <w:behavior w:val="content"/>
        </w:behaviors>
        <w:guid w:val="{176C2E26-B1E4-40BB-BC20-16DA5D03EC54}"/>
      </w:docPartPr>
      <w:docPartBody>
        <w:p w:rsidR="00DE1DA8" w:rsidRDefault="00160A95" w:rsidP="00160A95">
          <w:pPr>
            <w:pStyle w:val="CFF781CFF303411BAFFFDEA479CFC81D"/>
          </w:pPr>
          <w:r w:rsidRPr="00A54785">
            <w:rPr>
              <w:rStyle w:val="Besedilooznabemesta"/>
            </w:rPr>
            <w:t>Kliknite ali tapnite tukaj, če želite vnesti besedilo.</w:t>
          </w:r>
        </w:p>
      </w:docPartBody>
    </w:docPart>
    <w:docPart>
      <w:docPartPr>
        <w:name w:val="898ACF0385124D58B4B6449B0AEF336C"/>
        <w:category>
          <w:name w:val="Splošno"/>
          <w:gallery w:val="placeholder"/>
        </w:category>
        <w:types>
          <w:type w:val="bbPlcHdr"/>
        </w:types>
        <w:behaviors>
          <w:behavior w:val="content"/>
        </w:behaviors>
        <w:guid w:val="{3093284D-14A8-4778-96B6-DF82442961F3}"/>
      </w:docPartPr>
      <w:docPartBody>
        <w:p w:rsidR="00DE1DA8" w:rsidRDefault="00160A95" w:rsidP="00160A95">
          <w:pPr>
            <w:pStyle w:val="898ACF0385124D58B4B6449B0AEF336C"/>
          </w:pPr>
          <w:r w:rsidRPr="00A54785">
            <w:rPr>
              <w:rStyle w:val="Besedilooznabemesta"/>
            </w:rPr>
            <w:t>Kliknite ali tapnite tukaj, če želite vnesti besedilo.</w:t>
          </w:r>
        </w:p>
      </w:docPartBody>
    </w:docPart>
    <w:docPart>
      <w:docPartPr>
        <w:name w:val="395F1811D4EC4DD3B93D71A2D1EB1334"/>
        <w:category>
          <w:name w:val="Splošno"/>
          <w:gallery w:val="placeholder"/>
        </w:category>
        <w:types>
          <w:type w:val="bbPlcHdr"/>
        </w:types>
        <w:behaviors>
          <w:behavior w:val="content"/>
        </w:behaviors>
        <w:guid w:val="{72A6EBA0-EC27-453F-89F3-55E6EB30395D}"/>
      </w:docPartPr>
      <w:docPartBody>
        <w:p w:rsidR="00DE1DA8" w:rsidRDefault="00160A95" w:rsidP="00160A95">
          <w:pPr>
            <w:pStyle w:val="395F1811D4EC4DD3B93D71A2D1EB1334"/>
          </w:pPr>
          <w:r w:rsidRPr="00C16C8E">
            <w:rPr>
              <w:rStyle w:val="Besedilooznabemesta"/>
            </w:rPr>
            <w:t>Kliknite ali tapnite tukaj, če želite vnesti besedilo.</w:t>
          </w:r>
        </w:p>
      </w:docPartBody>
    </w:docPart>
    <w:docPart>
      <w:docPartPr>
        <w:name w:val="39A91E2249564852ACB19F9AF59A5CA3"/>
        <w:category>
          <w:name w:val="Splošno"/>
          <w:gallery w:val="placeholder"/>
        </w:category>
        <w:types>
          <w:type w:val="bbPlcHdr"/>
        </w:types>
        <w:behaviors>
          <w:behavior w:val="content"/>
        </w:behaviors>
        <w:guid w:val="{53974046-879A-41D3-9BBC-A13FFDB6A066}"/>
      </w:docPartPr>
      <w:docPartBody>
        <w:p w:rsidR="00DE1DA8" w:rsidRDefault="00160A95" w:rsidP="00160A95">
          <w:pPr>
            <w:pStyle w:val="39A91E2249564852ACB19F9AF59A5CA3"/>
          </w:pPr>
          <w:r w:rsidRPr="00E253C4">
            <w:rPr>
              <w:rStyle w:val="Besedilooznabemesta"/>
            </w:rPr>
            <w:t>Kliknite ali tapnite tukaj, če želite vnesti besedilo.</w:t>
          </w:r>
        </w:p>
      </w:docPartBody>
    </w:docPart>
    <w:docPart>
      <w:docPartPr>
        <w:name w:val="74ABFD5992714A21B62722C6224BCA03"/>
        <w:category>
          <w:name w:val="Splošno"/>
          <w:gallery w:val="placeholder"/>
        </w:category>
        <w:types>
          <w:type w:val="bbPlcHdr"/>
        </w:types>
        <w:behaviors>
          <w:behavior w:val="content"/>
        </w:behaviors>
        <w:guid w:val="{A9E3A63B-8CA7-437D-95A2-40F4042C3FE3}"/>
      </w:docPartPr>
      <w:docPartBody>
        <w:p w:rsidR="001D69C9" w:rsidRDefault="00700F0A" w:rsidP="00700F0A">
          <w:pPr>
            <w:pStyle w:val="74ABFD5992714A21B62722C6224BCA03"/>
          </w:pPr>
          <w:r w:rsidRPr="00E253C4">
            <w:rPr>
              <w:rStyle w:val="Besedilooznabemesta"/>
            </w:rPr>
            <w:t>Kliknite ali tapnite tukaj, če želite vnesti besedilo.</w:t>
          </w:r>
        </w:p>
      </w:docPartBody>
    </w:docPart>
    <w:docPart>
      <w:docPartPr>
        <w:name w:val="2AC9C651761F4F2EB28493603513D850"/>
        <w:category>
          <w:name w:val="Splošno"/>
          <w:gallery w:val="placeholder"/>
        </w:category>
        <w:types>
          <w:type w:val="bbPlcHdr"/>
        </w:types>
        <w:behaviors>
          <w:behavior w:val="content"/>
        </w:behaviors>
        <w:guid w:val="{2A9D40D7-F919-40DA-8266-7512580A662D}"/>
      </w:docPartPr>
      <w:docPartBody>
        <w:p w:rsidR="008C1D52" w:rsidRDefault="002970E2" w:rsidP="002970E2">
          <w:pPr>
            <w:pStyle w:val="2AC9C651761F4F2EB28493603513D850"/>
          </w:pPr>
          <w:r w:rsidRPr="008E4AA5">
            <w:rPr>
              <w:rStyle w:val="Besedilooznabemesta"/>
            </w:rPr>
            <w:t>Kliknite ali tapnite tukaj, če želite vnesti besedilo.</w:t>
          </w:r>
        </w:p>
      </w:docPartBody>
    </w:docPart>
    <w:docPart>
      <w:docPartPr>
        <w:name w:val="FD9B0A6CACFA479083DA37D2CD56FDA3"/>
        <w:category>
          <w:name w:val="Splošno"/>
          <w:gallery w:val="placeholder"/>
        </w:category>
        <w:types>
          <w:type w:val="bbPlcHdr"/>
        </w:types>
        <w:behaviors>
          <w:behavior w:val="content"/>
        </w:behaviors>
        <w:guid w:val="{D7865C40-E672-4138-8234-0194111DE024}"/>
      </w:docPartPr>
      <w:docPartBody>
        <w:p w:rsidR="008C1D52" w:rsidRDefault="002970E2" w:rsidP="002970E2">
          <w:pPr>
            <w:pStyle w:val="FD9B0A6CACFA479083DA37D2CD56FDA3"/>
          </w:pPr>
          <w:r w:rsidRPr="008E4AA5">
            <w:rPr>
              <w:rStyle w:val="Besedilooznabemesta"/>
            </w:rPr>
            <w:t>Kliknite ali tapnite tukaj, če želite vnesti besedilo.</w:t>
          </w:r>
        </w:p>
      </w:docPartBody>
    </w:docPart>
    <w:docPart>
      <w:docPartPr>
        <w:name w:val="38865DF99B2443A7BD2E5243895C890E"/>
        <w:category>
          <w:name w:val="Splošno"/>
          <w:gallery w:val="placeholder"/>
        </w:category>
        <w:types>
          <w:type w:val="bbPlcHdr"/>
        </w:types>
        <w:behaviors>
          <w:behavior w:val="content"/>
        </w:behaviors>
        <w:guid w:val="{779ADAC5-7195-4303-84C6-98DD11F27319}"/>
      </w:docPartPr>
      <w:docPartBody>
        <w:p w:rsidR="008C1D52" w:rsidRDefault="002970E2" w:rsidP="002970E2">
          <w:pPr>
            <w:pStyle w:val="38865DF99B2443A7BD2E5243895C890E"/>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52DE"/>
    <w:rsid w:val="00020E2B"/>
    <w:rsid w:val="00021F8C"/>
    <w:rsid w:val="000325AB"/>
    <w:rsid w:val="00042228"/>
    <w:rsid w:val="00047763"/>
    <w:rsid w:val="00052843"/>
    <w:rsid w:val="000553A9"/>
    <w:rsid w:val="00060A19"/>
    <w:rsid w:val="0006286B"/>
    <w:rsid w:val="00075A9B"/>
    <w:rsid w:val="00082E96"/>
    <w:rsid w:val="00094B06"/>
    <w:rsid w:val="00095BDB"/>
    <w:rsid w:val="000B15EB"/>
    <w:rsid w:val="000E13F9"/>
    <w:rsid w:val="000E6F7B"/>
    <w:rsid w:val="00104292"/>
    <w:rsid w:val="001246C0"/>
    <w:rsid w:val="00131A77"/>
    <w:rsid w:val="0013401D"/>
    <w:rsid w:val="0014210E"/>
    <w:rsid w:val="00142EAA"/>
    <w:rsid w:val="00155C42"/>
    <w:rsid w:val="00160A95"/>
    <w:rsid w:val="00160B98"/>
    <w:rsid w:val="00161A30"/>
    <w:rsid w:val="00161C9A"/>
    <w:rsid w:val="00166E9D"/>
    <w:rsid w:val="00166F49"/>
    <w:rsid w:val="00170A3A"/>
    <w:rsid w:val="00171AB0"/>
    <w:rsid w:val="00172AAE"/>
    <w:rsid w:val="00177F7E"/>
    <w:rsid w:val="0018070C"/>
    <w:rsid w:val="0019192F"/>
    <w:rsid w:val="00193A61"/>
    <w:rsid w:val="001A7A7F"/>
    <w:rsid w:val="001B372E"/>
    <w:rsid w:val="001B5520"/>
    <w:rsid w:val="001B7D89"/>
    <w:rsid w:val="001C24EF"/>
    <w:rsid w:val="001C2D66"/>
    <w:rsid w:val="001D1299"/>
    <w:rsid w:val="001D69C9"/>
    <w:rsid w:val="0020472A"/>
    <w:rsid w:val="00224BC1"/>
    <w:rsid w:val="00234B2E"/>
    <w:rsid w:val="002370FD"/>
    <w:rsid w:val="00247571"/>
    <w:rsid w:val="00260A39"/>
    <w:rsid w:val="00261E2B"/>
    <w:rsid w:val="002633B0"/>
    <w:rsid w:val="0027124C"/>
    <w:rsid w:val="00294A67"/>
    <w:rsid w:val="00296E3F"/>
    <w:rsid w:val="002970E2"/>
    <w:rsid w:val="0029784E"/>
    <w:rsid w:val="002A7F2D"/>
    <w:rsid w:val="002C4E91"/>
    <w:rsid w:val="002C7009"/>
    <w:rsid w:val="002F36E1"/>
    <w:rsid w:val="00300479"/>
    <w:rsid w:val="00304250"/>
    <w:rsid w:val="00304DF1"/>
    <w:rsid w:val="00307CBE"/>
    <w:rsid w:val="003112F9"/>
    <w:rsid w:val="0031245F"/>
    <w:rsid w:val="00327922"/>
    <w:rsid w:val="00344B51"/>
    <w:rsid w:val="00356327"/>
    <w:rsid w:val="00361443"/>
    <w:rsid w:val="00363E57"/>
    <w:rsid w:val="00364D7C"/>
    <w:rsid w:val="0037253F"/>
    <w:rsid w:val="00385510"/>
    <w:rsid w:val="003913D7"/>
    <w:rsid w:val="00395E37"/>
    <w:rsid w:val="003A1BEB"/>
    <w:rsid w:val="003A45CA"/>
    <w:rsid w:val="003A484A"/>
    <w:rsid w:val="003B165A"/>
    <w:rsid w:val="003B6798"/>
    <w:rsid w:val="003B69FD"/>
    <w:rsid w:val="003D05CB"/>
    <w:rsid w:val="003D7E3B"/>
    <w:rsid w:val="003F46C9"/>
    <w:rsid w:val="003F4CA7"/>
    <w:rsid w:val="003F7481"/>
    <w:rsid w:val="00402477"/>
    <w:rsid w:val="00412F87"/>
    <w:rsid w:val="004166A8"/>
    <w:rsid w:val="0042050B"/>
    <w:rsid w:val="004212E0"/>
    <w:rsid w:val="004269E1"/>
    <w:rsid w:val="00442615"/>
    <w:rsid w:val="00452B08"/>
    <w:rsid w:val="004716E1"/>
    <w:rsid w:val="004768B8"/>
    <w:rsid w:val="00481016"/>
    <w:rsid w:val="00481789"/>
    <w:rsid w:val="004830DF"/>
    <w:rsid w:val="00483DA0"/>
    <w:rsid w:val="00485848"/>
    <w:rsid w:val="004A22A5"/>
    <w:rsid w:val="004A3EE1"/>
    <w:rsid w:val="004A6838"/>
    <w:rsid w:val="004A702E"/>
    <w:rsid w:val="004B0D1E"/>
    <w:rsid w:val="004B4297"/>
    <w:rsid w:val="004C47F7"/>
    <w:rsid w:val="004E6168"/>
    <w:rsid w:val="00504ACD"/>
    <w:rsid w:val="005302D2"/>
    <w:rsid w:val="00532DE0"/>
    <w:rsid w:val="00542000"/>
    <w:rsid w:val="005530C9"/>
    <w:rsid w:val="00565376"/>
    <w:rsid w:val="00565CC8"/>
    <w:rsid w:val="005A074A"/>
    <w:rsid w:val="005A13D7"/>
    <w:rsid w:val="005B281B"/>
    <w:rsid w:val="005B3593"/>
    <w:rsid w:val="005B7A10"/>
    <w:rsid w:val="005C7FA9"/>
    <w:rsid w:val="005D2A77"/>
    <w:rsid w:val="005E1767"/>
    <w:rsid w:val="005E57AC"/>
    <w:rsid w:val="005F226E"/>
    <w:rsid w:val="005F6A8C"/>
    <w:rsid w:val="005F76D0"/>
    <w:rsid w:val="006027A2"/>
    <w:rsid w:val="0063592F"/>
    <w:rsid w:val="006422A5"/>
    <w:rsid w:val="00646EEB"/>
    <w:rsid w:val="00654D01"/>
    <w:rsid w:val="006568C0"/>
    <w:rsid w:val="006578E3"/>
    <w:rsid w:val="006610D2"/>
    <w:rsid w:val="006810B3"/>
    <w:rsid w:val="006D30D8"/>
    <w:rsid w:val="006D55FC"/>
    <w:rsid w:val="006D6916"/>
    <w:rsid w:val="006E668A"/>
    <w:rsid w:val="006F5A90"/>
    <w:rsid w:val="00700F0A"/>
    <w:rsid w:val="0070183D"/>
    <w:rsid w:val="00710C48"/>
    <w:rsid w:val="0072146E"/>
    <w:rsid w:val="00722DA8"/>
    <w:rsid w:val="0074194D"/>
    <w:rsid w:val="00756B4E"/>
    <w:rsid w:val="007718AB"/>
    <w:rsid w:val="007748F4"/>
    <w:rsid w:val="00775FD5"/>
    <w:rsid w:val="007A4840"/>
    <w:rsid w:val="007B127B"/>
    <w:rsid w:val="007B540E"/>
    <w:rsid w:val="007C100D"/>
    <w:rsid w:val="007C115F"/>
    <w:rsid w:val="007C181A"/>
    <w:rsid w:val="007C5D37"/>
    <w:rsid w:val="007E5D44"/>
    <w:rsid w:val="00803692"/>
    <w:rsid w:val="00805AB1"/>
    <w:rsid w:val="00812CEC"/>
    <w:rsid w:val="00814973"/>
    <w:rsid w:val="008465F9"/>
    <w:rsid w:val="00856F0B"/>
    <w:rsid w:val="00860763"/>
    <w:rsid w:val="0086670E"/>
    <w:rsid w:val="00886E69"/>
    <w:rsid w:val="008958EF"/>
    <w:rsid w:val="008A4CF3"/>
    <w:rsid w:val="008B2478"/>
    <w:rsid w:val="008B6901"/>
    <w:rsid w:val="008C1D52"/>
    <w:rsid w:val="008C32C4"/>
    <w:rsid w:val="008C7971"/>
    <w:rsid w:val="008D1C5A"/>
    <w:rsid w:val="008D35A6"/>
    <w:rsid w:val="008D3C76"/>
    <w:rsid w:val="008E024D"/>
    <w:rsid w:val="008E67AA"/>
    <w:rsid w:val="008F006F"/>
    <w:rsid w:val="008F1F62"/>
    <w:rsid w:val="008F4F39"/>
    <w:rsid w:val="008F5987"/>
    <w:rsid w:val="0090685F"/>
    <w:rsid w:val="00912FF0"/>
    <w:rsid w:val="00913EA8"/>
    <w:rsid w:val="00945BE4"/>
    <w:rsid w:val="00952DDB"/>
    <w:rsid w:val="0095655D"/>
    <w:rsid w:val="00963F9E"/>
    <w:rsid w:val="009667E0"/>
    <w:rsid w:val="00967EDA"/>
    <w:rsid w:val="00971AD3"/>
    <w:rsid w:val="0097515E"/>
    <w:rsid w:val="00975B8E"/>
    <w:rsid w:val="00996B95"/>
    <w:rsid w:val="009B1FDA"/>
    <w:rsid w:val="009B567A"/>
    <w:rsid w:val="009D6752"/>
    <w:rsid w:val="009D779A"/>
    <w:rsid w:val="009E1097"/>
    <w:rsid w:val="009E5772"/>
    <w:rsid w:val="009E630A"/>
    <w:rsid w:val="009F1687"/>
    <w:rsid w:val="009F1CBD"/>
    <w:rsid w:val="009F340C"/>
    <w:rsid w:val="00A021B0"/>
    <w:rsid w:val="00A13776"/>
    <w:rsid w:val="00A2706E"/>
    <w:rsid w:val="00A34DE1"/>
    <w:rsid w:val="00A40956"/>
    <w:rsid w:val="00A4693C"/>
    <w:rsid w:val="00A63150"/>
    <w:rsid w:val="00AA68BB"/>
    <w:rsid w:val="00AB6AB8"/>
    <w:rsid w:val="00AC0336"/>
    <w:rsid w:val="00AC0B2C"/>
    <w:rsid w:val="00AC42A7"/>
    <w:rsid w:val="00AE334E"/>
    <w:rsid w:val="00AF46CE"/>
    <w:rsid w:val="00B13341"/>
    <w:rsid w:val="00B266D2"/>
    <w:rsid w:val="00B43746"/>
    <w:rsid w:val="00B543AE"/>
    <w:rsid w:val="00B5756A"/>
    <w:rsid w:val="00B75714"/>
    <w:rsid w:val="00B75FC7"/>
    <w:rsid w:val="00B8428F"/>
    <w:rsid w:val="00BA1698"/>
    <w:rsid w:val="00BA4AF7"/>
    <w:rsid w:val="00BB7747"/>
    <w:rsid w:val="00BD3B9E"/>
    <w:rsid w:val="00BE339B"/>
    <w:rsid w:val="00BF4F8B"/>
    <w:rsid w:val="00C02775"/>
    <w:rsid w:val="00C038E9"/>
    <w:rsid w:val="00C13777"/>
    <w:rsid w:val="00C14280"/>
    <w:rsid w:val="00C16CD7"/>
    <w:rsid w:val="00C248D5"/>
    <w:rsid w:val="00C353A1"/>
    <w:rsid w:val="00C35861"/>
    <w:rsid w:val="00C410A2"/>
    <w:rsid w:val="00C474F0"/>
    <w:rsid w:val="00C713CC"/>
    <w:rsid w:val="00C716FE"/>
    <w:rsid w:val="00C938EB"/>
    <w:rsid w:val="00CA0A4F"/>
    <w:rsid w:val="00CC45A5"/>
    <w:rsid w:val="00CE43A0"/>
    <w:rsid w:val="00D04905"/>
    <w:rsid w:val="00D05C95"/>
    <w:rsid w:val="00D17B95"/>
    <w:rsid w:val="00D40FC7"/>
    <w:rsid w:val="00D501DA"/>
    <w:rsid w:val="00D57294"/>
    <w:rsid w:val="00D6196B"/>
    <w:rsid w:val="00D65C99"/>
    <w:rsid w:val="00D66218"/>
    <w:rsid w:val="00D710E6"/>
    <w:rsid w:val="00D71F82"/>
    <w:rsid w:val="00D760F4"/>
    <w:rsid w:val="00D82510"/>
    <w:rsid w:val="00D92A42"/>
    <w:rsid w:val="00D95618"/>
    <w:rsid w:val="00DC45DD"/>
    <w:rsid w:val="00DC6470"/>
    <w:rsid w:val="00DE1DA8"/>
    <w:rsid w:val="00DE6AEE"/>
    <w:rsid w:val="00DF1B70"/>
    <w:rsid w:val="00DF3C45"/>
    <w:rsid w:val="00DF46AF"/>
    <w:rsid w:val="00E0300B"/>
    <w:rsid w:val="00E0496E"/>
    <w:rsid w:val="00E05CB9"/>
    <w:rsid w:val="00E10A09"/>
    <w:rsid w:val="00E260E2"/>
    <w:rsid w:val="00E31BE5"/>
    <w:rsid w:val="00E32BFC"/>
    <w:rsid w:val="00E37D44"/>
    <w:rsid w:val="00E443FA"/>
    <w:rsid w:val="00E530A0"/>
    <w:rsid w:val="00E7309D"/>
    <w:rsid w:val="00E76CAC"/>
    <w:rsid w:val="00E849CA"/>
    <w:rsid w:val="00E90973"/>
    <w:rsid w:val="00E90DBC"/>
    <w:rsid w:val="00E93B8A"/>
    <w:rsid w:val="00EC2EF1"/>
    <w:rsid w:val="00EC515E"/>
    <w:rsid w:val="00EF4C8A"/>
    <w:rsid w:val="00EF503B"/>
    <w:rsid w:val="00F015DC"/>
    <w:rsid w:val="00F03200"/>
    <w:rsid w:val="00F03FA0"/>
    <w:rsid w:val="00F10DD2"/>
    <w:rsid w:val="00F31A86"/>
    <w:rsid w:val="00F32567"/>
    <w:rsid w:val="00F47895"/>
    <w:rsid w:val="00F5376E"/>
    <w:rsid w:val="00F60293"/>
    <w:rsid w:val="00F814A1"/>
    <w:rsid w:val="00F814A9"/>
    <w:rsid w:val="00F937C7"/>
    <w:rsid w:val="00F95A11"/>
    <w:rsid w:val="00FA0A94"/>
    <w:rsid w:val="00FA457C"/>
    <w:rsid w:val="00FB506A"/>
    <w:rsid w:val="00FD3959"/>
    <w:rsid w:val="00FD423F"/>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970E2"/>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41B358CFE26E44B5AB8B6FC87F7425A8">
    <w:name w:val="41B358CFE26E44B5AB8B6FC87F7425A8"/>
    <w:rsid w:val="0070183D"/>
    <w:rPr>
      <w:kern w:val="2"/>
      <w14:ligatures w14:val="standardContextual"/>
    </w:rPr>
  </w:style>
  <w:style w:type="paragraph" w:customStyle="1" w:styleId="7B4162F1C09E40E9AE1D7BCD26C019D0">
    <w:name w:val="7B4162F1C09E40E9AE1D7BCD26C019D0"/>
    <w:rsid w:val="006422A5"/>
    <w:rPr>
      <w:kern w:val="2"/>
      <w14:ligatures w14:val="standardContextual"/>
    </w:rPr>
  </w:style>
  <w:style w:type="paragraph" w:customStyle="1" w:styleId="A5CC69AFFC4B44BEB6F80397171E32E9">
    <w:name w:val="A5CC69AFFC4B44BEB6F80397171E32E9"/>
    <w:rsid w:val="00104292"/>
    <w:pPr>
      <w:spacing w:line="278" w:lineRule="auto"/>
    </w:pPr>
    <w:rPr>
      <w:kern w:val="2"/>
      <w:sz w:val="24"/>
      <w:szCs w:val="24"/>
      <w14:ligatures w14:val="standardContextual"/>
    </w:rPr>
  </w:style>
  <w:style w:type="paragraph" w:customStyle="1" w:styleId="6D1302865CD244AFBCA4AD115B787A6C">
    <w:name w:val="6D1302865CD244AFBCA4AD115B787A6C"/>
    <w:rsid w:val="00104292"/>
    <w:pPr>
      <w:spacing w:line="278" w:lineRule="auto"/>
    </w:pPr>
    <w:rPr>
      <w:kern w:val="2"/>
      <w:sz w:val="24"/>
      <w:szCs w:val="24"/>
      <w14:ligatures w14:val="standardContextual"/>
    </w:rPr>
  </w:style>
  <w:style w:type="paragraph" w:customStyle="1" w:styleId="FCC91DBA3B1F42129A1E8E6774DD978F">
    <w:name w:val="FCC91DBA3B1F42129A1E8E6774DD978F"/>
    <w:rsid w:val="00104292"/>
    <w:pPr>
      <w:spacing w:line="278" w:lineRule="auto"/>
    </w:pPr>
    <w:rPr>
      <w:kern w:val="2"/>
      <w:sz w:val="24"/>
      <w:szCs w:val="24"/>
      <w14:ligatures w14:val="standardContextual"/>
    </w:rPr>
  </w:style>
  <w:style w:type="paragraph" w:customStyle="1" w:styleId="C77E2BF043214DAE920FF27604808096">
    <w:name w:val="C77E2BF043214DAE920FF27604808096"/>
    <w:rsid w:val="00104292"/>
    <w:pPr>
      <w:spacing w:line="278" w:lineRule="auto"/>
    </w:pPr>
    <w:rPr>
      <w:kern w:val="2"/>
      <w:sz w:val="24"/>
      <w:szCs w:val="24"/>
      <w14:ligatures w14:val="standardContextual"/>
    </w:rPr>
  </w:style>
  <w:style w:type="paragraph" w:customStyle="1" w:styleId="F96A86F4C51E48DDAB662E803768F5D3">
    <w:name w:val="F96A86F4C51E48DDAB662E803768F5D3"/>
    <w:rsid w:val="00104292"/>
    <w:pPr>
      <w:spacing w:line="278" w:lineRule="auto"/>
    </w:pPr>
    <w:rPr>
      <w:kern w:val="2"/>
      <w:sz w:val="24"/>
      <w:szCs w:val="24"/>
      <w14:ligatures w14:val="standardContextual"/>
    </w:rPr>
  </w:style>
  <w:style w:type="paragraph" w:customStyle="1" w:styleId="3E0EB32C987A4690BCDC0285F55EFB92">
    <w:name w:val="3E0EB32C987A4690BCDC0285F55EFB92"/>
    <w:rsid w:val="00104292"/>
    <w:pPr>
      <w:spacing w:line="278" w:lineRule="auto"/>
    </w:pPr>
    <w:rPr>
      <w:kern w:val="2"/>
      <w:sz w:val="24"/>
      <w:szCs w:val="24"/>
      <w14:ligatures w14:val="standardContextual"/>
    </w:rPr>
  </w:style>
  <w:style w:type="paragraph" w:customStyle="1" w:styleId="73CA36BF03F848CD97147AB336A97B35">
    <w:name w:val="73CA36BF03F848CD97147AB336A97B35"/>
    <w:rsid w:val="00104292"/>
    <w:pPr>
      <w:spacing w:line="278" w:lineRule="auto"/>
    </w:pPr>
    <w:rPr>
      <w:kern w:val="2"/>
      <w:sz w:val="24"/>
      <w:szCs w:val="24"/>
      <w14:ligatures w14:val="standardContextual"/>
    </w:rPr>
  </w:style>
  <w:style w:type="paragraph" w:customStyle="1" w:styleId="0147D9014BFF4BC6BB1167A47291375B">
    <w:name w:val="0147D9014BFF4BC6BB1167A47291375B"/>
    <w:rsid w:val="00160A95"/>
    <w:pPr>
      <w:spacing w:line="278" w:lineRule="auto"/>
    </w:pPr>
    <w:rPr>
      <w:kern w:val="2"/>
      <w:sz w:val="24"/>
      <w:szCs w:val="24"/>
      <w14:ligatures w14:val="standardContextual"/>
    </w:rPr>
  </w:style>
  <w:style w:type="paragraph" w:customStyle="1" w:styleId="CFF781CFF303411BAFFFDEA479CFC81D">
    <w:name w:val="CFF781CFF303411BAFFFDEA479CFC81D"/>
    <w:rsid w:val="00160A95"/>
    <w:pPr>
      <w:spacing w:line="278" w:lineRule="auto"/>
    </w:pPr>
    <w:rPr>
      <w:kern w:val="2"/>
      <w:sz w:val="24"/>
      <w:szCs w:val="24"/>
      <w14:ligatures w14:val="standardContextual"/>
    </w:rPr>
  </w:style>
  <w:style w:type="paragraph" w:customStyle="1" w:styleId="898ACF0385124D58B4B6449B0AEF336C">
    <w:name w:val="898ACF0385124D58B4B6449B0AEF336C"/>
    <w:rsid w:val="00160A95"/>
    <w:pPr>
      <w:spacing w:line="278" w:lineRule="auto"/>
    </w:pPr>
    <w:rPr>
      <w:kern w:val="2"/>
      <w:sz w:val="24"/>
      <w:szCs w:val="24"/>
      <w14:ligatures w14:val="standardContextual"/>
    </w:rPr>
  </w:style>
  <w:style w:type="paragraph" w:customStyle="1" w:styleId="395F1811D4EC4DD3B93D71A2D1EB1334">
    <w:name w:val="395F1811D4EC4DD3B93D71A2D1EB1334"/>
    <w:rsid w:val="00160A95"/>
    <w:pPr>
      <w:spacing w:line="278" w:lineRule="auto"/>
    </w:pPr>
    <w:rPr>
      <w:kern w:val="2"/>
      <w:sz w:val="24"/>
      <w:szCs w:val="24"/>
      <w14:ligatures w14:val="standardContextual"/>
    </w:rPr>
  </w:style>
  <w:style w:type="paragraph" w:customStyle="1" w:styleId="06B0A3F6082841E5AC4847BE6F2A7468">
    <w:name w:val="06B0A3F6082841E5AC4847BE6F2A7468"/>
    <w:rsid w:val="00160A95"/>
    <w:pPr>
      <w:spacing w:line="278" w:lineRule="auto"/>
    </w:pPr>
    <w:rPr>
      <w:kern w:val="2"/>
      <w:sz w:val="24"/>
      <w:szCs w:val="24"/>
      <w14:ligatures w14:val="standardContextual"/>
    </w:rPr>
  </w:style>
  <w:style w:type="paragraph" w:customStyle="1" w:styleId="39A91E2249564852ACB19F9AF59A5CA3">
    <w:name w:val="39A91E2249564852ACB19F9AF59A5CA3"/>
    <w:rsid w:val="00160A95"/>
    <w:pPr>
      <w:spacing w:line="278" w:lineRule="auto"/>
    </w:pPr>
    <w:rPr>
      <w:kern w:val="2"/>
      <w:sz w:val="24"/>
      <w:szCs w:val="24"/>
      <w14:ligatures w14:val="standardContextual"/>
    </w:rPr>
  </w:style>
  <w:style w:type="paragraph" w:customStyle="1" w:styleId="74ABFD5992714A21B62722C6224BCA03">
    <w:name w:val="74ABFD5992714A21B62722C6224BCA03"/>
    <w:rsid w:val="00700F0A"/>
    <w:pPr>
      <w:spacing w:line="278" w:lineRule="auto"/>
    </w:pPr>
    <w:rPr>
      <w:kern w:val="2"/>
      <w:sz w:val="24"/>
      <w:szCs w:val="24"/>
      <w14:ligatures w14:val="standardContextual"/>
    </w:rPr>
  </w:style>
  <w:style w:type="paragraph" w:customStyle="1" w:styleId="2AC9C651761F4F2EB28493603513D850">
    <w:name w:val="2AC9C651761F4F2EB28493603513D850"/>
    <w:rsid w:val="002970E2"/>
    <w:pPr>
      <w:spacing w:line="278" w:lineRule="auto"/>
    </w:pPr>
    <w:rPr>
      <w:kern w:val="2"/>
      <w:sz w:val="24"/>
      <w:szCs w:val="24"/>
      <w14:ligatures w14:val="standardContextual"/>
    </w:rPr>
  </w:style>
  <w:style w:type="paragraph" w:customStyle="1" w:styleId="FD9B0A6CACFA479083DA37D2CD56FDA3">
    <w:name w:val="FD9B0A6CACFA479083DA37D2CD56FDA3"/>
    <w:rsid w:val="002970E2"/>
    <w:pPr>
      <w:spacing w:line="278" w:lineRule="auto"/>
    </w:pPr>
    <w:rPr>
      <w:kern w:val="2"/>
      <w:sz w:val="24"/>
      <w:szCs w:val="24"/>
      <w14:ligatures w14:val="standardContextual"/>
    </w:rPr>
  </w:style>
  <w:style w:type="paragraph" w:customStyle="1" w:styleId="38865DF99B2443A7BD2E5243895C890E">
    <w:name w:val="38865DF99B2443A7BD2E5243895C890E"/>
    <w:rsid w:val="002970E2"/>
    <w:pPr>
      <w:spacing w:line="278" w:lineRule="auto"/>
    </w:pPr>
    <w:rPr>
      <w:kern w:val="2"/>
      <w:sz w:val="24"/>
      <w:szCs w:val="24"/>
      <w14:ligatures w14:val="standardContextual"/>
    </w:rPr>
  </w:style>
  <w:style w:type="paragraph" w:customStyle="1" w:styleId="61382378138546C8946206555EA2FEF4">
    <w:name w:val="61382378138546C8946206555EA2FEF4"/>
    <w:rsid w:val="002970E2"/>
    <w:pPr>
      <w:spacing w:line="278" w:lineRule="auto"/>
    </w:pPr>
    <w:rPr>
      <w:kern w:val="2"/>
      <w:sz w:val="24"/>
      <w:szCs w:val="24"/>
      <w14:ligatures w14:val="standardContextual"/>
    </w:rPr>
  </w:style>
  <w:style w:type="paragraph" w:customStyle="1" w:styleId="A723E37004B04C8D8BE9B45618D3C26F">
    <w:name w:val="A723E37004B04C8D8BE9B45618D3C26F"/>
    <w:rsid w:val="002970E2"/>
    <w:pPr>
      <w:spacing w:line="278" w:lineRule="auto"/>
    </w:pPr>
    <w:rPr>
      <w:kern w:val="2"/>
      <w:sz w:val="24"/>
      <w:szCs w:val="24"/>
      <w14:ligatures w14:val="standardContextual"/>
    </w:rPr>
  </w:style>
  <w:style w:type="paragraph" w:customStyle="1" w:styleId="C5D43CC1E5A842C681819F4923CA9680">
    <w:name w:val="C5D43CC1E5A842C681819F4923CA9680"/>
    <w:rsid w:val="002970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DA6838-3277-4BDD-9C37-2FD85A4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20150</Words>
  <Characters>114861</Characters>
  <DocSecurity>0</DocSecurity>
  <Lines>957</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2026-08-21T11:21:00Z</dcterms:created>
  <dcterms:modified xsi:type="dcterms:W3CDTF">2026-08-21T11:22:00Z</dcterms:modified>
</cp:coreProperties>
</file>